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"/>
        <w:gridCol w:w="1444"/>
        <w:gridCol w:w="435"/>
        <w:gridCol w:w="1626"/>
        <w:gridCol w:w="786"/>
        <w:gridCol w:w="4306"/>
      </w:tblGrid>
      <w:tr w:rsidR="00F87E33" w:rsidTr="00F87E33">
        <w:tc>
          <w:tcPr>
            <w:tcW w:w="4240" w:type="dxa"/>
            <w:gridSpan w:val="4"/>
          </w:tcPr>
          <w:p w:rsidR="00AA2F2D" w:rsidRDefault="00AA2F2D" w:rsidP="002F6AC4">
            <w:pPr>
              <w:jc w:val="center"/>
              <w:rPr>
                <w:b/>
                <w:bCs/>
                <w:noProof/>
              </w:rPr>
            </w:pPr>
          </w:p>
          <w:p w:rsidR="00AA2F2D" w:rsidRDefault="00AA2F2D" w:rsidP="002F6A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МИНИСТЕРСТВО ОБРАЗОВАНИЯ</w:t>
            </w:r>
          </w:p>
          <w:p w:rsidR="00AA2F2D" w:rsidRPr="00EE1D3A" w:rsidRDefault="00AA2F2D" w:rsidP="002F6AC4">
            <w:pPr>
              <w:jc w:val="center"/>
              <w:rPr>
                <w:b/>
                <w:spacing w:val="20"/>
                <w:szCs w:val="28"/>
              </w:rPr>
            </w:pPr>
            <w:r>
              <w:rPr>
                <w:b/>
                <w:sz w:val="22"/>
                <w:szCs w:val="22"/>
              </w:rPr>
              <w:t>СТАВРОПОЛЬСКОГО КРАЯ</w:t>
            </w:r>
          </w:p>
          <w:p w:rsidR="00F87E33" w:rsidRDefault="00F87E33" w:rsidP="004804BC">
            <w:pPr>
              <w:rPr>
                <w:sz w:val="16"/>
              </w:rPr>
            </w:pPr>
          </w:p>
        </w:tc>
        <w:tc>
          <w:tcPr>
            <w:tcW w:w="817" w:type="dxa"/>
          </w:tcPr>
          <w:p w:rsidR="00F87E33" w:rsidRDefault="00F87E33" w:rsidP="004804BC"/>
        </w:tc>
        <w:tc>
          <w:tcPr>
            <w:tcW w:w="4405" w:type="dxa"/>
            <w:vMerge w:val="restart"/>
          </w:tcPr>
          <w:p w:rsidR="00607E49" w:rsidRPr="00F40412" w:rsidRDefault="00607E49" w:rsidP="00607E49">
            <w:pPr>
              <w:spacing w:line="240" w:lineRule="exact"/>
              <w:rPr>
                <w:szCs w:val="28"/>
              </w:rPr>
            </w:pPr>
            <w:r w:rsidRPr="00F40412">
              <w:rPr>
                <w:szCs w:val="28"/>
              </w:rPr>
              <w:t xml:space="preserve">Руководителям органов </w:t>
            </w:r>
          </w:p>
          <w:p w:rsidR="00607E49" w:rsidRPr="00F40412" w:rsidRDefault="00607E49" w:rsidP="00607E49">
            <w:pPr>
              <w:spacing w:line="240" w:lineRule="exact"/>
              <w:rPr>
                <w:szCs w:val="28"/>
              </w:rPr>
            </w:pPr>
            <w:r w:rsidRPr="00F40412">
              <w:rPr>
                <w:szCs w:val="28"/>
              </w:rPr>
              <w:t xml:space="preserve">управления образованием </w:t>
            </w:r>
          </w:p>
          <w:p w:rsidR="00607E49" w:rsidRPr="00F40412" w:rsidRDefault="00607E49" w:rsidP="00607E49">
            <w:pPr>
              <w:spacing w:line="240" w:lineRule="exact"/>
              <w:rPr>
                <w:szCs w:val="28"/>
              </w:rPr>
            </w:pPr>
            <w:r w:rsidRPr="00F40412">
              <w:rPr>
                <w:szCs w:val="28"/>
              </w:rPr>
              <w:t xml:space="preserve">администраций муниципальных </w:t>
            </w:r>
            <w:r>
              <w:rPr>
                <w:szCs w:val="28"/>
              </w:rPr>
              <w:br/>
            </w:r>
            <w:r w:rsidRPr="00F40412">
              <w:rPr>
                <w:szCs w:val="28"/>
              </w:rPr>
              <w:t xml:space="preserve">и городских округов </w:t>
            </w:r>
          </w:p>
          <w:p w:rsidR="00607E49" w:rsidRDefault="00607E49" w:rsidP="00607E49">
            <w:pPr>
              <w:spacing w:line="240" w:lineRule="exact"/>
              <w:rPr>
                <w:szCs w:val="28"/>
              </w:rPr>
            </w:pPr>
            <w:r w:rsidRPr="00F40412">
              <w:rPr>
                <w:szCs w:val="28"/>
              </w:rPr>
              <w:t>Ставропольского края</w:t>
            </w:r>
          </w:p>
          <w:p w:rsidR="006633F4" w:rsidRDefault="006633F4" w:rsidP="00607E49">
            <w:pPr>
              <w:spacing w:line="240" w:lineRule="exact"/>
              <w:rPr>
                <w:szCs w:val="28"/>
              </w:rPr>
            </w:pPr>
          </w:p>
          <w:p w:rsidR="006633F4" w:rsidRDefault="006633F4" w:rsidP="006633F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Руководителям государственных образовательных организаций, подведомственных </w:t>
            </w:r>
          </w:p>
          <w:p w:rsidR="006633F4" w:rsidRDefault="006633F4" w:rsidP="006633F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министерству образования </w:t>
            </w:r>
          </w:p>
          <w:p w:rsidR="00F87E33" w:rsidRPr="00E877B0" w:rsidRDefault="006633F4" w:rsidP="007D029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</w:tr>
      <w:tr w:rsidR="00F87E33" w:rsidRPr="00AA2F2D" w:rsidTr="00F87E33">
        <w:trPr>
          <w:trHeight w:val="1282"/>
        </w:trPr>
        <w:tc>
          <w:tcPr>
            <w:tcW w:w="4240" w:type="dxa"/>
            <w:gridSpan w:val="4"/>
          </w:tcPr>
          <w:p w:rsidR="00F87E33" w:rsidRDefault="00AA2F2D" w:rsidP="00F87E3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Ломоносова ул., д. 3, г. Ставрополь</w:t>
            </w:r>
          </w:p>
          <w:p w:rsidR="00AA2F2D" w:rsidRDefault="00AA2F2D" w:rsidP="00F87E3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355003, Ставропольский край</w:t>
            </w:r>
          </w:p>
          <w:p w:rsidR="00AA2F2D" w:rsidRDefault="00AA2F2D" w:rsidP="00F87E3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тел. (8652) 372-360, факс (8652) 372-394</w:t>
            </w:r>
          </w:p>
          <w:p w:rsidR="00AA2F2D" w:rsidRPr="00AA2F2D" w:rsidRDefault="00AA2F2D" w:rsidP="00F87E33">
            <w:pPr>
              <w:jc w:val="center"/>
              <w:rPr>
                <w:sz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info@stavminobr.ru</w:t>
            </w:r>
          </w:p>
        </w:tc>
        <w:tc>
          <w:tcPr>
            <w:tcW w:w="817" w:type="dxa"/>
          </w:tcPr>
          <w:p w:rsidR="00F87E33" w:rsidRPr="00AA2F2D" w:rsidRDefault="00F87E33" w:rsidP="004804BC">
            <w:pPr>
              <w:rPr>
                <w:lang w:val="en-US"/>
              </w:rPr>
            </w:pPr>
          </w:p>
        </w:tc>
        <w:tc>
          <w:tcPr>
            <w:tcW w:w="4405" w:type="dxa"/>
            <w:vMerge/>
          </w:tcPr>
          <w:p w:rsidR="00F87E33" w:rsidRPr="00AA2F2D" w:rsidRDefault="00F87E33" w:rsidP="004804BC">
            <w:pPr>
              <w:rPr>
                <w:lang w:val="en-US"/>
              </w:rPr>
            </w:pPr>
          </w:p>
        </w:tc>
      </w:tr>
      <w:tr w:rsidR="0057161C" w:rsidTr="00F87E33">
        <w:trPr>
          <w:gridAfter w:val="2"/>
          <w:wAfter w:w="5222" w:type="dxa"/>
          <w:cantSplit/>
          <w:trHeight w:val="423"/>
        </w:trPr>
        <w:tc>
          <w:tcPr>
            <w:tcW w:w="4240" w:type="dxa"/>
            <w:gridSpan w:val="4"/>
          </w:tcPr>
          <w:p w:rsidR="0057161C" w:rsidRPr="00B50734" w:rsidRDefault="0057161C" w:rsidP="00BF7BEF">
            <w:pPr>
              <w:ind w:hanging="76"/>
              <w:rPr>
                <w:sz w:val="20"/>
                <w:szCs w:val="20"/>
              </w:rPr>
            </w:pPr>
            <w:bookmarkStart w:id="0" w:name="REGNUMDATESTAMP"/>
            <w:r w:rsidRPr="00B50734">
              <w:rPr>
                <w:sz w:val="20"/>
                <w:szCs w:val="20"/>
              </w:rPr>
              <w:t>!</w:t>
            </w:r>
            <w:bookmarkEnd w:id="0"/>
          </w:p>
        </w:tc>
      </w:tr>
      <w:tr w:rsidR="00FD1642" w:rsidTr="00F87E33">
        <w:trPr>
          <w:gridAfter w:val="2"/>
          <w:wAfter w:w="5222" w:type="dxa"/>
          <w:cantSplit/>
        </w:trPr>
        <w:tc>
          <w:tcPr>
            <w:tcW w:w="649" w:type="dxa"/>
            <w:tcMar>
              <w:left w:w="0" w:type="dxa"/>
            </w:tcMar>
            <w:vAlign w:val="bottom"/>
          </w:tcPr>
          <w:p w:rsidR="00FD1642" w:rsidRDefault="00FD1642" w:rsidP="004804BC">
            <w:pPr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FD1642" w:rsidRPr="00497A35" w:rsidRDefault="00FD1642" w:rsidP="00746F8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bottom"/>
          </w:tcPr>
          <w:p w:rsidR="00FD1642" w:rsidRDefault="00FD1642" w:rsidP="0048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:rsidR="00FD1642" w:rsidRPr="009F3A48" w:rsidRDefault="00FD1642" w:rsidP="00746F81">
            <w:pPr>
              <w:rPr>
                <w:sz w:val="24"/>
              </w:rPr>
            </w:pPr>
          </w:p>
        </w:tc>
      </w:tr>
    </w:tbl>
    <w:p w:rsidR="00AF62AD" w:rsidRDefault="00AF62AD"/>
    <w:p w:rsidR="00C6736B" w:rsidRPr="00E877B0" w:rsidRDefault="00522738" w:rsidP="00D36AB9">
      <w:pPr>
        <w:spacing w:line="240" w:lineRule="exact"/>
        <w:rPr>
          <w:szCs w:val="28"/>
        </w:rPr>
      </w:pPr>
      <w:r>
        <w:t xml:space="preserve">О </w:t>
      </w:r>
      <w:r w:rsidR="00C554EF">
        <w:t>работе Детского телефона доверия</w:t>
      </w:r>
    </w:p>
    <w:p w:rsidR="00B1085F" w:rsidRDefault="00B1085F" w:rsidP="00BA4091">
      <w:pPr>
        <w:jc w:val="center"/>
      </w:pPr>
    </w:p>
    <w:p w:rsidR="00472491" w:rsidRDefault="00472491" w:rsidP="00BA4091">
      <w:pPr>
        <w:jc w:val="center"/>
      </w:pPr>
    </w:p>
    <w:p w:rsidR="00A94FE8" w:rsidRDefault="00A94FE8" w:rsidP="009A667D">
      <w:pPr>
        <w:ind w:firstLine="709"/>
        <w:jc w:val="both"/>
        <w:rPr>
          <w:szCs w:val="28"/>
        </w:rPr>
      </w:pPr>
    </w:p>
    <w:p w:rsidR="00472491" w:rsidRDefault="00C554EF" w:rsidP="006F5426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исполнения Плана межведомственных мероприятий по профилактике суицидального поведения несовершеннолетних в Ставропольском крае на период до 2025 года, утвержденного распоряжением Правительства Ставропольского края от 28 января 2022 г. № 34-рп, плана мероприятий по профилактике безнадзорности и правонарушений несовершеннолетних в Ставропольском крае на 2022-2025 годы, утвержденного распоряжением Правительства Ставропольского края от </w:t>
      </w:r>
      <w:r w:rsidR="00557D0A">
        <w:rPr>
          <w:szCs w:val="28"/>
        </w:rPr>
        <w:t xml:space="preserve">         </w:t>
      </w:r>
      <w:r>
        <w:rPr>
          <w:szCs w:val="28"/>
        </w:rPr>
        <w:t>23 декабря 2021 г. № 573-рп специалистами государственного бюджетного образовательного учреждения «Краевой центр психолого-педагогической реабилитации и коррекции» подготовлена видео-выставка детских рисунков краевых конкурсов «Детский телефон доверия» за период 2019-2022 годов</w:t>
      </w:r>
      <w:r w:rsidR="00472491">
        <w:rPr>
          <w:szCs w:val="28"/>
        </w:rPr>
        <w:t>.</w:t>
      </w:r>
    </w:p>
    <w:p w:rsidR="002A5DF7" w:rsidRDefault="00B52658" w:rsidP="006F5426">
      <w:pPr>
        <w:ind w:firstLine="709"/>
        <w:jc w:val="both"/>
        <w:rPr>
          <w:szCs w:val="28"/>
        </w:rPr>
      </w:pPr>
      <w:r>
        <w:rPr>
          <w:szCs w:val="28"/>
        </w:rPr>
        <w:t>Данная видео-выставка подготовлена с целью информирования детей, подростков, родителей (законных представителей), педагогов о работе Детского телефона доверия с единым общероссийским номером 8-800-2000-122.</w:t>
      </w:r>
    </w:p>
    <w:p w:rsidR="00D73361" w:rsidRDefault="00AF62AD" w:rsidP="00D36AB9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r w:rsidR="00B52658">
        <w:rPr>
          <w:szCs w:val="28"/>
        </w:rPr>
        <w:t>разместить ссылку на данную видео-выставку на официальных сайтах в сети Интернет органов управления образованием администраций муниципальных и городских округов края и образовательных организаций края.</w:t>
      </w:r>
    </w:p>
    <w:p w:rsidR="00A07AFA" w:rsidRDefault="00A07AFA" w:rsidP="00D36AB9">
      <w:pPr>
        <w:ind w:firstLine="709"/>
        <w:jc w:val="both"/>
        <w:rPr>
          <w:szCs w:val="28"/>
        </w:rPr>
      </w:pPr>
      <w:r>
        <w:rPr>
          <w:szCs w:val="28"/>
        </w:rPr>
        <w:t>Кроме того,</w:t>
      </w:r>
      <w:r w:rsidR="0082584C">
        <w:rPr>
          <w:szCs w:val="28"/>
        </w:rPr>
        <w:t xml:space="preserve"> просим ссылку на видео-выставку </w:t>
      </w:r>
      <w:r>
        <w:rPr>
          <w:szCs w:val="28"/>
        </w:rPr>
        <w:t xml:space="preserve">разместить в родительских чатах </w:t>
      </w:r>
      <w:r w:rsidR="0082584C">
        <w:rPr>
          <w:szCs w:val="28"/>
        </w:rPr>
        <w:t xml:space="preserve">в </w:t>
      </w:r>
      <w:r w:rsidR="0082584C">
        <w:rPr>
          <w:szCs w:val="28"/>
          <w:lang w:val="en-US"/>
        </w:rPr>
        <w:t>VK</w:t>
      </w:r>
      <w:r w:rsidR="0082584C">
        <w:rPr>
          <w:szCs w:val="28"/>
        </w:rPr>
        <w:t xml:space="preserve"> Ме</w:t>
      </w:r>
      <w:r w:rsidR="003E1141">
        <w:rPr>
          <w:szCs w:val="28"/>
        </w:rPr>
        <w:t>с</w:t>
      </w:r>
      <w:r w:rsidR="0082584C">
        <w:rPr>
          <w:szCs w:val="28"/>
        </w:rPr>
        <w:t>сенджере.</w:t>
      </w:r>
    </w:p>
    <w:p w:rsidR="00AC1E81" w:rsidRPr="0082584C" w:rsidRDefault="0082584C" w:rsidP="0082584C">
      <w:pPr>
        <w:ind w:firstLine="709"/>
        <w:rPr>
          <w:rFonts w:ascii="Courier New" w:hAnsi="Courier New" w:cs="Courier New"/>
          <w:color w:val="000000"/>
          <w:sz w:val="18"/>
          <w:szCs w:val="18"/>
        </w:rPr>
      </w:pPr>
      <w:r>
        <w:rPr>
          <w:szCs w:val="28"/>
        </w:rPr>
        <w:t xml:space="preserve">Ссылка на видео-выставку: </w:t>
      </w:r>
      <w:bookmarkStart w:id="1" w:name="_GoBack"/>
      <w:r w:rsidR="006053BE">
        <w:fldChar w:fldCharType="begin"/>
      </w:r>
      <w:r w:rsidR="006053BE">
        <w:instrText xml:space="preserve"> HYPERLI</w:instrText>
      </w:r>
      <w:r w:rsidR="006053BE">
        <w:instrText xml:space="preserve">NK "https://cloud.mail.ru/stock/FVuaY7i7v55G%203Np8uwyPfVmu" </w:instrText>
      </w:r>
      <w:r w:rsidR="006053BE">
        <w:fldChar w:fldCharType="separate"/>
      </w:r>
      <w:r w:rsidRPr="00200E14">
        <w:rPr>
          <w:rStyle w:val="a3"/>
          <w:szCs w:val="28"/>
        </w:rPr>
        <w:t>https://cloud.mail.ru/stock/FVuaY7i7v55G3Np8uwyPfVmu</w:t>
      </w:r>
      <w:r w:rsidR="006053BE">
        <w:rPr>
          <w:rStyle w:val="a3"/>
          <w:szCs w:val="28"/>
        </w:rPr>
        <w:fldChar w:fldCharType="end"/>
      </w:r>
      <w:bookmarkEnd w:id="1"/>
      <w:r>
        <w:rPr>
          <w:color w:val="000000"/>
          <w:szCs w:val="28"/>
        </w:rPr>
        <w:t>.</w:t>
      </w:r>
    </w:p>
    <w:p w:rsidR="00A94FE8" w:rsidRPr="003133D6" w:rsidRDefault="00A94FE8" w:rsidP="009A667D">
      <w:pPr>
        <w:ind w:firstLine="709"/>
        <w:jc w:val="both"/>
        <w:rPr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177"/>
        <w:gridCol w:w="3378"/>
        <w:gridCol w:w="2801"/>
      </w:tblGrid>
      <w:tr w:rsidR="00185132" w:rsidRPr="00356500" w:rsidTr="00553160">
        <w:trPr>
          <w:trHeight w:val="1774"/>
        </w:trPr>
        <w:tc>
          <w:tcPr>
            <w:tcW w:w="3177" w:type="dxa"/>
            <w:shd w:val="clear" w:color="auto" w:fill="auto"/>
            <w:vAlign w:val="center"/>
          </w:tcPr>
          <w:p w:rsidR="00185132" w:rsidRDefault="00CE518D" w:rsidP="00B3694C">
            <w:pPr>
              <w:ind w:left="-108" w:right="-246"/>
              <w:rPr>
                <w:szCs w:val="28"/>
              </w:rPr>
            </w:pPr>
            <w:r>
              <w:rPr>
                <w:szCs w:val="28"/>
              </w:rPr>
              <w:t>Заместитель м</w:t>
            </w:r>
            <w:r w:rsidR="00065B56">
              <w:rPr>
                <w:szCs w:val="28"/>
              </w:rPr>
              <w:t>инистр</w:t>
            </w:r>
            <w:r>
              <w:rPr>
                <w:szCs w:val="28"/>
              </w:rPr>
              <w:t>а</w:t>
            </w:r>
          </w:p>
        </w:tc>
        <w:tc>
          <w:tcPr>
            <w:tcW w:w="3378" w:type="dxa"/>
          </w:tcPr>
          <w:p w:rsidR="00185132" w:rsidRPr="00356500" w:rsidRDefault="00185132" w:rsidP="00240F86">
            <w:pPr>
              <w:ind w:left="-108"/>
              <w:rPr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185132" w:rsidRPr="00356500" w:rsidRDefault="00714DB5" w:rsidP="00D36AB9">
            <w:pPr>
              <w:ind w:right="-108"/>
              <w:jc w:val="center"/>
              <w:rPr>
                <w:szCs w:val="28"/>
              </w:rPr>
            </w:pPr>
            <w:bookmarkStart w:id="2" w:name="SIGNERNAME1"/>
            <w:r>
              <w:rPr>
                <w:szCs w:val="28"/>
              </w:rPr>
              <w:t xml:space="preserve">           </w:t>
            </w:r>
            <w:r w:rsidR="00D36AB9">
              <w:rPr>
                <w:szCs w:val="28"/>
              </w:rPr>
              <w:t>Г.С.</w:t>
            </w:r>
            <w:r w:rsidR="003056DB">
              <w:rPr>
                <w:szCs w:val="28"/>
              </w:rPr>
              <w:t xml:space="preserve"> </w:t>
            </w:r>
            <w:r w:rsidR="00D36AB9">
              <w:rPr>
                <w:szCs w:val="28"/>
              </w:rPr>
              <w:t>Зубенко</w:t>
            </w:r>
            <w:r w:rsidR="00185132" w:rsidRPr="00356500">
              <w:rPr>
                <w:szCs w:val="28"/>
              </w:rPr>
              <w:t>!</w:t>
            </w:r>
            <w:bookmarkEnd w:id="2"/>
          </w:p>
        </w:tc>
      </w:tr>
      <w:tr w:rsidR="0028238E" w:rsidRPr="00356500" w:rsidTr="00553160">
        <w:trPr>
          <w:trHeight w:val="343"/>
        </w:trPr>
        <w:tc>
          <w:tcPr>
            <w:tcW w:w="3177" w:type="dxa"/>
            <w:shd w:val="clear" w:color="auto" w:fill="auto"/>
            <w:vAlign w:val="center"/>
          </w:tcPr>
          <w:p w:rsidR="0028238E" w:rsidRPr="00356500" w:rsidRDefault="0028238E" w:rsidP="00942548">
            <w:pPr>
              <w:ind w:left="-108" w:right="-246"/>
              <w:rPr>
                <w:szCs w:val="28"/>
              </w:rPr>
            </w:pPr>
          </w:p>
        </w:tc>
        <w:tc>
          <w:tcPr>
            <w:tcW w:w="3378" w:type="dxa"/>
          </w:tcPr>
          <w:p w:rsidR="0028238E" w:rsidRPr="00356500" w:rsidRDefault="0028238E" w:rsidP="00240F86">
            <w:pPr>
              <w:ind w:left="-108"/>
              <w:rPr>
                <w:szCs w:val="28"/>
              </w:rPr>
            </w:pPr>
            <w:bookmarkStart w:id="3" w:name="SIGNERSTAMP1"/>
            <w:r w:rsidRPr="00356500">
              <w:rPr>
                <w:szCs w:val="28"/>
              </w:rPr>
              <w:t>!</w:t>
            </w:r>
            <w:bookmarkEnd w:id="3"/>
          </w:p>
        </w:tc>
        <w:tc>
          <w:tcPr>
            <w:tcW w:w="2801" w:type="dxa"/>
            <w:shd w:val="clear" w:color="auto" w:fill="auto"/>
            <w:vAlign w:val="center"/>
          </w:tcPr>
          <w:p w:rsidR="0028238E" w:rsidRPr="00356500" w:rsidRDefault="0028238E" w:rsidP="00942548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CE518D" w:rsidRPr="00B769A0" w:rsidRDefault="009858B1" w:rsidP="00CE518D">
      <w:pPr>
        <w:spacing w:line="240" w:lineRule="exact"/>
        <w:rPr>
          <w:sz w:val="20"/>
          <w:szCs w:val="20"/>
        </w:rPr>
      </w:pPr>
      <w:r w:rsidRPr="00D36AB9">
        <w:rPr>
          <w:sz w:val="20"/>
          <w:szCs w:val="20"/>
        </w:rPr>
        <w:t>Ермолаева Екатерина Михайловна</w:t>
      </w:r>
    </w:p>
    <w:p w:rsidR="008610CB" w:rsidRPr="001D33FA" w:rsidRDefault="009858B1" w:rsidP="00CE518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(8652) 35-76-62</w:t>
      </w:r>
    </w:p>
    <w:sectPr w:rsidR="008610CB" w:rsidRPr="001D33FA" w:rsidSect="006633F4">
      <w:headerReference w:type="default" r:id="rId8"/>
      <w:pgSz w:w="11906" w:h="16838"/>
      <w:pgMar w:top="1134" w:right="567" w:bottom="28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DC" w:rsidRDefault="001A04DC" w:rsidP="00E45C61">
      <w:r>
        <w:separator/>
      </w:r>
    </w:p>
  </w:endnote>
  <w:endnote w:type="continuationSeparator" w:id="0">
    <w:p w:rsidR="001A04DC" w:rsidRDefault="001A04DC" w:rsidP="00E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DC" w:rsidRDefault="001A04DC" w:rsidP="00E45C61">
      <w:r>
        <w:separator/>
      </w:r>
    </w:p>
  </w:footnote>
  <w:footnote w:type="continuationSeparator" w:id="0">
    <w:p w:rsidR="001A04DC" w:rsidRDefault="001A04DC" w:rsidP="00E4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333048"/>
      <w:docPartObj>
        <w:docPartGallery w:val="Page Numbers (Top of Page)"/>
        <w:docPartUnique/>
      </w:docPartObj>
    </w:sdtPr>
    <w:sdtEndPr/>
    <w:sdtContent>
      <w:p w:rsidR="00A94FE8" w:rsidRDefault="00A94FE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0A">
          <w:rPr>
            <w:noProof/>
          </w:rPr>
          <w:t>2</w:t>
        </w:r>
        <w:r>
          <w:fldChar w:fldCharType="end"/>
        </w:r>
      </w:p>
    </w:sdtContent>
  </w:sdt>
  <w:p w:rsidR="00E45C61" w:rsidRDefault="00E45C6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2B1"/>
    <w:multiLevelType w:val="hybridMultilevel"/>
    <w:tmpl w:val="CDEE9840"/>
    <w:lvl w:ilvl="0" w:tplc="8E0A9D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3440A"/>
    <w:rsid w:val="00062071"/>
    <w:rsid w:val="00065B56"/>
    <w:rsid w:val="000745B4"/>
    <w:rsid w:val="000B0065"/>
    <w:rsid w:val="000B7C55"/>
    <w:rsid w:val="000D0080"/>
    <w:rsid w:val="000D2640"/>
    <w:rsid w:val="000D3E89"/>
    <w:rsid w:val="000D70A5"/>
    <w:rsid w:val="00140816"/>
    <w:rsid w:val="00153E93"/>
    <w:rsid w:val="00166E34"/>
    <w:rsid w:val="00185132"/>
    <w:rsid w:val="001A04DC"/>
    <w:rsid w:val="001D162E"/>
    <w:rsid w:val="001D33FA"/>
    <w:rsid w:val="001D6A44"/>
    <w:rsid w:val="001E5D5B"/>
    <w:rsid w:val="001F5F01"/>
    <w:rsid w:val="00211A89"/>
    <w:rsid w:val="00217063"/>
    <w:rsid w:val="00225551"/>
    <w:rsid w:val="002516B6"/>
    <w:rsid w:val="002579FE"/>
    <w:rsid w:val="0028238E"/>
    <w:rsid w:val="00295FD1"/>
    <w:rsid w:val="002A5DF7"/>
    <w:rsid w:val="002B3527"/>
    <w:rsid w:val="002B66CC"/>
    <w:rsid w:val="002B7F90"/>
    <w:rsid w:val="002E791C"/>
    <w:rsid w:val="002F14DC"/>
    <w:rsid w:val="002F6AC4"/>
    <w:rsid w:val="003056DB"/>
    <w:rsid w:val="003133D6"/>
    <w:rsid w:val="0034227C"/>
    <w:rsid w:val="00350407"/>
    <w:rsid w:val="00351DB5"/>
    <w:rsid w:val="00352648"/>
    <w:rsid w:val="0036537C"/>
    <w:rsid w:val="00365984"/>
    <w:rsid w:val="00372A09"/>
    <w:rsid w:val="00375613"/>
    <w:rsid w:val="00377C74"/>
    <w:rsid w:val="00392FA8"/>
    <w:rsid w:val="00395361"/>
    <w:rsid w:val="003A47D1"/>
    <w:rsid w:val="003B432F"/>
    <w:rsid w:val="003C572A"/>
    <w:rsid w:val="003D51D0"/>
    <w:rsid w:val="003E1141"/>
    <w:rsid w:val="003E1D9B"/>
    <w:rsid w:val="003E4460"/>
    <w:rsid w:val="00432F30"/>
    <w:rsid w:val="0044016F"/>
    <w:rsid w:val="004433FE"/>
    <w:rsid w:val="004451B0"/>
    <w:rsid w:val="00472491"/>
    <w:rsid w:val="004762DE"/>
    <w:rsid w:val="004779D1"/>
    <w:rsid w:val="00477BAF"/>
    <w:rsid w:val="00497A35"/>
    <w:rsid w:val="004A08DF"/>
    <w:rsid w:val="004A3945"/>
    <w:rsid w:val="004E51CC"/>
    <w:rsid w:val="00522738"/>
    <w:rsid w:val="00553160"/>
    <w:rsid w:val="00557D0A"/>
    <w:rsid w:val="0057161C"/>
    <w:rsid w:val="005916D1"/>
    <w:rsid w:val="005932D5"/>
    <w:rsid w:val="005A317C"/>
    <w:rsid w:val="005A349E"/>
    <w:rsid w:val="005A4227"/>
    <w:rsid w:val="005B12B4"/>
    <w:rsid w:val="005B222E"/>
    <w:rsid w:val="006043C3"/>
    <w:rsid w:val="006053BE"/>
    <w:rsid w:val="00607E49"/>
    <w:rsid w:val="006338F4"/>
    <w:rsid w:val="00653B2A"/>
    <w:rsid w:val="00655C21"/>
    <w:rsid w:val="006633F4"/>
    <w:rsid w:val="006726DE"/>
    <w:rsid w:val="00676E24"/>
    <w:rsid w:val="0068247B"/>
    <w:rsid w:val="006842B5"/>
    <w:rsid w:val="006C32EE"/>
    <w:rsid w:val="006D140D"/>
    <w:rsid w:val="006D6FFF"/>
    <w:rsid w:val="006E0652"/>
    <w:rsid w:val="006F0202"/>
    <w:rsid w:val="006F5426"/>
    <w:rsid w:val="00714DB5"/>
    <w:rsid w:val="00746092"/>
    <w:rsid w:val="00746F81"/>
    <w:rsid w:val="00784175"/>
    <w:rsid w:val="00797CF7"/>
    <w:rsid w:val="007C4893"/>
    <w:rsid w:val="007D0295"/>
    <w:rsid w:val="007F1A0F"/>
    <w:rsid w:val="007F6F20"/>
    <w:rsid w:val="008143F2"/>
    <w:rsid w:val="0082584C"/>
    <w:rsid w:val="008308F2"/>
    <w:rsid w:val="00840C49"/>
    <w:rsid w:val="00860F3A"/>
    <w:rsid w:val="008610CB"/>
    <w:rsid w:val="00867B9C"/>
    <w:rsid w:val="0088371E"/>
    <w:rsid w:val="008903FD"/>
    <w:rsid w:val="008A48E5"/>
    <w:rsid w:val="008B7FDB"/>
    <w:rsid w:val="00923C9E"/>
    <w:rsid w:val="00927AE1"/>
    <w:rsid w:val="00942548"/>
    <w:rsid w:val="00947CC0"/>
    <w:rsid w:val="00980B86"/>
    <w:rsid w:val="009858B1"/>
    <w:rsid w:val="009A2C2F"/>
    <w:rsid w:val="009A4F86"/>
    <w:rsid w:val="009A667D"/>
    <w:rsid w:val="009D2113"/>
    <w:rsid w:val="009D6E5E"/>
    <w:rsid w:val="009F3A48"/>
    <w:rsid w:val="00A07AFA"/>
    <w:rsid w:val="00A35232"/>
    <w:rsid w:val="00A421EC"/>
    <w:rsid w:val="00A46F04"/>
    <w:rsid w:val="00A522B6"/>
    <w:rsid w:val="00A5500E"/>
    <w:rsid w:val="00A94FE8"/>
    <w:rsid w:val="00AA2F2D"/>
    <w:rsid w:val="00AC1E81"/>
    <w:rsid w:val="00AF54AE"/>
    <w:rsid w:val="00AF62AD"/>
    <w:rsid w:val="00B1085F"/>
    <w:rsid w:val="00B140E6"/>
    <w:rsid w:val="00B23FF9"/>
    <w:rsid w:val="00B3694C"/>
    <w:rsid w:val="00B50734"/>
    <w:rsid w:val="00B52658"/>
    <w:rsid w:val="00B54119"/>
    <w:rsid w:val="00B66A30"/>
    <w:rsid w:val="00B67FAB"/>
    <w:rsid w:val="00B7011B"/>
    <w:rsid w:val="00B873FE"/>
    <w:rsid w:val="00B92336"/>
    <w:rsid w:val="00BA0AD0"/>
    <w:rsid w:val="00BA4091"/>
    <w:rsid w:val="00BB532F"/>
    <w:rsid w:val="00BC6ED6"/>
    <w:rsid w:val="00BF38F0"/>
    <w:rsid w:val="00BF4EE3"/>
    <w:rsid w:val="00BF7BEF"/>
    <w:rsid w:val="00C31DCD"/>
    <w:rsid w:val="00C554EF"/>
    <w:rsid w:val="00C55DE9"/>
    <w:rsid w:val="00C6736B"/>
    <w:rsid w:val="00C90657"/>
    <w:rsid w:val="00C9455A"/>
    <w:rsid w:val="00CA0CD5"/>
    <w:rsid w:val="00CC49C2"/>
    <w:rsid w:val="00CE518D"/>
    <w:rsid w:val="00CF3E88"/>
    <w:rsid w:val="00CF6AD8"/>
    <w:rsid w:val="00D05036"/>
    <w:rsid w:val="00D11C18"/>
    <w:rsid w:val="00D30966"/>
    <w:rsid w:val="00D36AB9"/>
    <w:rsid w:val="00D54FA1"/>
    <w:rsid w:val="00D67E57"/>
    <w:rsid w:val="00D73361"/>
    <w:rsid w:val="00D73623"/>
    <w:rsid w:val="00D879E6"/>
    <w:rsid w:val="00D93B7E"/>
    <w:rsid w:val="00DB3436"/>
    <w:rsid w:val="00DC7A4C"/>
    <w:rsid w:val="00DD17E9"/>
    <w:rsid w:val="00DD18B7"/>
    <w:rsid w:val="00DE0CD8"/>
    <w:rsid w:val="00E45C61"/>
    <w:rsid w:val="00E71D62"/>
    <w:rsid w:val="00E877B0"/>
    <w:rsid w:val="00EA16A4"/>
    <w:rsid w:val="00EA2FA7"/>
    <w:rsid w:val="00EC0442"/>
    <w:rsid w:val="00EC2BD9"/>
    <w:rsid w:val="00EE1444"/>
    <w:rsid w:val="00F0205D"/>
    <w:rsid w:val="00F14B97"/>
    <w:rsid w:val="00F24724"/>
    <w:rsid w:val="00F31AFB"/>
    <w:rsid w:val="00F3320A"/>
    <w:rsid w:val="00F44A50"/>
    <w:rsid w:val="00F47DA9"/>
    <w:rsid w:val="00F559EE"/>
    <w:rsid w:val="00F570C4"/>
    <w:rsid w:val="00F66D67"/>
    <w:rsid w:val="00F67309"/>
    <w:rsid w:val="00F87E33"/>
    <w:rsid w:val="00F95C41"/>
    <w:rsid w:val="00FD1642"/>
    <w:rsid w:val="00FE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4B8BA-9910-4E65-9160-0635EB6E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Style4">
    <w:name w:val="Style4"/>
    <w:basedOn w:val="a"/>
    <w:rsid w:val="00C6736B"/>
    <w:pPr>
      <w:widowControl w:val="0"/>
      <w:autoSpaceDE w:val="0"/>
      <w:autoSpaceDN w:val="0"/>
      <w:adjustRightInd w:val="0"/>
      <w:spacing w:line="581" w:lineRule="exact"/>
      <w:jc w:val="center"/>
    </w:pPr>
    <w:rPr>
      <w:rFonts w:ascii="Franklin Gothic Medium" w:hAnsi="Franklin Gothic Medium"/>
      <w:sz w:val="24"/>
    </w:rPr>
  </w:style>
  <w:style w:type="character" w:customStyle="1" w:styleId="FontStyle60">
    <w:name w:val="Font Style60"/>
    <w:rsid w:val="00C6736B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497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80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45C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45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45C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45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rsid w:val="005A34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ad">
    <w:name w:val="lead"/>
    <w:basedOn w:val="a"/>
    <w:rsid w:val="003133D6"/>
    <w:pPr>
      <w:spacing w:before="100" w:beforeAutospacing="1" w:after="100" w:afterAutospacing="1"/>
    </w:pPr>
    <w:rPr>
      <w:sz w:val="24"/>
    </w:rPr>
  </w:style>
  <w:style w:type="paragraph" w:styleId="af4">
    <w:name w:val="List Paragraph"/>
    <w:basedOn w:val="a"/>
    <w:uiPriority w:val="34"/>
    <w:qFormat/>
    <w:rsid w:val="003133D6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af5">
    <w:name w:val="FollowedHyperlink"/>
    <w:basedOn w:val="a0"/>
    <w:uiPriority w:val="99"/>
    <w:semiHidden/>
    <w:unhideWhenUsed/>
    <w:rsid w:val="00D3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CDF5-903F-413E-9120-2A0BB6F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Екатерина Михайловна Ермолаева</cp:lastModifiedBy>
  <cp:revision>9</cp:revision>
  <cp:lastPrinted>2023-06-27T13:40:00Z</cp:lastPrinted>
  <dcterms:created xsi:type="dcterms:W3CDTF">2023-06-27T13:17:00Z</dcterms:created>
  <dcterms:modified xsi:type="dcterms:W3CDTF">2023-06-28T08:59:00Z</dcterms:modified>
</cp:coreProperties>
</file>