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4F" w:rsidRDefault="0082284F">
      <w:pPr>
        <w:spacing w:after="5" w:line="259" w:lineRule="auto"/>
        <w:ind w:left="-994" w:right="0" w:firstLine="0"/>
        <w:jc w:val="left"/>
      </w:pPr>
    </w:p>
    <w:p w:rsidR="0082284F" w:rsidRDefault="00A015E3">
      <w:pPr>
        <w:spacing w:after="0" w:line="259" w:lineRule="auto"/>
        <w:ind w:right="0" w:firstLine="0"/>
        <w:jc w:val="right"/>
      </w:pPr>
      <w:r>
        <w:rPr>
          <w:sz w:val="28"/>
        </w:rPr>
        <w:t xml:space="preserve">   </w:t>
      </w:r>
    </w:p>
    <w:p w:rsidR="0082284F" w:rsidRDefault="00A015E3">
      <w:pPr>
        <w:spacing w:after="0" w:line="259" w:lineRule="auto"/>
        <w:ind w:right="0" w:firstLine="0"/>
        <w:jc w:val="left"/>
      </w:pPr>
      <w:r>
        <w:rPr>
          <w:sz w:val="28"/>
        </w:rPr>
        <w:t xml:space="preserve">     </w:t>
      </w:r>
    </w:p>
    <w:p w:rsidR="0082284F" w:rsidRDefault="00A015E3">
      <w:pPr>
        <w:spacing w:after="33" w:line="259" w:lineRule="auto"/>
        <w:ind w:right="72" w:firstLine="0"/>
        <w:jc w:val="center"/>
      </w:pPr>
      <w:r>
        <w:rPr>
          <w:b/>
          <w:sz w:val="27"/>
        </w:rPr>
        <w:t xml:space="preserve"> </w:t>
      </w:r>
    </w:p>
    <w:p w:rsidR="0082284F" w:rsidRDefault="00A015E3">
      <w:pPr>
        <w:spacing w:after="0" w:line="259" w:lineRule="auto"/>
        <w:ind w:left="10" w:right="143" w:hanging="10"/>
        <w:jc w:val="center"/>
      </w:pPr>
      <w:bookmarkStart w:id="0" w:name="_GoBack"/>
      <w:r>
        <w:rPr>
          <w:b/>
          <w:sz w:val="28"/>
        </w:rPr>
        <w:t>ПОРЯДОК</w:t>
      </w:r>
      <w:r>
        <w:rPr>
          <w:sz w:val="28"/>
        </w:rPr>
        <w:t xml:space="preserve">  </w:t>
      </w:r>
    </w:p>
    <w:p w:rsidR="0082284F" w:rsidRDefault="00A015E3">
      <w:pPr>
        <w:spacing w:after="0" w:line="259" w:lineRule="auto"/>
        <w:ind w:left="199" w:right="0" w:firstLine="0"/>
        <w:jc w:val="left"/>
      </w:pPr>
      <w:r>
        <w:rPr>
          <w:b/>
          <w:sz w:val="28"/>
        </w:rPr>
        <w:t xml:space="preserve">приема, перевода, выбытия (отчисления) и исключения обучающихся </w:t>
      </w:r>
    </w:p>
    <w:p w:rsidR="0082284F" w:rsidRDefault="00A015E3">
      <w:pPr>
        <w:spacing w:after="30" w:line="259" w:lineRule="auto"/>
        <w:ind w:left="10" w:right="145" w:hanging="10"/>
        <w:jc w:val="center"/>
      </w:pPr>
      <w:r>
        <w:rPr>
          <w:b/>
          <w:sz w:val="28"/>
        </w:rPr>
        <w:t>муниципальным казённым</w:t>
      </w:r>
      <w:r>
        <w:rPr>
          <w:b/>
          <w:sz w:val="28"/>
        </w:rPr>
        <w:t xml:space="preserve"> общеобразовательным учреждением </w:t>
      </w:r>
    </w:p>
    <w:p w:rsidR="0082284F" w:rsidRDefault="00A015E3">
      <w:pPr>
        <w:spacing w:after="0" w:line="259" w:lineRule="auto"/>
        <w:ind w:left="10" w:right="140" w:hanging="10"/>
        <w:jc w:val="center"/>
      </w:pPr>
      <w:r>
        <w:rPr>
          <w:b/>
          <w:sz w:val="28"/>
        </w:rPr>
        <w:t>средней общеобразовательной школой №10</w:t>
      </w:r>
      <w:r>
        <w:rPr>
          <w:b/>
          <w:sz w:val="28"/>
        </w:rPr>
        <w:t xml:space="preserve"> </w:t>
      </w:r>
    </w:p>
    <w:bookmarkEnd w:id="0"/>
    <w:p w:rsidR="0082284F" w:rsidRDefault="00A015E3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b/>
          <w:sz w:val="27"/>
        </w:rPr>
        <w:t xml:space="preserve"> </w:t>
      </w:r>
    </w:p>
    <w:p w:rsidR="0082284F" w:rsidRDefault="00A015E3">
      <w:pPr>
        <w:pStyle w:val="1"/>
        <w:ind w:left="807" w:right="711" w:hanging="240"/>
      </w:pPr>
      <w:r>
        <w:t xml:space="preserve">Общие положения </w:t>
      </w:r>
    </w:p>
    <w:p w:rsidR="0082284F" w:rsidRDefault="00A015E3">
      <w:pPr>
        <w:ind w:left="-15" w:right="133"/>
      </w:pPr>
      <w:r>
        <w:t xml:space="preserve">1.1. Настоящий Порядок (далее - </w:t>
      </w:r>
      <w:r>
        <w:t xml:space="preserve">Порядок) разработан в целях соблюдения конституционных прав граждан Российской Федерации на общедоступное и бесплатное начальное общее, основное общее, среднее (полное) общее образование, защиты интересов детей и подростков. </w:t>
      </w:r>
    </w:p>
    <w:p w:rsidR="0082284F" w:rsidRDefault="00A015E3">
      <w:pPr>
        <w:spacing w:after="206"/>
        <w:ind w:left="-15" w:right="133"/>
      </w:pPr>
      <w:r>
        <w:t>1.2. Порядок приема граждан в</w:t>
      </w:r>
      <w:r>
        <w:t xml:space="preserve"> муниципальное бюджетное общеобразовательное учреждение среднюю общеобразовательную школу №10</w:t>
      </w:r>
      <w:r>
        <w:t xml:space="preserve"> село Покровское</w:t>
      </w:r>
      <w:r>
        <w:t xml:space="preserve"> (далее - Учреждение) регламентирует прием граждан Российской Федерации (далее - граждане, дети) в Учреждение для обучения по основным общеобразов</w:t>
      </w:r>
      <w:r>
        <w:t xml:space="preserve">ательным программам начального общего, основного общего и среднего (полного) общего образования (далее - основные общеобразовательные программы), их перевод, выбытие и исключение. </w:t>
      </w:r>
    </w:p>
    <w:p w:rsidR="0082284F" w:rsidRDefault="00A015E3">
      <w:pPr>
        <w:spacing w:after="193"/>
        <w:ind w:left="-15" w:right="133"/>
      </w:pPr>
      <w:r>
        <w:t>1.3. Прием, перевод, выбытие (отчисление) и исключение обучающихся Учрежден</w:t>
      </w:r>
      <w:r>
        <w:t>ие осуществляет в соответствии с Конституцией Российской Федерации, Федеральным законом от 29.12.2012 № 273-ФЗ «Об образовании в Российской Федерации» (настоящей редакции); приказом Министерства просвещения Российской Федерации  от 2 сентября 2020 г. N 458</w:t>
      </w:r>
      <w: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образования»; приказом №707 от 08.10.2021 «О внесении изменений в приказ Министерства просвещения РФ от 2 сентября 2020 </w:t>
      </w:r>
      <w:r>
        <w:t>г. №458; Федеральным законом от 02.12.2019 N 411ФЗ "О внесении изменений в статью 54 Семейного кодекса Российской Федерации и статью 67 Федерального закона "Об образовании в Российской Федерации"; Федеральным законом от 02.07.2021 №310-ФЗ «О внесении измен</w:t>
      </w:r>
      <w:r>
        <w:t>ений в статью 54 Семейного кодекса Российской Федерации и статьи 36 и37 Федерального закона «Об образовании в РФ», федеральным законом от 09.11.2022 №465-ФЗ «О внесении изменений в статью 54 Семейного кодекса РФ и статью 67 Федерального закона «Об образова</w:t>
      </w:r>
      <w:r>
        <w:t>нии в РФ», приказом министерства образования Ставропольского края от 14 мая 2008 года № 683-пр «Об утверждении Положения о социально-педагогическом мониторинге получения начального общего, основного общего, среднего (полного) общего образования, проживающи</w:t>
      </w:r>
      <w:r>
        <w:t xml:space="preserve">ми в Ставропольском крае гражданами в возрасте от шести лет шести месяцев до восемнадцати лет», нормативными документами комитета образования администрации города Ставрополя и локальными актами Учреждения. </w:t>
      </w:r>
    </w:p>
    <w:p w:rsidR="0082284F" w:rsidRDefault="00A015E3">
      <w:pPr>
        <w:spacing w:after="205"/>
        <w:ind w:left="-15" w:right="133"/>
      </w:pPr>
      <w:r>
        <w:t>1.4. Учреждение доводит до сведения граждан инфор</w:t>
      </w:r>
      <w:r>
        <w:t xml:space="preserve">мацию об Учреждении, реализуемых образовательных программах, условиях приема обучающихся и прочем на официальном сайте Учреждения, на стендах Учреждения. </w:t>
      </w:r>
    </w:p>
    <w:p w:rsidR="0082284F" w:rsidRDefault="00A015E3">
      <w:pPr>
        <w:ind w:left="-15" w:right="133"/>
      </w:pPr>
      <w:r>
        <w:lastRenderedPageBreak/>
        <w:t>1.5. Порядок приема на обучение по основным общеобразовательным программам обеспечивает прием всех гр</w:t>
      </w:r>
      <w:r>
        <w:t xml:space="preserve">аждан, которые имеют право на получение общего образования соответствующего уровня, если иное не предусмотрено Федеральным законом. </w:t>
      </w:r>
    </w:p>
    <w:p w:rsidR="0082284F" w:rsidRDefault="00A015E3">
      <w:pPr>
        <w:pStyle w:val="1"/>
        <w:spacing w:after="76"/>
        <w:ind w:left="807" w:right="3" w:hanging="240"/>
      </w:pPr>
      <w:r>
        <w:t>Прием обучающихся</w:t>
      </w:r>
      <w:r>
        <w:rPr>
          <w:b w:val="0"/>
        </w:rPr>
        <w:t xml:space="preserve"> </w:t>
      </w:r>
    </w:p>
    <w:p w:rsidR="0082284F" w:rsidRDefault="00A015E3">
      <w:pPr>
        <w:ind w:left="-15" w:right="133"/>
      </w:pPr>
      <w:r>
        <w:t>2.1. Получение начального общего образования в Учреждении начинается по достижении детьми возраста шести</w:t>
      </w:r>
      <w:r>
        <w:t xml:space="preserve">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вправе разрешить прием детей в Учреждение на обучение по образоват</w:t>
      </w:r>
      <w:r>
        <w:t xml:space="preserve">ельным программам начального общего образования в более раннем или более позднем возрасте. </w:t>
      </w:r>
    </w:p>
    <w:p w:rsidR="0082284F" w:rsidRDefault="00A015E3">
      <w:pPr>
        <w:ind w:left="-15" w:right="133"/>
      </w:pPr>
      <w:r>
        <w:t>2.2. Учреждение размещает на своих информационном стенде и официальном сайте в информационно-телекоммуникационной сети "Интернет" (далее - сеть Интернет) издаваемый</w:t>
      </w:r>
      <w:r>
        <w:t xml:space="preserve"> не позднее 15 марта текущего года распорядительный акт органа местного самоуправления о закреплении образовательных организаций за конкретными территориями муниципалитета в течение 10 календарных дней с момента его издания. </w:t>
      </w:r>
    </w:p>
    <w:p w:rsidR="0082284F" w:rsidRDefault="00A015E3">
      <w:pPr>
        <w:spacing w:after="14"/>
        <w:ind w:left="-15" w:right="133"/>
      </w:pPr>
      <w:r>
        <w:t>2.3. Прием на обучение в Учреж</w:t>
      </w:r>
      <w:r>
        <w:t xml:space="preserve">дение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82284F" w:rsidRDefault="00A015E3">
      <w:pPr>
        <w:spacing w:after="10"/>
        <w:ind w:left="566" w:right="133" w:firstLine="0"/>
      </w:pPr>
      <w:r>
        <w:t>2.3.1. В первоочередном порядке предоставляются ме</w:t>
      </w:r>
      <w:r>
        <w:t>ста в Учреждении детям, указанным в абзаце втором части 6 статьи 19 Федерального закона от 27 мая 1998 г. № 76-ФЗ "О статусе военнослужащих", по месту жительства их семей.  2.3.2. В первоочередном порядке также предоставляются места в Учреждении детям, ука</w:t>
      </w:r>
      <w:r>
        <w:t xml:space="preserve">занным в части 6 статьи 46 Федерального закона от 7 февраля 2011 г. № 3-ФЗ "О полиции",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</w:t>
      </w:r>
      <w:r>
        <w:t xml:space="preserve">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 </w:t>
      </w:r>
    </w:p>
    <w:p w:rsidR="0082284F" w:rsidRDefault="00A015E3">
      <w:pPr>
        <w:ind w:left="566" w:right="133" w:firstLine="0"/>
      </w:pPr>
      <w:r>
        <w:t xml:space="preserve"> 2.3.3. Ребенок, в том числе усыновленный (удочеренный) или находящийся под опекой или попечительств</w:t>
      </w:r>
      <w:r>
        <w:t>ом в семье, включая приемную семью либо в случаях, предусмотренных законами Ставропольского края, патронатную семью, имеет право преимущественного приема на обучение по основным общеобразовательным программам в МКОУ СОШ №10</w:t>
      </w:r>
      <w:r>
        <w:t xml:space="preserve">, если в ней обучаются его брат и </w:t>
      </w:r>
      <w:r>
        <w:t xml:space="preserve">(или) сестра (полнородные и </w:t>
      </w:r>
      <w:proofErr w:type="spellStart"/>
      <w:r>
        <w:t>неполнородные</w:t>
      </w:r>
      <w:proofErr w:type="spellEnd"/>
      <w:r>
        <w:t>, усыновленные (удочеренные), дети, опекунами (попечителями) которых являются родители (</w:t>
      </w:r>
      <w:hyperlink r:id="rId5" w:anchor="dst100004">
        <w:r>
          <w:t>законные представители)</w:t>
        </w:r>
      </w:hyperlink>
      <w:r>
        <w:t xml:space="preserve">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</w:t>
      </w:r>
      <w:hyperlink r:id="rId6" w:anchor="dst100903">
        <w:r>
          <w:t xml:space="preserve"> </w:t>
        </w:r>
      </w:hyperlink>
      <w:hyperlink r:id="rId7" w:anchor="dst100903">
        <w:r>
          <w:t>частями 5</w:t>
        </w:r>
      </w:hyperlink>
      <w:hyperlink r:id="rId8" w:anchor="dst100903">
        <w:r>
          <w:t xml:space="preserve"> </w:t>
        </w:r>
      </w:hyperlink>
      <w:r>
        <w:t>и</w:t>
      </w:r>
      <w:hyperlink r:id="rId9" w:anchor="dst100904">
        <w:r>
          <w:t xml:space="preserve"> </w:t>
        </w:r>
      </w:hyperlink>
      <w:hyperlink r:id="rId10" w:anchor="dst100904">
        <w:r>
          <w:t>6 статьи 67</w:t>
        </w:r>
      </w:hyperlink>
      <w:hyperlink r:id="rId11" w:anchor="dst100904">
        <w:r>
          <w:t xml:space="preserve"> </w:t>
        </w:r>
      </w:hyperlink>
      <w:r>
        <w:t>Федерального закона от 29 декабря 201</w:t>
      </w:r>
      <w:r>
        <w:t xml:space="preserve">2 года N 273-ФЗ "Об образовании в Российской Федерации". </w:t>
      </w:r>
    </w:p>
    <w:p w:rsidR="0082284F" w:rsidRDefault="00A015E3">
      <w:pPr>
        <w:ind w:left="-15" w:right="133"/>
      </w:pPr>
      <w:r>
        <w:t xml:space="preserve">2.4. Прием заявлений о приеме на обучение в первый класс Учреждения для граждан, проживающих на закрепленной территории, а также имеющих внеочередное право, </w:t>
      </w:r>
      <w:r>
        <w:lastRenderedPageBreak/>
        <w:t>первоочередное право и преимущественное п</w:t>
      </w:r>
      <w:r>
        <w:t xml:space="preserve">раво, начинается с 1 апреля текущего года и завершается 30 июня текущего года.  </w:t>
      </w:r>
    </w:p>
    <w:p w:rsidR="0082284F" w:rsidRDefault="00A015E3">
      <w:pPr>
        <w:ind w:left="-15" w:right="133"/>
      </w:pPr>
      <w:r>
        <w:t>2.5</w:t>
      </w:r>
      <w:r>
        <w:t xml:space="preserve">. Прием на обучение в Учреждение детей, указанных в п.2.4, оформляется распорядительным актом (приказом) в течение 3 рабочих дней после завершения приема заявлений о приеме на обучение в первый класс (не позднее 3 июля). </w:t>
      </w:r>
    </w:p>
    <w:p w:rsidR="0082284F" w:rsidRDefault="00A015E3">
      <w:pPr>
        <w:ind w:left="-15" w:right="133"/>
      </w:pPr>
      <w:r>
        <w:t xml:space="preserve">2.6. Для детей, не проживающих на </w:t>
      </w:r>
      <w:r>
        <w:t xml:space="preserve">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  </w:t>
      </w:r>
    </w:p>
    <w:p w:rsidR="0082284F" w:rsidRDefault="00A015E3">
      <w:pPr>
        <w:ind w:left="-15" w:right="133"/>
      </w:pPr>
      <w:r>
        <w:t>2.7</w:t>
      </w:r>
      <w:r>
        <w:t xml:space="preserve">. Учреждение, закончившее прием в первый класс всех детей, проживающих на закрепленной территории и имеющих право на льготный прием, осуществляет прием детей, не проживающих на закрепленной территории, ранее 6 июля текущего года. </w:t>
      </w:r>
    </w:p>
    <w:p w:rsidR="0082284F" w:rsidRDefault="00A015E3">
      <w:pPr>
        <w:spacing w:after="20"/>
        <w:ind w:left="-15" w:right="133"/>
      </w:pPr>
      <w:r>
        <w:t>2.8. При приеме на свобод</w:t>
      </w:r>
      <w:r>
        <w:t>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Учреждение в соответствии с законодательством Российской Федерации и нормативными правовыми ак</w:t>
      </w:r>
      <w:r>
        <w:t xml:space="preserve">тами Правительства </w:t>
      </w:r>
    </w:p>
    <w:p w:rsidR="0082284F" w:rsidRDefault="00A015E3">
      <w:pPr>
        <w:ind w:left="-15" w:right="133" w:firstLine="0"/>
      </w:pPr>
      <w:r>
        <w:t xml:space="preserve">Ставропольского края и администрации города Ставрополя. </w:t>
      </w:r>
    </w:p>
    <w:p w:rsidR="0082284F" w:rsidRDefault="00A015E3">
      <w:pPr>
        <w:spacing w:after="37"/>
        <w:ind w:left="-15" w:right="133" w:firstLine="708"/>
      </w:pPr>
      <w:r>
        <w:t xml:space="preserve">2.9. Учреждение с целью проведения организованного приема граждан в первый класс размещает на информационном стенде, на официальном сайте в сети «Интернет» информацию о: </w:t>
      </w:r>
    </w:p>
    <w:p w:rsidR="0082284F" w:rsidRDefault="00A015E3">
      <w:pPr>
        <w:numPr>
          <w:ilvl w:val="0"/>
          <w:numId w:val="1"/>
        </w:numPr>
        <w:spacing w:after="34"/>
        <w:ind w:right="133" w:hanging="348"/>
      </w:pPr>
      <w:r>
        <w:t>количест</w:t>
      </w:r>
      <w:r>
        <w:t xml:space="preserve">ве мест в первых классах- не позднее 10 календарных дней с момента издания распорядительного акта о закрепленной территории; </w:t>
      </w:r>
    </w:p>
    <w:p w:rsidR="0082284F" w:rsidRDefault="00A015E3">
      <w:pPr>
        <w:numPr>
          <w:ilvl w:val="0"/>
          <w:numId w:val="1"/>
        </w:numPr>
        <w:spacing w:after="10"/>
        <w:ind w:right="133" w:hanging="348"/>
      </w:pPr>
      <w:r>
        <w:t>наличии свободных мест в первых классах для приема детей, не проживающих на закрепленной территории, не позднее 5 июля текущего го</w:t>
      </w:r>
      <w:r>
        <w:t xml:space="preserve">да. </w:t>
      </w:r>
    </w:p>
    <w:p w:rsidR="0082284F" w:rsidRDefault="00A015E3">
      <w:pPr>
        <w:spacing w:after="20" w:line="259" w:lineRule="auto"/>
        <w:ind w:left="708" w:right="0" w:firstLine="0"/>
        <w:jc w:val="left"/>
      </w:pPr>
      <w:r>
        <w:t xml:space="preserve"> </w:t>
      </w:r>
    </w:p>
    <w:p w:rsidR="0082284F" w:rsidRDefault="00A015E3">
      <w:pPr>
        <w:numPr>
          <w:ilvl w:val="1"/>
          <w:numId w:val="5"/>
        </w:numPr>
        <w:ind w:right="133" w:firstLine="708"/>
      </w:pPr>
      <w:r>
        <w:t xml:space="preserve">Прием на обучение по основным общеобразовательным программам осуществляется по личному заявлению родителя (законного представителя) ребенка. </w:t>
      </w:r>
    </w:p>
    <w:p w:rsidR="0082284F" w:rsidRDefault="00A015E3">
      <w:pPr>
        <w:numPr>
          <w:ilvl w:val="1"/>
          <w:numId w:val="5"/>
        </w:numPr>
        <w:spacing w:after="0" w:line="359" w:lineRule="auto"/>
        <w:ind w:right="133" w:firstLine="708"/>
      </w:pPr>
      <w:r>
        <w:t>Заявление о приеме на обучение и документы для приема на обучение подаются одним из следующих способов:</w:t>
      </w:r>
      <w:r>
        <w:rPr>
          <w:rFonts w:ascii="Arial" w:eastAsia="Arial" w:hAnsi="Arial" w:cs="Arial"/>
        </w:rPr>
        <w:t xml:space="preserve"> </w:t>
      </w:r>
      <w:r>
        <w:t>л</w:t>
      </w:r>
      <w:r>
        <w:t xml:space="preserve">ично в общеобразовательную организацию; </w:t>
      </w:r>
    </w:p>
    <w:p w:rsidR="0082284F" w:rsidRDefault="00A015E3">
      <w:pPr>
        <w:numPr>
          <w:ilvl w:val="0"/>
          <w:numId w:val="1"/>
        </w:numPr>
        <w:spacing w:after="34"/>
        <w:ind w:right="133" w:hanging="348"/>
      </w:pPr>
      <w:r>
        <w:t xml:space="preserve">через операторов почтовой связи общего пользования заказным письмом с уведомлением о вручении; </w:t>
      </w:r>
    </w:p>
    <w:p w:rsidR="0082284F" w:rsidRDefault="00A015E3">
      <w:pPr>
        <w:numPr>
          <w:ilvl w:val="0"/>
          <w:numId w:val="1"/>
        </w:numPr>
        <w:spacing w:after="39"/>
        <w:ind w:right="133" w:hanging="348"/>
      </w:pPr>
      <w:r>
        <w:t>в электронной форме (документ на бумажном носителе, преобразованный в электронную форму путем сканирования или фотограф</w:t>
      </w:r>
      <w:r>
        <w:t xml:space="preserve">ирования с обеспечением машиночитаемого распознавания его реквизитов) посредством электронной почты Учреждения или электронной информационной системы Учреждения, в том числе с использованием функционала официального сайта общеобразовательной организации в </w:t>
      </w:r>
      <w:r>
        <w:t xml:space="preserve">сети Интернет или иным способом с использованием сети Интернет; </w:t>
      </w:r>
    </w:p>
    <w:p w:rsidR="0082284F" w:rsidRDefault="00A015E3">
      <w:pPr>
        <w:numPr>
          <w:ilvl w:val="0"/>
          <w:numId w:val="1"/>
        </w:numPr>
        <w:spacing w:after="0"/>
        <w:ind w:right="133" w:hanging="348"/>
      </w:pPr>
      <w: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</w:t>
      </w:r>
      <w:r>
        <w:lastRenderedPageBreak/>
        <w:t>системами субъектов Российской Федерации, созданными органами государственной власти субъектов Российской Федер</w:t>
      </w:r>
      <w:r>
        <w:t xml:space="preserve">ации (при наличии). </w:t>
      </w:r>
    </w:p>
    <w:p w:rsidR="0082284F" w:rsidRDefault="00A015E3">
      <w:pPr>
        <w:spacing w:after="20" w:line="259" w:lineRule="auto"/>
        <w:ind w:right="0" w:firstLine="0"/>
        <w:jc w:val="left"/>
      </w:pPr>
      <w:r>
        <w:t xml:space="preserve"> </w:t>
      </w:r>
    </w:p>
    <w:p w:rsidR="0082284F" w:rsidRDefault="00A015E3">
      <w:pPr>
        <w:numPr>
          <w:ilvl w:val="1"/>
          <w:numId w:val="2"/>
        </w:numPr>
        <w:ind w:right="133" w:firstLine="708"/>
      </w:pPr>
      <w:r>
        <w:t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</w:t>
      </w:r>
      <w:r>
        <w:t xml:space="preserve">ься к соответствующим государственным информационным системам, в государственные (муниципальные) органы и организации. </w:t>
      </w:r>
    </w:p>
    <w:p w:rsidR="0082284F" w:rsidRDefault="00A015E3">
      <w:pPr>
        <w:numPr>
          <w:ilvl w:val="1"/>
          <w:numId w:val="2"/>
        </w:numPr>
        <w:ind w:right="133" w:firstLine="708"/>
      </w:pPr>
      <w:r>
        <w:t xml:space="preserve">В заявлении родителями (законными представителями) ребенка указываются следующие сведения: </w:t>
      </w:r>
    </w:p>
    <w:p w:rsidR="0082284F" w:rsidRDefault="00A015E3">
      <w:pPr>
        <w:numPr>
          <w:ilvl w:val="0"/>
          <w:numId w:val="1"/>
        </w:numPr>
        <w:spacing w:after="0"/>
        <w:ind w:right="133" w:hanging="348"/>
      </w:pPr>
      <w:r>
        <w:t>фамилия, имя, отчество (при наличии) ребенка</w:t>
      </w:r>
      <w:r>
        <w:t xml:space="preserve">; </w:t>
      </w:r>
    </w:p>
    <w:p w:rsidR="0082284F" w:rsidRDefault="00A015E3">
      <w:pPr>
        <w:numPr>
          <w:ilvl w:val="0"/>
          <w:numId w:val="1"/>
        </w:numPr>
        <w:spacing w:after="0"/>
        <w:ind w:right="133" w:hanging="348"/>
      </w:pPr>
      <w:r>
        <w:t xml:space="preserve">дата рождения ребенка; </w:t>
      </w:r>
    </w:p>
    <w:p w:rsidR="0082284F" w:rsidRDefault="00A015E3">
      <w:pPr>
        <w:numPr>
          <w:ilvl w:val="0"/>
          <w:numId w:val="1"/>
        </w:numPr>
        <w:spacing w:after="0"/>
        <w:ind w:right="133" w:hanging="348"/>
      </w:pPr>
      <w:r>
        <w:t xml:space="preserve">адрес места жительства и адрес пребывания ребенка; </w:t>
      </w:r>
    </w:p>
    <w:p w:rsidR="0082284F" w:rsidRDefault="00A015E3">
      <w:pPr>
        <w:numPr>
          <w:ilvl w:val="0"/>
          <w:numId w:val="1"/>
        </w:numPr>
        <w:spacing w:after="34"/>
        <w:ind w:right="133" w:hanging="348"/>
      </w:pPr>
      <w:r>
        <w:t xml:space="preserve">фамилия, имя, отчество (при наличии) родителей (законных представителей) ребенка; </w:t>
      </w:r>
    </w:p>
    <w:p w:rsidR="0082284F" w:rsidRDefault="00A015E3">
      <w:pPr>
        <w:numPr>
          <w:ilvl w:val="0"/>
          <w:numId w:val="1"/>
        </w:numPr>
        <w:spacing w:after="0"/>
        <w:ind w:right="133" w:hanging="348"/>
      </w:pPr>
      <w:r>
        <w:t xml:space="preserve">адрес места жительства и адрес пребывания родителей (законных представителей); </w:t>
      </w:r>
    </w:p>
    <w:p w:rsidR="0082284F" w:rsidRDefault="00A015E3">
      <w:pPr>
        <w:numPr>
          <w:ilvl w:val="0"/>
          <w:numId w:val="1"/>
        </w:numPr>
        <w:spacing w:after="34"/>
        <w:ind w:right="133" w:hanging="348"/>
      </w:pPr>
      <w:r>
        <w:t>адрес(а) элект</w:t>
      </w:r>
      <w:r>
        <w:t>ронной почты, номер(а) телефона(</w:t>
      </w:r>
      <w:proofErr w:type="spellStart"/>
      <w:r>
        <w:t>ов</w:t>
      </w:r>
      <w:proofErr w:type="spellEnd"/>
      <w:r>
        <w:t>)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ребенка; </w:t>
      </w:r>
    </w:p>
    <w:p w:rsidR="0082284F" w:rsidRDefault="00A015E3">
      <w:pPr>
        <w:numPr>
          <w:ilvl w:val="0"/>
          <w:numId w:val="1"/>
        </w:numPr>
        <w:spacing w:after="36"/>
        <w:ind w:right="133" w:hanging="348"/>
      </w:pPr>
      <w:r>
        <w:t>родной язык из числа языков народов Российской Федерации для реализации права на изучение родного языка из числа языков народов Российской Федерации, в том числе ру</w:t>
      </w:r>
      <w:r>
        <w:t xml:space="preserve">сского языка как родного языка (при изучении данного предмета в организации); </w:t>
      </w:r>
    </w:p>
    <w:p w:rsidR="0082284F" w:rsidRDefault="00A015E3">
      <w:pPr>
        <w:numPr>
          <w:ilvl w:val="0"/>
          <w:numId w:val="1"/>
        </w:numPr>
        <w:spacing w:after="39"/>
        <w:ind w:right="133" w:hanging="348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</w:t>
      </w:r>
      <w:r>
        <w:t xml:space="preserve">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82284F" w:rsidRDefault="00A015E3">
      <w:pPr>
        <w:numPr>
          <w:ilvl w:val="0"/>
          <w:numId w:val="1"/>
        </w:numPr>
        <w:spacing w:after="34"/>
        <w:ind w:right="133" w:hanging="348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</w:t>
      </w:r>
      <w:r>
        <w:t xml:space="preserve">ебенка или поступающего на обработку персональных данных; </w:t>
      </w:r>
    </w:p>
    <w:p w:rsidR="0082284F" w:rsidRDefault="00A015E3">
      <w:pPr>
        <w:numPr>
          <w:ilvl w:val="0"/>
          <w:numId w:val="1"/>
        </w:numPr>
        <w:spacing w:after="35"/>
        <w:ind w:right="133" w:hanging="348"/>
      </w:pPr>
      <w:r>
        <w:t xml:space="preserve">сведения о наличии права внеочередного, первоочередного или преимущественного приема (при наличии); </w:t>
      </w:r>
    </w:p>
    <w:p w:rsidR="0082284F" w:rsidRDefault="00A015E3">
      <w:pPr>
        <w:numPr>
          <w:ilvl w:val="0"/>
          <w:numId w:val="1"/>
        </w:numPr>
        <w:spacing w:after="0"/>
        <w:ind w:right="133" w:hanging="348"/>
      </w:pPr>
      <w:r>
        <w:t>потребность ребенка или поступающего в обучении по адаптированной образовательной программе и (и</w:t>
      </w:r>
      <w:r>
        <w:t>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</w:t>
      </w:r>
      <w:proofErr w:type="spellStart"/>
      <w:r>
        <w:t>медикопедагогической</w:t>
      </w:r>
      <w:proofErr w:type="spellEnd"/>
      <w:r>
        <w:t xml:space="preserve"> комиссии (при наличии) или инвалида (ребенка-инвалида) в соответствии с</w:t>
      </w:r>
      <w:r>
        <w:t xml:space="preserve"> индивидуальной программой реабилитации, а так же 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</w:t>
      </w:r>
      <w:r>
        <w:t xml:space="preserve">рамме); </w:t>
      </w:r>
    </w:p>
    <w:p w:rsidR="0082284F" w:rsidRDefault="00A015E3">
      <w:pPr>
        <w:spacing w:after="21" w:line="259" w:lineRule="auto"/>
        <w:ind w:left="720" w:right="0" w:firstLine="0"/>
        <w:jc w:val="left"/>
      </w:pPr>
      <w:r>
        <w:t xml:space="preserve"> </w:t>
      </w:r>
    </w:p>
    <w:p w:rsidR="0082284F" w:rsidRDefault="00A015E3">
      <w:pPr>
        <w:numPr>
          <w:ilvl w:val="1"/>
          <w:numId w:val="3"/>
        </w:numPr>
        <w:ind w:right="133"/>
      </w:pPr>
      <w:r>
        <w:lastRenderedPageBreak/>
        <w:t xml:space="preserve">Образец заявления о приеме на обучение размещается Учреждением на своем информационном стенде и официальном сайте в сети Интернет (Приложение 1). </w:t>
      </w:r>
    </w:p>
    <w:p w:rsidR="0082284F" w:rsidRDefault="00A015E3">
      <w:pPr>
        <w:numPr>
          <w:ilvl w:val="1"/>
          <w:numId w:val="3"/>
        </w:numPr>
        <w:spacing w:after="274"/>
        <w:ind w:right="133"/>
      </w:pPr>
      <w:r>
        <w:t xml:space="preserve">Для приема в Учреждение родители (законные представители) детей представляют следующие документы: </w:t>
      </w:r>
    </w:p>
    <w:p w:rsidR="0082284F" w:rsidRDefault="00A015E3">
      <w:pPr>
        <w:numPr>
          <w:ilvl w:val="0"/>
          <w:numId w:val="1"/>
        </w:numPr>
        <w:spacing w:after="34"/>
        <w:ind w:right="133" w:hanging="348"/>
      </w:pPr>
      <w:r>
        <w:t xml:space="preserve">копию документа, удостоверяющего личность родителя (законного представителя) ребенка или поступающего; </w:t>
      </w:r>
    </w:p>
    <w:p w:rsidR="0082284F" w:rsidRDefault="00A015E3">
      <w:pPr>
        <w:numPr>
          <w:ilvl w:val="0"/>
          <w:numId w:val="1"/>
        </w:numPr>
        <w:spacing w:after="34"/>
        <w:ind w:right="133" w:hanging="348"/>
      </w:pPr>
      <w:r>
        <w:t xml:space="preserve">копию свидетельства о рождении ребенка или документа, подтверждающего родство заявителя; </w:t>
      </w:r>
    </w:p>
    <w:p w:rsidR="0082284F" w:rsidRDefault="00A015E3">
      <w:pPr>
        <w:numPr>
          <w:ilvl w:val="0"/>
          <w:numId w:val="1"/>
        </w:numPr>
        <w:spacing w:after="4"/>
        <w:ind w:right="133" w:hanging="348"/>
      </w:pPr>
      <w:r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</w:t>
      </w:r>
      <w:r>
        <w:t>ата или сестры (в случае использования права преимущественного приема на обучение по образовательным программам начального общего образования ребенка в МКОУ СОШ №10</w:t>
      </w:r>
      <w:r>
        <w:t xml:space="preserve">, если в школе уже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или </w:t>
      </w:r>
      <w:proofErr w:type="gramStart"/>
      <w:r>
        <w:t xml:space="preserve">сестра)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копию</w:t>
      </w:r>
      <w:proofErr w:type="gramEnd"/>
      <w:r>
        <w:t xml:space="preserve"> докумен</w:t>
      </w:r>
      <w:r>
        <w:t xml:space="preserve">та, подтверждающего установление опеки или попечительства (при наличии); </w:t>
      </w:r>
    </w:p>
    <w:p w:rsidR="0082284F" w:rsidRDefault="00A015E3">
      <w:pPr>
        <w:numPr>
          <w:ilvl w:val="0"/>
          <w:numId w:val="1"/>
        </w:numPr>
        <w:spacing w:after="39"/>
        <w:ind w:right="133" w:hanging="348"/>
      </w:pPr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</w:t>
      </w:r>
      <w:r>
        <w:t xml:space="preserve">ии по месту жительства (в случае приема на обучение ребенка или поступающего, проживающего на закрепленной территории); </w:t>
      </w:r>
    </w:p>
    <w:p w:rsidR="0082284F" w:rsidRDefault="00A015E3">
      <w:pPr>
        <w:numPr>
          <w:ilvl w:val="0"/>
          <w:numId w:val="1"/>
        </w:numPr>
        <w:spacing w:after="0"/>
        <w:ind w:right="133" w:hanging="348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</w:t>
      </w:r>
      <w:r>
        <w:t xml:space="preserve">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</w:t>
      </w:r>
      <w:r>
        <w:t xml:space="preserve">дарственной службе, в том числе к </w:t>
      </w:r>
      <w:proofErr w:type="spellStart"/>
      <w:r>
        <w:t>государтсвенной</w:t>
      </w:r>
      <w:proofErr w:type="spellEnd"/>
      <w:r>
        <w:t xml:space="preserve"> службе российского казачества;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копию заключения психолого-медико-педагогической комиссии (при наличии); </w:t>
      </w:r>
    </w:p>
    <w:p w:rsidR="0082284F" w:rsidRDefault="00A015E3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82284F" w:rsidRDefault="00A015E3">
      <w:pPr>
        <w:spacing w:after="25"/>
        <w:ind w:left="-15" w:right="133"/>
      </w:pPr>
      <w:r>
        <w:t>2.16. При посещении Учреждения и (или) очном взаимодействии с уполномоченными должностными лицами</w:t>
      </w:r>
      <w:r>
        <w:t xml:space="preserve"> Учреждения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</w:t>
      </w:r>
      <w:proofErr w:type="spellStart"/>
      <w:r>
        <w:t>указанны</w:t>
      </w:r>
      <w:proofErr w:type="spellEnd"/>
      <w:r>
        <w:t xml:space="preserve"> в пункте 2.15, а поступающий - оригинал документа, удостоверяющего личность поступающего. 2.17. При приеме на обучение по образовательным программ</w:t>
      </w:r>
      <w:r>
        <w:t xml:space="preserve">ам среднего общего образования представляется аттестат об основном общем образовании, выданный в установленном порядке. </w:t>
      </w:r>
    </w:p>
    <w:p w:rsidR="0082284F" w:rsidRDefault="00A015E3">
      <w:pPr>
        <w:spacing w:after="20" w:line="259" w:lineRule="auto"/>
        <w:ind w:left="708" w:right="0" w:firstLine="0"/>
        <w:jc w:val="left"/>
      </w:pPr>
      <w:r>
        <w:t xml:space="preserve"> </w:t>
      </w:r>
    </w:p>
    <w:p w:rsidR="0082284F" w:rsidRDefault="00A015E3">
      <w:pPr>
        <w:numPr>
          <w:ilvl w:val="1"/>
          <w:numId w:val="4"/>
        </w:numPr>
        <w:ind w:right="133"/>
      </w:pPr>
      <w:r>
        <w:t xml:space="preserve">Родители (законные представители) ребенка, являющегося иностранным гражданином или лицом </w:t>
      </w:r>
      <w:r>
        <w:t>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</w:t>
      </w:r>
      <w:r>
        <w:t xml:space="preserve">е документы представляют на русском языке или вместе с заверенным в установленном порядке переводом на русский язык. </w:t>
      </w:r>
    </w:p>
    <w:p w:rsidR="0082284F" w:rsidRDefault="00A015E3">
      <w:pPr>
        <w:numPr>
          <w:ilvl w:val="1"/>
          <w:numId w:val="4"/>
        </w:numPr>
        <w:ind w:right="133"/>
      </w:pPr>
      <w:r>
        <w:lastRenderedPageBreak/>
        <w:t>Учреждение не имеет права требовать представления других документов в качестве основания для приема на обучение по основным общеобразовате</w:t>
      </w:r>
      <w:r>
        <w:t xml:space="preserve">льным программам. </w:t>
      </w:r>
    </w:p>
    <w:p w:rsidR="0082284F" w:rsidRDefault="00A015E3">
      <w:pPr>
        <w:numPr>
          <w:ilvl w:val="1"/>
          <w:numId w:val="4"/>
        </w:numPr>
        <w:ind w:right="133"/>
      </w:pPr>
      <w:r>
        <w:t xml:space="preserve">Родители (законные представители) детей имеют право по своему усмотрению представлять другие документы. </w:t>
      </w:r>
    </w:p>
    <w:p w:rsidR="0082284F" w:rsidRDefault="00A015E3">
      <w:pPr>
        <w:numPr>
          <w:ilvl w:val="1"/>
          <w:numId w:val="4"/>
        </w:numPr>
        <w:ind w:right="133"/>
      </w:pPr>
      <w:r>
        <w:t xml:space="preserve">Копии предъявляемых при приеме документов хранятся в Учреждении все время обучения ребенка в его личном деле. </w:t>
      </w:r>
    </w:p>
    <w:p w:rsidR="0082284F" w:rsidRDefault="00A015E3">
      <w:pPr>
        <w:numPr>
          <w:ilvl w:val="1"/>
          <w:numId w:val="4"/>
        </w:numPr>
        <w:ind w:right="133"/>
      </w:pPr>
      <w:r>
        <w:t>При приеме на обучение Учреждение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</w:t>
      </w:r>
      <w:r>
        <w:t>ограммами и другими документами, регламентирующими организацию и осуществление образовательной деятельности, права и обязанности обучающихся. Данный факт фиксируется в заявлении о приеме и заверяется личной подписью родителей (законных представителей) ребе</w:t>
      </w:r>
      <w:r>
        <w:t xml:space="preserve">нка. </w:t>
      </w:r>
    </w:p>
    <w:p w:rsidR="0082284F" w:rsidRDefault="00A015E3">
      <w:pPr>
        <w:numPr>
          <w:ilvl w:val="1"/>
          <w:numId w:val="4"/>
        </w:numPr>
        <w:ind w:right="133"/>
      </w:pPr>
      <w:r>
        <w:t>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Учреждение. После регистрации</w:t>
      </w:r>
      <w:r>
        <w:t xml:space="preserve">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</w:t>
      </w:r>
      <w:r>
        <w:t xml:space="preserve">лжностного лица Учреждения,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 w:rsidR="0082284F" w:rsidRDefault="00A015E3">
      <w:pPr>
        <w:numPr>
          <w:ilvl w:val="1"/>
          <w:numId w:val="4"/>
        </w:numPr>
        <w:ind w:right="133"/>
      </w:pPr>
      <w:r>
        <w:t xml:space="preserve">Учреждение осуществляет обработку </w:t>
      </w:r>
      <w:r>
        <w:t xml:space="preserve">полученных в связи с приемом в общеобразовательную организацию персональных данных поступающих, в соответствии с требованиями законодательства Российской Федерации в области персональных данных. </w:t>
      </w:r>
    </w:p>
    <w:p w:rsidR="0082284F" w:rsidRDefault="00A015E3">
      <w:pPr>
        <w:numPr>
          <w:ilvl w:val="1"/>
          <w:numId w:val="4"/>
        </w:numPr>
        <w:ind w:right="133"/>
      </w:pPr>
      <w:r>
        <w:t>Руководитель Учреждения издает распорядительный акт (приказ)</w:t>
      </w:r>
      <w:r>
        <w:t xml:space="preserve">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случаев, предусмотренных пунктом 2.4. Порядка. </w:t>
      </w:r>
    </w:p>
    <w:p w:rsidR="0082284F" w:rsidRDefault="00A015E3">
      <w:pPr>
        <w:numPr>
          <w:ilvl w:val="1"/>
          <w:numId w:val="4"/>
        </w:numPr>
        <w:ind w:right="133"/>
      </w:pPr>
      <w:r>
        <w:t>На каждого ребенка или поступающего, принятого в</w:t>
      </w:r>
      <w:r>
        <w:t xml:space="preserve"> Учреждение,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 ребенка или поступающим документы (копии документы). </w:t>
      </w:r>
    </w:p>
    <w:p w:rsidR="0082284F" w:rsidRDefault="00A015E3">
      <w:pPr>
        <w:numPr>
          <w:ilvl w:val="1"/>
          <w:numId w:val="4"/>
        </w:numPr>
        <w:ind w:right="133"/>
      </w:pPr>
      <w:r>
        <w:t>Дети с ограниченными возможностями здоровья</w:t>
      </w:r>
      <w:r>
        <w:t xml:space="preserve"> принимаются на обучение по адаптированной основной общеобразовательной программе только с </w:t>
      </w:r>
      <w:r>
        <w:lastRenderedPageBreak/>
        <w:t>согласия их родителей (законных представителей) и на основании рекомендаций психолого-</w:t>
      </w:r>
      <w:proofErr w:type="spellStart"/>
      <w:r>
        <w:t>медикопедагогической</w:t>
      </w:r>
      <w:proofErr w:type="spellEnd"/>
      <w:r>
        <w:t xml:space="preserve"> комиссии.  </w:t>
      </w:r>
    </w:p>
    <w:p w:rsidR="0082284F" w:rsidRDefault="00A015E3">
      <w:pPr>
        <w:numPr>
          <w:ilvl w:val="1"/>
          <w:numId w:val="4"/>
        </w:numPr>
        <w:ind w:right="133"/>
      </w:pPr>
      <w:r>
        <w:t>Прием в общеобразовательную организацию осущес</w:t>
      </w:r>
      <w:r>
        <w:t xml:space="preserve">твляется в течение всего учебного года при наличии свободных мест. </w:t>
      </w:r>
    </w:p>
    <w:p w:rsidR="0082284F" w:rsidRDefault="00A015E3">
      <w:pPr>
        <w:numPr>
          <w:ilvl w:val="1"/>
          <w:numId w:val="4"/>
        </w:numPr>
        <w:ind w:right="133"/>
      </w:pPr>
      <w:r>
        <w:t>В приеме в МКОУ СОШ №10</w:t>
      </w:r>
      <w:r>
        <w:t xml:space="preserve"> может быть отказано только по причине отсутствия в ней свободных мест. В обозначенном случае родители</w:t>
      </w:r>
      <w:hyperlink r:id="rId12" w:anchor="dst100004">
        <w:r>
          <w:t xml:space="preserve"> </w:t>
        </w:r>
      </w:hyperlink>
      <w:hyperlink r:id="rId13" w:anchor="dst100004">
        <w:r>
          <w:t xml:space="preserve">(законные </w:t>
        </w:r>
      </w:hyperlink>
      <w:hyperlink r:id="rId14" w:anchor="dst100004">
        <w:r>
          <w:t>представители)</w:t>
        </w:r>
      </w:hyperlink>
      <w:hyperlink r:id="rId15" w:anchor="dst100004">
        <w:r>
          <w:t xml:space="preserve"> </w:t>
        </w:r>
      </w:hyperlink>
      <w:r>
        <w:t xml:space="preserve">ребенка для решения вопроса о его </w:t>
      </w:r>
      <w:r>
        <w:t xml:space="preserve">устройстве в другую общеобразовательную организацию обращаются в комитет образования администрации города Ставрополя. </w:t>
      </w:r>
    </w:p>
    <w:p w:rsidR="0082284F" w:rsidRDefault="00A015E3">
      <w:pPr>
        <w:pStyle w:val="1"/>
        <w:ind w:left="807" w:right="0" w:hanging="240"/>
      </w:pPr>
      <w:r>
        <w:t xml:space="preserve">Перевод обучающихся </w:t>
      </w:r>
    </w:p>
    <w:p w:rsidR="0082284F" w:rsidRDefault="00A015E3">
      <w:pPr>
        <w:ind w:left="-15" w:right="133"/>
      </w:pPr>
      <w:r>
        <w:t>3.1. Обучающиеся, освоившие в полном объеме общеобразовательную программу учебного года, переводятся в следующий кла</w:t>
      </w:r>
      <w:r>
        <w:t xml:space="preserve">сс по решению педагогического совета Учреждения. </w:t>
      </w:r>
    </w:p>
    <w:p w:rsidR="0082284F" w:rsidRDefault="00A015E3">
      <w:pPr>
        <w:ind w:left="-15" w:right="133"/>
      </w:pPr>
      <w:r>
        <w:t>3.2. 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</w:t>
      </w:r>
      <w:r>
        <w:t xml:space="preserve">щий класс условно. Обучающиеся обязаны ликвидировать академическую задолженность в течение следующего учебного года, Учреждение создаёт условия для ликвидации этой задолженности и обеспечивает контроль за своевременностью ее ликвидации. </w:t>
      </w:r>
    </w:p>
    <w:p w:rsidR="0082284F" w:rsidRDefault="00A015E3">
      <w:pPr>
        <w:spacing w:after="208"/>
        <w:ind w:left="-15" w:right="133"/>
      </w:pPr>
      <w:r>
        <w:t>3.3. С обучающимис</w:t>
      </w:r>
      <w:r>
        <w:t xml:space="preserve">я, условно переведенными в следующий класс, могут быть проведены индивидуальные учебные занятия в целях освоения ими образовательных программ соответствующего учебного предмета в полном объеме. </w:t>
      </w:r>
    </w:p>
    <w:p w:rsidR="0082284F" w:rsidRDefault="00A015E3">
      <w:pPr>
        <w:spacing w:after="0"/>
        <w:ind w:left="-15" w:right="133"/>
      </w:pPr>
      <w:r>
        <w:t>3.4. Аттестация обучающегося, переведенного в следующий класс</w:t>
      </w:r>
      <w:r>
        <w:t xml:space="preserve"> условно, в Учреждении по соответствующему предмету или по отдельным темам образовательной программы проводится по заявлению родителей (законных представителей) и по мере готовности обучающегося в течение года. Форма аттестации (устно, письменно) определяе</w:t>
      </w:r>
      <w:r>
        <w:t xml:space="preserve">тся аттестационной комиссией, состав которой утверждается приказом директора Учреждения, в количестве не менее двух учителей, преподающих данный учебный </w:t>
      </w:r>
      <w:r>
        <w:tab/>
        <w:t xml:space="preserve">предмет. </w:t>
      </w:r>
    </w:p>
    <w:p w:rsidR="0082284F" w:rsidRDefault="00A015E3">
      <w:pPr>
        <w:spacing w:after="207"/>
        <w:ind w:left="-15" w:right="133" w:firstLine="0"/>
      </w:pPr>
      <w:r>
        <w:t>По результату аттестации обучающегося по учебному предмету орган управления Учреждением прин</w:t>
      </w:r>
      <w:r>
        <w:t xml:space="preserve">имает решение о переводе обучающегося в класс, в который он был переведен условно. На основании решения органа управления Учреждением (педагогического совета) руководитель издает приказ о переводе обучающегося, который доводит </w:t>
      </w:r>
      <w:proofErr w:type="gramStart"/>
      <w:r>
        <w:t>до сведения</w:t>
      </w:r>
      <w:proofErr w:type="gramEnd"/>
      <w:r>
        <w:t xml:space="preserve"> обучающегося и ро</w:t>
      </w:r>
      <w:r>
        <w:t xml:space="preserve">дителей (законных представителей) в трехдневный срок. </w:t>
      </w:r>
    </w:p>
    <w:p w:rsidR="0082284F" w:rsidRDefault="00A015E3">
      <w:pPr>
        <w:spacing w:after="210"/>
        <w:ind w:left="-15" w:right="133"/>
      </w:pPr>
      <w:r>
        <w:t>3.5. Обучающиеся на ступенях начального общего и основного общего образования, не освоившие образовательные программы учебного года и имеющие задолженность по двум и более предметам или условно перевед</w:t>
      </w:r>
      <w:r>
        <w:t xml:space="preserve">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</w:t>
      </w:r>
      <w:r>
        <w:t xml:space="preserve">одного </w:t>
      </w:r>
      <w:r>
        <w:lastRenderedPageBreak/>
        <w:t xml:space="preserve">педагогического работника образовательного учреждения или продолжают получать образование в иных формах. </w:t>
      </w:r>
    </w:p>
    <w:p w:rsidR="0082284F" w:rsidRDefault="00A015E3">
      <w:pPr>
        <w:spacing w:after="205"/>
        <w:ind w:left="-15" w:right="133"/>
      </w:pPr>
      <w:r>
        <w:t xml:space="preserve">Перевод обучающихся производится по решению органа управления Учреждения в соответствии с его компетенцией, определенной уставом. </w:t>
      </w:r>
    </w:p>
    <w:p w:rsidR="0082284F" w:rsidRDefault="00A015E3">
      <w:pPr>
        <w:spacing w:after="209"/>
        <w:ind w:left="-15" w:right="133"/>
      </w:pPr>
      <w:r>
        <w:t xml:space="preserve">3.6. Обучающиеся на ступени среднего (полного) общего образования, не освоившие образовательные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</w:t>
      </w:r>
      <w:r>
        <w:t xml:space="preserve">ликвидировавшие академической задолженности по одному предмету, продолжают обучение в иных формах. </w:t>
      </w:r>
    </w:p>
    <w:p w:rsidR="0082284F" w:rsidRDefault="00A015E3">
      <w:pPr>
        <w:ind w:left="-15" w:right="133"/>
      </w:pPr>
      <w:r>
        <w:t xml:space="preserve">3.7. Обучающиеся, не освоившие образовательную программу предыдущего уровня, не допускаются к обучению на следующей ступени образования. </w:t>
      </w:r>
    </w:p>
    <w:p w:rsidR="0082284F" w:rsidRDefault="00A015E3">
      <w:pPr>
        <w:spacing w:after="0"/>
        <w:ind w:left="-15" w:right="133"/>
      </w:pPr>
      <w:r>
        <w:t>3.8. Перевод (напр</w:t>
      </w:r>
      <w:r>
        <w:t>авление) обучающихся в специальные (коррекционные) классы муниципальных общеобразовательных учреждений города Ставрополя осуществляется только с согласия родителей (законных представителей) несовершеннолетних детей по заключению городской психолого-медико-</w:t>
      </w:r>
      <w:r>
        <w:t xml:space="preserve">педагогической комиссии.  </w:t>
      </w:r>
    </w:p>
    <w:p w:rsidR="0082284F" w:rsidRDefault="00A015E3">
      <w:pPr>
        <w:spacing w:after="25" w:line="259" w:lineRule="auto"/>
        <w:ind w:left="626" w:right="0" w:firstLine="0"/>
        <w:jc w:val="center"/>
      </w:pPr>
      <w:r>
        <w:rPr>
          <w:b/>
        </w:rPr>
        <w:t xml:space="preserve"> </w:t>
      </w:r>
    </w:p>
    <w:p w:rsidR="0082284F" w:rsidRDefault="00A015E3">
      <w:pPr>
        <w:pStyle w:val="1"/>
        <w:spacing w:after="16"/>
        <w:ind w:left="2125" w:right="0" w:hanging="241"/>
        <w:jc w:val="left"/>
      </w:pPr>
      <w:r>
        <w:t xml:space="preserve">Порядок и основания перевода в иной класс параллели </w:t>
      </w:r>
    </w:p>
    <w:p w:rsidR="0082284F" w:rsidRDefault="00A015E3">
      <w:pPr>
        <w:ind w:left="-15" w:right="133"/>
      </w:pPr>
      <w:r>
        <w:t xml:space="preserve">4.1. Перевод обучающегося в другой класс одной параллели (далее – «перевод в другой класс» либо «перевод» производится в целях создания наилучших условий обучения и развития </w:t>
      </w:r>
      <w:r>
        <w:t>учащегося, повышения эффективности образовательного процесса в школе, в том числе для обеспечения равномерности комплектования классов, оптимизации психологического климата в школе, в связи с пожеланиями самого обучающегося, его родителей (законных предста</w:t>
      </w:r>
      <w:r>
        <w:t xml:space="preserve">вителей), если таковые будут признаны рациональными, иных уставных целей школы, в нижеизложенном порядке. </w:t>
      </w:r>
    </w:p>
    <w:p w:rsidR="0082284F" w:rsidRDefault="00A015E3">
      <w:pPr>
        <w:ind w:left="-15" w:right="133"/>
      </w:pPr>
      <w:r>
        <w:t xml:space="preserve">4.2. Основанием для перевода в другой класс является любой из нижеперечисленных актов: </w:t>
      </w:r>
    </w:p>
    <w:p w:rsidR="0082284F" w:rsidRDefault="00A015E3">
      <w:pPr>
        <w:numPr>
          <w:ilvl w:val="0"/>
          <w:numId w:val="6"/>
        </w:numPr>
        <w:spacing w:after="13"/>
        <w:ind w:right="133"/>
      </w:pPr>
      <w:r>
        <w:t>личное заявление родителя (законного представителя) обучающег</w:t>
      </w:r>
      <w:r>
        <w:t xml:space="preserve">ося, рекомендованное для рассмотрения на малом Педагогическом совете (далее- Педагогический совет) директором школы или заместителем директора и утвержденное </w:t>
      </w:r>
    </w:p>
    <w:p w:rsidR="0082284F" w:rsidRDefault="00A015E3">
      <w:pPr>
        <w:tabs>
          <w:tab w:val="right" w:pos="9497"/>
        </w:tabs>
        <w:spacing w:after="0"/>
        <w:ind w:left="-15" w:right="0" w:firstLine="0"/>
        <w:jc w:val="left"/>
      </w:pPr>
      <w:r>
        <w:t xml:space="preserve">Педагогическим </w:t>
      </w:r>
      <w:r>
        <w:tab/>
        <w:t xml:space="preserve">советом.  </w:t>
      </w:r>
    </w:p>
    <w:p w:rsidR="0082284F" w:rsidRDefault="00A015E3">
      <w:pPr>
        <w:spacing w:after="15"/>
        <w:ind w:left="-15" w:right="133" w:firstLine="0"/>
      </w:pPr>
      <w:r>
        <w:t>Директор или заместитель директора дают рекомендацию в форме резолюции</w:t>
      </w:r>
      <w:r>
        <w:t xml:space="preserve"> на личном заявлении о переводе, либо отказывают в ней, по своему усмотрению, исходя из целесообразности перевода для общих целей образовательного процесса, и не дают развернутой мотивировки своего решения; </w:t>
      </w:r>
    </w:p>
    <w:p w:rsidR="0082284F" w:rsidRDefault="00A015E3">
      <w:pPr>
        <w:numPr>
          <w:ilvl w:val="0"/>
          <w:numId w:val="6"/>
        </w:numPr>
        <w:spacing w:after="25" w:line="259" w:lineRule="auto"/>
        <w:ind w:right="133"/>
      </w:pPr>
      <w:r>
        <w:t>решение Малого педагогического совета (далее име</w:t>
      </w:r>
      <w:r>
        <w:t xml:space="preserve">нуемого Педагогический совет) </w:t>
      </w:r>
    </w:p>
    <w:p w:rsidR="0082284F" w:rsidRDefault="00A015E3">
      <w:pPr>
        <w:numPr>
          <w:ilvl w:val="0"/>
          <w:numId w:val="6"/>
        </w:numPr>
        <w:spacing w:after="25" w:line="259" w:lineRule="auto"/>
        <w:ind w:right="133"/>
      </w:pPr>
      <w:r>
        <w:t xml:space="preserve">решение </w:t>
      </w:r>
      <w:r>
        <w:tab/>
        <w:t xml:space="preserve">Комиссии </w:t>
      </w:r>
      <w:r>
        <w:tab/>
        <w:t xml:space="preserve">по </w:t>
      </w:r>
      <w:r>
        <w:tab/>
        <w:t xml:space="preserve">урегулированию </w:t>
      </w:r>
      <w:r>
        <w:tab/>
        <w:t xml:space="preserve">споров </w:t>
      </w:r>
      <w:r>
        <w:tab/>
        <w:t xml:space="preserve">между </w:t>
      </w:r>
      <w:r>
        <w:tab/>
        <w:t xml:space="preserve">участниками </w:t>
      </w:r>
    </w:p>
    <w:p w:rsidR="0082284F" w:rsidRDefault="00A015E3">
      <w:pPr>
        <w:spacing w:after="14"/>
        <w:ind w:left="-15" w:right="133" w:firstLine="0"/>
      </w:pPr>
      <w:r>
        <w:t xml:space="preserve">образовательных отношений </w:t>
      </w:r>
    </w:p>
    <w:p w:rsidR="0082284F" w:rsidRDefault="00A015E3">
      <w:pPr>
        <w:numPr>
          <w:ilvl w:val="0"/>
          <w:numId w:val="6"/>
        </w:numPr>
        <w:spacing w:after="12"/>
        <w:ind w:right="133"/>
      </w:pPr>
      <w:r>
        <w:t xml:space="preserve">рекомендации психолога школы, социального педагога утвержденные решением Педагогического совета </w:t>
      </w:r>
    </w:p>
    <w:p w:rsidR="0082284F" w:rsidRDefault="00A015E3">
      <w:pPr>
        <w:numPr>
          <w:ilvl w:val="0"/>
          <w:numId w:val="6"/>
        </w:numPr>
        <w:spacing w:after="11"/>
        <w:ind w:right="133"/>
      </w:pPr>
      <w:r>
        <w:t xml:space="preserve">рекомендация медицинского работника школы, утвержденная решением Педагогического совета </w:t>
      </w:r>
    </w:p>
    <w:p w:rsidR="0082284F" w:rsidRDefault="00A015E3">
      <w:pPr>
        <w:numPr>
          <w:ilvl w:val="0"/>
          <w:numId w:val="6"/>
        </w:numPr>
        <w:spacing w:after="15"/>
        <w:ind w:right="133"/>
      </w:pPr>
      <w:r>
        <w:lastRenderedPageBreak/>
        <w:t xml:space="preserve">судебное решение </w:t>
      </w:r>
    </w:p>
    <w:p w:rsidR="0082284F" w:rsidRDefault="00A015E3">
      <w:pPr>
        <w:ind w:left="566" w:right="133" w:firstLine="0"/>
      </w:pPr>
      <w:r>
        <w:t xml:space="preserve">Перечень оснований перевода не является исчерпывающим. </w:t>
      </w:r>
    </w:p>
    <w:p w:rsidR="0082284F" w:rsidRDefault="00A015E3">
      <w:pPr>
        <w:numPr>
          <w:ilvl w:val="1"/>
          <w:numId w:val="7"/>
        </w:numPr>
        <w:spacing w:after="209"/>
        <w:ind w:right="133" w:firstLine="708"/>
      </w:pPr>
      <w:r>
        <w:t>Директором или заместителем директора представляет Педагогическому совету полученные им реком</w:t>
      </w:r>
      <w:r>
        <w:t xml:space="preserve">ендации психолога, социального педагога, медицинского работника и поддерживает личные заявления о переводе, из числа рекомендованных им для утверждения, не уведомляя Педагогический совет об отклоненных им личных заявлениях. </w:t>
      </w:r>
    </w:p>
    <w:p w:rsidR="0082284F" w:rsidRDefault="00A015E3">
      <w:pPr>
        <w:numPr>
          <w:ilvl w:val="1"/>
          <w:numId w:val="7"/>
        </w:numPr>
        <w:spacing w:after="205"/>
        <w:ind w:right="133" w:firstLine="708"/>
      </w:pPr>
      <w:r>
        <w:t xml:space="preserve">Решение Педагогического совета </w:t>
      </w:r>
      <w:r>
        <w:t xml:space="preserve">о переводе обучающегося в другой класс является основанием для издания соответствующего приказа Директором школы. </w:t>
      </w:r>
    </w:p>
    <w:p w:rsidR="0082284F" w:rsidRDefault="00A015E3">
      <w:pPr>
        <w:spacing w:after="208"/>
        <w:ind w:left="-15" w:right="133"/>
      </w:pPr>
      <w:r>
        <w:t>Решения Комиссии по урегулированию споров между участниками образовательных отношений и судебные решения рассматриваются Педагогическим совет</w:t>
      </w:r>
      <w:r>
        <w:t xml:space="preserve">ом с целью определения класса, в который переводится обучающийся. </w:t>
      </w:r>
    </w:p>
    <w:p w:rsidR="0082284F" w:rsidRDefault="00A015E3">
      <w:pPr>
        <w:numPr>
          <w:ilvl w:val="1"/>
          <w:numId w:val="7"/>
        </w:numPr>
        <w:spacing w:after="208"/>
        <w:ind w:right="133" w:firstLine="708"/>
      </w:pPr>
      <w:r>
        <w:t xml:space="preserve">Обучающийся, в отношении которого издан приказ Директора о переводе в другой класс, и один из его родителей (законных представителей) извещаются об издании названного приказа лично либо по </w:t>
      </w:r>
      <w:r>
        <w:t xml:space="preserve">телефону, указанному в личном деле обучающегося. </w:t>
      </w:r>
    </w:p>
    <w:p w:rsidR="0082284F" w:rsidRDefault="00A015E3">
      <w:pPr>
        <w:numPr>
          <w:ilvl w:val="1"/>
          <w:numId w:val="7"/>
        </w:numPr>
        <w:spacing w:after="208"/>
        <w:ind w:right="133" w:firstLine="708"/>
      </w:pPr>
      <w:r>
        <w:t xml:space="preserve">Обучающийся считается переведенным в другой класс, а Приказ о переводе исполненным, с момента включения его фамилии в журнал нового класса и исключения его фамилии из журнала класса, где он ранее обучался. </w:t>
      </w:r>
    </w:p>
    <w:p w:rsidR="0082284F" w:rsidRDefault="00A015E3">
      <w:pPr>
        <w:numPr>
          <w:ilvl w:val="1"/>
          <w:numId w:val="7"/>
        </w:numPr>
        <w:spacing w:after="205"/>
        <w:ind w:right="133" w:firstLine="708"/>
      </w:pPr>
      <w:r>
        <w:t xml:space="preserve">При электронной форме ведения журналов вышеназванные изменения вносятся в их электронные версии. </w:t>
      </w:r>
    </w:p>
    <w:p w:rsidR="0082284F" w:rsidRDefault="00A015E3">
      <w:pPr>
        <w:spacing w:after="28" w:line="259" w:lineRule="auto"/>
        <w:ind w:left="708" w:right="0" w:firstLine="0"/>
        <w:jc w:val="left"/>
      </w:pPr>
      <w:r>
        <w:t xml:space="preserve"> </w:t>
      </w:r>
    </w:p>
    <w:p w:rsidR="0082284F" w:rsidRDefault="00A015E3">
      <w:pPr>
        <w:pStyle w:val="1"/>
        <w:ind w:left="807" w:right="4" w:hanging="240"/>
      </w:pPr>
      <w:r>
        <w:t xml:space="preserve">Выбытие (отчисление) обучающихся </w:t>
      </w:r>
    </w:p>
    <w:p w:rsidR="0082284F" w:rsidRDefault="00A015E3">
      <w:pPr>
        <w:ind w:left="-15" w:right="133" w:firstLine="708"/>
      </w:pPr>
      <w:r>
        <w:t>5</w:t>
      </w:r>
      <w:r>
        <w:t xml:space="preserve">.1.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ранее. </w:t>
      </w:r>
    </w:p>
    <w:p w:rsidR="0082284F" w:rsidRDefault="00A015E3">
      <w:pPr>
        <w:ind w:left="-15" w:right="133" w:firstLine="708"/>
      </w:pPr>
      <w:r>
        <w:t>5.2. По согласию родителей (законных представител</w:t>
      </w:r>
      <w:r>
        <w:t>ей) несовершеннолетних детей, комиссии по делам несовершеннолетних и защите их прав, комитета образования администрации города Ставрополя, обучающийся, достигший возраста пятнадцати лет, может оставить Учреждение до получения общего образования. Комиссия п</w:t>
      </w:r>
      <w:r>
        <w:t>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органом местного самоуправления в месячный срок прин</w:t>
      </w:r>
      <w:r>
        <w:t>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форме. В данном случае может быть принято решение о направлении его на обучение в муниципальное ве</w:t>
      </w:r>
      <w:r>
        <w:t xml:space="preserve">чернее (сменное) общеобразовательное учреждение Центр образования города Ставрополя. </w:t>
      </w:r>
    </w:p>
    <w:p w:rsidR="0082284F" w:rsidRDefault="00A015E3">
      <w:pPr>
        <w:spacing w:after="11"/>
        <w:ind w:left="708" w:right="133" w:firstLine="0"/>
      </w:pPr>
      <w:r>
        <w:lastRenderedPageBreak/>
        <w:t xml:space="preserve">5.3. Основанием для выбытия (отчисления) обучающегося из Учреждения является: - окончание обучения в Учреждении; </w:t>
      </w:r>
    </w:p>
    <w:p w:rsidR="0082284F" w:rsidRDefault="00A015E3">
      <w:pPr>
        <w:numPr>
          <w:ilvl w:val="0"/>
          <w:numId w:val="8"/>
        </w:numPr>
        <w:spacing w:after="11"/>
        <w:ind w:right="133" w:firstLine="708"/>
      </w:pPr>
      <w:r>
        <w:t>перевод обучающегося в другое образовательное учреждение</w:t>
      </w:r>
      <w:r>
        <w:t xml:space="preserve"> для продолжения общего образования; </w:t>
      </w:r>
    </w:p>
    <w:p w:rsidR="0082284F" w:rsidRDefault="00A015E3">
      <w:pPr>
        <w:numPr>
          <w:ilvl w:val="0"/>
          <w:numId w:val="8"/>
        </w:numPr>
        <w:spacing w:after="11"/>
        <w:ind w:right="133" w:firstLine="708"/>
      </w:pPr>
      <w:r>
        <w:t xml:space="preserve">решение судебных органов; </w:t>
      </w:r>
    </w:p>
    <w:p w:rsidR="0082284F" w:rsidRDefault="00A015E3">
      <w:pPr>
        <w:numPr>
          <w:ilvl w:val="0"/>
          <w:numId w:val="8"/>
        </w:numPr>
        <w:spacing w:after="11"/>
        <w:ind w:right="133" w:firstLine="708"/>
      </w:pPr>
      <w:r>
        <w:t xml:space="preserve">состояние здоровья; </w:t>
      </w:r>
    </w:p>
    <w:p w:rsidR="0082284F" w:rsidRDefault="00A015E3">
      <w:pPr>
        <w:numPr>
          <w:ilvl w:val="0"/>
          <w:numId w:val="8"/>
        </w:numPr>
        <w:spacing w:after="13"/>
        <w:ind w:right="133" w:firstLine="708"/>
      </w:pPr>
      <w:r>
        <w:t xml:space="preserve">смерть обучающегося; </w:t>
      </w:r>
    </w:p>
    <w:p w:rsidR="0082284F" w:rsidRDefault="00A015E3">
      <w:pPr>
        <w:numPr>
          <w:ilvl w:val="0"/>
          <w:numId w:val="8"/>
        </w:numPr>
        <w:ind w:right="133" w:firstLine="708"/>
      </w:pPr>
      <w:r>
        <w:t xml:space="preserve">добровольное оставление учащимся Учреждения; - исключение из Учреждения. </w:t>
      </w:r>
    </w:p>
    <w:p w:rsidR="0082284F" w:rsidRDefault="00A015E3">
      <w:pPr>
        <w:numPr>
          <w:ilvl w:val="1"/>
          <w:numId w:val="9"/>
        </w:numPr>
        <w:ind w:right="133" w:firstLine="708"/>
      </w:pPr>
      <w:r>
        <w:t>В случае выбытия (отчисления) родители (законные представители) несовершен</w:t>
      </w:r>
      <w:r>
        <w:t xml:space="preserve">нолетних пишут заявление, в котором указывают причину выбытия, наименование образовательного учреждения, в котором будут продолжать обучение. </w:t>
      </w:r>
    </w:p>
    <w:p w:rsidR="0082284F" w:rsidRDefault="00A015E3">
      <w:pPr>
        <w:numPr>
          <w:ilvl w:val="1"/>
          <w:numId w:val="9"/>
        </w:numPr>
        <w:ind w:right="133" w:firstLine="708"/>
      </w:pPr>
      <w:r>
        <w:t>Порядок и сроки представления родителями (законными представителями) несовершеннолетних детей документального под</w:t>
      </w:r>
      <w:r>
        <w:t xml:space="preserve">тверждения о продолжении общего образования в другом образовательном учреждении регламентируется договором между Учреждением и родителями (законными представителями) несовершеннолетних детей. </w:t>
      </w:r>
    </w:p>
    <w:p w:rsidR="0082284F" w:rsidRDefault="00A015E3">
      <w:pPr>
        <w:numPr>
          <w:ilvl w:val="1"/>
          <w:numId w:val="9"/>
        </w:numPr>
        <w:ind w:right="133" w:firstLine="708"/>
      </w:pPr>
      <w:r>
        <w:t>Руководитель Учреждения принимает необходимые меры для получени</w:t>
      </w:r>
      <w:r>
        <w:t xml:space="preserve">я письменного подтверждения о зачислении обучающегося в другое образовательное учреждение, указанное в заявлении. </w:t>
      </w:r>
    </w:p>
    <w:p w:rsidR="0082284F" w:rsidRDefault="00A015E3">
      <w:pPr>
        <w:numPr>
          <w:ilvl w:val="1"/>
          <w:numId w:val="9"/>
        </w:numPr>
        <w:ind w:right="133" w:firstLine="708"/>
      </w:pPr>
      <w:r>
        <w:t xml:space="preserve">Учреждение несет ответственность за организацию учета движения обучающихся в порядке, установленном законодательством Российской Федерации в </w:t>
      </w:r>
      <w:r>
        <w:t xml:space="preserve">части образования. </w:t>
      </w:r>
    </w:p>
    <w:p w:rsidR="0082284F" w:rsidRDefault="00A015E3">
      <w:pPr>
        <w:numPr>
          <w:ilvl w:val="1"/>
          <w:numId w:val="9"/>
        </w:numPr>
        <w:spacing w:after="11"/>
        <w:ind w:right="133" w:firstLine="708"/>
      </w:pPr>
      <w:r>
        <w:t xml:space="preserve">Документы о выбытии (отчислении) (информация о зачислении, копии запросов и др.) обучающегося хранятся в Учреждении в течение трех лет. </w:t>
      </w:r>
    </w:p>
    <w:p w:rsidR="0082284F" w:rsidRDefault="00A015E3">
      <w:pPr>
        <w:spacing w:after="29" w:line="259" w:lineRule="auto"/>
        <w:ind w:left="708" w:right="0" w:firstLine="0"/>
        <w:jc w:val="left"/>
      </w:pPr>
      <w:r>
        <w:t xml:space="preserve"> </w:t>
      </w:r>
    </w:p>
    <w:p w:rsidR="0082284F" w:rsidRDefault="00A015E3">
      <w:pPr>
        <w:pStyle w:val="1"/>
        <w:ind w:left="807" w:right="714" w:hanging="240"/>
      </w:pPr>
      <w:r>
        <w:t xml:space="preserve">Исключение обучающихся </w:t>
      </w:r>
    </w:p>
    <w:p w:rsidR="0082284F" w:rsidRDefault="00A015E3">
      <w:pPr>
        <w:ind w:left="-15" w:right="133" w:firstLine="708"/>
      </w:pPr>
      <w:r>
        <w:t>6.</w:t>
      </w:r>
      <w:r>
        <w:t xml:space="preserve">1. По решению органа управления Учреждения за совершенные неоднократно грубые нарушения устава Учреждения допускается исключение из Учреждения обучающегося, достигшего возраста пятнадцати лет. </w:t>
      </w:r>
    </w:p>
    <w:p w:rsidR="0082284F" w:rsidRDefault="00A015E3">
      <w:pPr>
        <w:ind w:left="-15" w:right="133" w:firstLine="708"/>
      </w:pPr>
      <w:r>
        <w:t>6.2. Исключение обучающегося из Учреждения применяется, если м</w:t>
      </w:r>
      <w:r>
        <w:t xml:space="preserve">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</w:t>
      </w:r>
    </w:p>
    <w:p w:rsidR="0082284F" w:rsidRDefault="00A015E3">
      <w:pPr>
        <w:ind w:left="-15" w:right="133" w:firstLine="708"/>
      </w:pPr>
      <w:r>
        <w:t>6.3.</w:t>
      </w:r>
      <w:r>
        <w:t xml:space="preserve">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82284F" w:rsidRDefault="00A015E3">
      <w:pPr>
        <w:ind w:left="-15" w:right="133" w:firstLine="708"/>
      </w:pPr>
      <w:r>
        <w:lastRenderedPageBreak/>
        <w:t>6.4. Решение об исключении детей-сирот и детей,</w:t>
      </w:r>
      <w:r>
        <w:t xml:space="preserve">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82284F" w:rsidRDefault="00A015E3">
      <w:pPr>
        <w:ind w:left="-15" w:right="133" w:firstLine="708"/>
      </w:pPr>
      <w:r>
        <w:t>6.5. Учреждение незамедлительно обязано проинформировать об исключении обучающегося из Учреждения его родите</w:t>
      </w:r>
      <w:r>
        <w:t>лей (законных представителей), комитет образования администрации города Ставрополя, комиссию по делам несовершеннолетних и защите их прав. Комиссия по делам несовершеннолетних и защите их прав совместно с органами местного самоуправления и родителями (зако</w:t>
      </w:r>
      <w:r>
        <w:t xml:space="preserve">нными представителями) несовершеннолетнего, исключенного из Учреждения,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 </w:t>
      </w:r>
    </w:p>
    <w:p w:rsidR="0082284F" w:rsidRDefault="00A015E3">
      <w:pPr>
        <w:ind w:left="-15" w:right="133" w:firstLine="708"/>
      </w:pPr>
      <w:r>
        <w:t>6.6. Решение органа упра</w:t>
      </w:r>
      <w:r>
        <w:t xml:space="preserve">вления Учреждением об исключении обучающегося оформляются приказом руководителя Учреждения и может быть обжаловано в законном порядке.  </w:t>
      </w:r>
    </w:p>
    <w:p w:rsidR="0082284F" w:rsidRDefault="00A015E3">
      <w:pPr>
        <w:pStyle w:val="1"/>
        <w:ind w:left="807" w:right="4" w:hanging="240"/>
      </w:pPr>
      <w:r>
        <w:t xml:space="preserve">Разрешение разногласий </w:t>
      </w:r>
    </w:p>
    <w:p w:rsidR="0082284F" w:rsidRDefault="00A015E3">
      <w:pPr>
        <w:spacing w:after="0"/>
        <w:ind w:left="-15" w:right="133" w:firstLine="708"/>
      </w:pPr>
      <w:r>
        <w:t>В случае отказа гражданам в приеме в Учреждение и других разногласий при переводе, выбытии (отч</w:t>
      </w:r>
      <w:r>
        <w:t xml:space="preserve">ислении) и исключении обучающихся родители (законные представители) несовершеннолетних детей имеют право обратиться с письменным заявлением в комитет образования администрации города Ставрополя. </w:t>
      </w:r>
    </w:p>
    <w:p w:rsidR="0082284F" w:rsidRDefault="00A015E3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82284F">
      <w:pgSz w:w="11906" w:h="16838"/>
      <w:pgMar w:top="1133" w:right="708" w:bottom="117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0924"/>
    <w:multiLevelType w:val="multilevel"/>
    <w:tmpl w:val="D50265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6E7C47"/>
    <w:multiLevelType w:val="multilevel"/>
    <w:tmpl w:val="08805D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A74869"/>
    <w:multiLevelType w:val="multilevel"/>
    <w:tmpl w:val="5A420E1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B26FCD"/>
    <w:multiLevelType w:val="multilevel"/>
    <w:tmpl w:val="BCD852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835A91"/>
    <w:multiLevelType w:val="hybridMultilevel"/>
    <w:tmpl w:val="8AFA1356"/>
    <w:lvl w:ilvl="0" w:tplc="1C1A99D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8ED4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AFB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2F5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C83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8852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CD9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AAC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AF4A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626E83"/>
    <w:multiLevelType w:val="hybridMultilevel"/>
    <w:tmpl w:val="BDA62306"/>
    <w:lvl w:ilvl="0" w:tplc="0450E7E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C923C">
      <w:start w:val="1"/>
      <w:numFmt w:val="bullet"/>
      <w:lvlText w:val="o"/>
      <w:lvlJc w:val="left"/>
      <w:pPr>
        <w:ind w:left="1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6E81F8">
      <w:start w:val="1"/>
      <w:numFmt w:val="bullet"/>
      <w:lvlText w:val="▪"/>
      <w:lvlJc w:val="left"/>
      <w:pPr>
        <w:ind w:left="2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81898">
      <w:start w:val="1"/>
      <w:numFmt w:val="bullet"/>
      <w:lvlText w:val="•"/>
      <w:lvlJc w:val="left"/>
      <w:pPr>
        <w:ind w:left="2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68A64">
      <w:start w:val="1"/>
      <w:numFmt w:val="bullet"/>
      <w:lvlText w:val="o"/>
      <w:lvlJc w:val="left"/>
      <w:pPr>
        <w:ind w:left="3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2CB72">
      <w:start w:val="1"/>
      <w:numFmt w:val="bullet"/>
      <w:lvlText w:val="▪"/>
      <w:lvlJc w:val="left"/>
      <w:pPr>
        <w:ind w:left="4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4AB82">
      <w:start w:val="1"/>
      <w:numFmt w:val="bullet"/>
      <w:lvlText w:val="•"/>
      <w:lvlJc w:val="left"/>
      <w:pPr>
        <w:ind w:left="5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C1B42">
      <w:start w:val="1"/>
      <w:numFmt w:val="bullet"/>
      <w:lvlText w:val="o"/>
      <w:lvlJc w:val="left"/>
      <w:pPr>
        <w:ind w:left="5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88F546">
      <w:start w:val="1"/>
      <w:numFmt w:val="bullet"/>
      <w:lvlText w:val="▪"/>
      <w:lvlJc w:val="left"/>
      <w:pPr>
        <w:ind w:left="6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DC2E87"/>
    <w:multiLevelType w:val="hybridMultilevel"/>
    <w:tmpl w:val="7818BC5E"/>
    <w:lvl w:ilvl="0" w:tplc="F7BEF5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ADD9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08C4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469C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25ED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CBE8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8625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4EF9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A96F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004029"/>
    <w:multiLevelType w:val="multilevel"/>
    <w:tmpl w:val="4D5AD57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9A2533"/>
    <w:multiLevelType w:val="multilevel"/>
    <w:tmpl w:val="A1585E8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21601E"/>
    <w:multiLevelType w:val="hybridMultilevel"/>
    <w:tmpl w:val="38965E1C"/>
    <w:lvl w:ilvl="0" w:tplc="ED42C17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0BD02">
      <w:start w:val="1"/>
      <w:numFmt w:val="lowerLetter"/>
      <w:lvlText w:val="%2"/>
      <w:lvlJc w:val="left"/>
      <w:pPr>
        <w:ind w:left="4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0C644C">
      <w:start w:val="1"/>
      <w:numFmt w:val="lowerRoman"/>
      <w:lvlText w:val="%3"/>
      <w:lvlJc w:val="left"/>
      <w:pPr>
        <w:ind w:left="5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C1A4A">
      <w:start w:val="1"/>
      <w:numFmt w:val="decimal"/>
      <w:lvlText w:val="%4"/>
      <w:lvlJc w:val="left"/>
      <w:pPr>
        <w:ind w:left="5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CC6C2">
      <w:start w:val="1"/>
      <w:numFmt w:val="lowerLetter"/>
      <w:lvlText w:val="%5"/>
      <w:lvlJc w:val="left"/>
      <w:pPr>
        <w:ind w:left="6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E8AE6">
      <w:start w:val="1"/>
      <w:numFmt w:val="lowerRoman"/>
      <w:lvlText w:val="%6"/>
      <w:lvlJc w:val="left"/>
      <w:pPr>
        <w:ind w:left="7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A2DE6">
      <w:start w:val="1"/>
      <w:numFmt w:val="decimal"/>
      <w:lvlText w:val="%7"/>
      <w:lvlJc w:val="left"/>
      <w:pPr>
        <w:ind w:left="7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94ACF8">
      <w:start w:val="1"/>
      <w:numFmt w:val="lowerLetter"/>
      <w:lvlText w:val="%8"/>
      <w:lvlJc w:val="left"/>
      <w:pPr>
        <w:ind w:left="8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A1452">
      <w:start w:val="1"/>
      <w:numFmt w:val="lowerRoman"/>
      <w:lvlText w:val="%9"/>
      <w:lvlJc w:val="left"/>
      <w:pPr>
        <w:ind w:left="9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4F"/>
    <w:rsid w:val="0082284F"/>
    <w:rsid w:val="00A0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753D0-3A6F-4E92-BE8B-6D6F34C0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2" w:line="267" w:lineRule="auto"/>
      <w:ind w:right="141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0"/>
      </w:numPr>
      <w:spacing w:after="18"/>
      <w:ind w:left="10" w:right="1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530/16e2e6dcd017a68bc8b1a445142f9c86a69f3ffa/" TargetMode="External"/><Relationship Id="rId13" Type="http://schemas.openxmlformats.org/officeDocument/2006/relationships/hyperlink" Target="http://www.consultant.ru/document/cons_doc_LAW_99661/dc0b9959ca27fba1add9a97f0ae4a81af29efc9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22530/16e2e6dcd017a68bc8b1a445142f9c86a69f3ffa/" TargetMode="External"/><Relationship Id="rId12" Type="http://schemas.openxmlformats.org/officeDocument/2006/relationships/hyperlink" Target="http://www.consultant.ru/document/cons_doc_LAW_99661/dc0b9959ca27fba1add9a97f0ae4a81af29efc9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22530/16e2e6dcd017a68bc8b1a445142f9c86a69f3ffa/" TargetMode="External"/><Relationship Id="rId11" Type="http://schemas.openxmlformats.org/officeDocument/2006/relationships/hyperlink" Target="http://www.consultant.ru/document/cons_doc_LAW_422530/16e2e6dcd017a68bc8b1a445142f9c86a69f3ffa/" TargetMode="External"/><Relationship Id="rId5" Type="http://schemas.openxmlformats.org/officeDocument/2006/relationships/hyperlink" Target="http://www.consultant.ru/document/cons_doc_LAW_99661/dc0b9959ca27fba1add9a97f0ae4a81af29efc9d/" TargetMode="External"/><Relationship Id="rId15" Type="http://schemas.openxmlformats.org/officeDocument/2006/relationships/hyperlink" Target="http://www.consultant.ru/document/cons_doc_LAW_99661/dc0b9959ca27fba1add9a97f0ae4a81af29efc9d/" TargetMode="External"/><Relationship Id="rId10" Type="http://schemas.openxmlformats.org/officeDocument/2006/relationships/hyperlink" Target="http://www.consultant.ru/document/cons_doc_LAW_422530/16e2e6dcd017a68bc8b1a445142f9c86a69f3ff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22530/16e2e6dcd017a68bc8b1a445142f9c86a69f3ffa/" TargetMode="External"/><Relationship Id="rId14" Type="http://schemas.openxmlformats.org/officeDocument/2006/relationships/hyperlink" Target="http://www.consultant.ru/document/cons_doc_LAW_99661/dc0b9959ca27fba1add9a97f0ae4a81af29efc9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Янакова</dc:creator>
  <cp:keywords/>
  <cp:lastModifiedBy>user</cp:lastModifiedBy>
  <cp:revision>2</cp:revision>
  <dcterms:created xsi:type="dcterms:W3CDTF">2023-03-15T07:00:00Z</dcterms:created>
  <dcterms:modified xsi:type="dcterms:W3CDTF">2023-03-15T07:00:00Z</dcterms:modified>
</cp:coreProperties>
</file>