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D1" w:rsidRPr="00AD3556" w:rsidRDefault="005749D1" w:rsidP="005749D1">
      <w:pPr>
        <w:spacing w:after="0" w:line="240" w:lineRule="auto"/>
        <w:rPr>
          <w:rFonts w:ascii="Times New Roman" w:hAnsi="Times New Roman"/>
          <w:b/>
          <w:sz w:val="28"/>
          <w:szCs w:val="28"/>
        </w:rPr>
      </w:pPr>
      <w:r>
        <w:rPr>
          <w:rFonts w:ascii="Times New Roman" w:hAnsi="Times New Roman"/>
          <w:b/>
          <w:sz w:val="28"/>
          <w:szCs w:val="28"/>
        </w:rPr>
        <w:t xml:space="preserve">                                           </w:t>
      </w:r>
      <w:r w:rsidRPr="00AD3556">
        <w:rPr>
          <w:rFonts w:ascii="Times New Roman" w:hAnsi="Times New Roman"/>
          <w:b/>
          <w:sz w:val="28"/>
          <w:szCs w:val="28"/>
        </w:rPr>
        <w:t>Муниципальное</w:t>
      </w:r>
      <w:r>
        <w:rPr>
          <w:rFonts w:ascii="Times New Roman" w:hAnsi="Times New Roman"/>
          <w:b/>
          <w:sz w:val="28"/>
          <w:szCs w:val="28"/>
        </w:rPr>
        <w:t xml:space="preserve"> </w:t>
      </w:r>
      <w:r w:rsidRPr="00AD3556">
        <w:rPr>
          <w:rFonts w:ascii="Times New Roman" w:hAnsi="Times New Roman"/>
          <w:b/>
          <w:sz w:val="28"/>
          <w:szCs w:val="28"/>
        </w:rPr>
        <w:t xml:space="preserve">  </w:t>
      </w:r>
      <w:proofErr w:type="gramStart"/>
      <w:r w:rsidRPr="00AD3556">
        <w:rPr>
          <w:rFonts w:ascii="Times New Roman" w:hAnsi="Times New Roman"/>
          <w:b/>
          <w:sz w:val="28"/>
          <w:szCs w:val="28"/>
        </w:rPr>
        <w:t>казённое  общеобразовательное</w:t>
      </w:r>
      <w:proofErr w:type="gramEnd"/>
      <w:r w:rsidRPr="00AD3556">
        <w:rPr>
          <w:rFonts w:ascii="Times New Roman" w:hAnsi="Times New Roman"/>
          <w:b/>
          <w:sz w:val="28"/>
          <w:szCs w:val="28"/>
        </w:rPr>
        <w:t xml:space="preserve">  учреждение</w:t>
      </w:r>
    </w:p>
    <w:p w:rsidR="005749D1" w:rsidRPr="00AD3556" w:rsidRDefault="005749D1" w:rsidP="005749D1">
      <w:pPr>
        <w:spacing w:after="0" w:line="240" w:lineRule="auto"/>
        <w:jc w:val="center"/>
        <w:rPr>
          <w:rFonts w:ascii="Times New Roman" w:hAnsi="Times New Roman"/>
          <w:b/>
          <w:sz w:val="28"/>
          <w:szCs w:val="28"/>
        </w:rPr>
      </w:pPr>
      <w:r w:rsidRPr="00AD3556">
        <w:rPr>
          <w:rFonts w:ascii="Times New Roman" w:hAnsi="Times New Roman"/>
          <w:b/>
          <w:sz w:val="28"/>
          <w:szCs w:val="28"/>
        </w:rPr>
        <w:t>«</w:t>
      </w:r>
      <w:proofErr w:type="gramStart"/>
      <w:r w:rsidRPr="00AD3556">
        <w:rPr>
          <w:rFonts w:ascii="Times New Roman" w:hAnsi="Times New Roman"/>
          <w:b/>
          <w:sz w:val="28"/>
          <w:szCs w:val="28"/>
        </w:rPr>
        <w:t>Средняя</w:t>
      </w:r>
      <w:r>
        <w:rPr>
          <w:rFonts w:ascii="Times New Roman" w:hAnsi="Times New Roman"/>
          <w:b/>
          <w:sz w:val="28"/>
          <w:szCs w:val="28"/>
        </w:rPr>
        <w:t xml:space="preserve"> </w:t>
      </w:r>
      <w:r w:rsidRPr="00AD3556">
        <w:rPr>
          <w:rFonts w:ascii="Times New Roman" w:hAnsi="Times New Roman"/>
          <w:b/>
          <w:sz w:val="28"/>
          <w:szCs w:val="28"/>
        </w:rPr>
        <w:t xml:space="preserve"> общеобразовательная</w:t>
      </w:r>
      <w:proofErr w:type="gramEnd"/>
      <w:r w:rsidRPr="00AD3556">
        <w:rPr>
          <w:rFonts w:ascii="Times New Roman" w:hAnsi="Times New Roman"/>
          <w:b/>
          <w:sz w:val="28"/>
          <w:szCs w:val="28"/>
        </w:rPr>
        <w:t xml:space="preserve">  школа № 10» </w:t>
      </w:r>
    </w:p>
    <w:tbl>
      <w:tblPr>
        <w:tblpPr w:leftFromText="180" w:rightFromText="180" w:bottomFromText="160" w:vertAnchor="text" w:horzAnchor="page" w:tblpX="2536" w:tblpY="327"/>
        <w:tblW w:w="10740" w:type="dxa"/>
        <w:tblLayout w:type="fixed"/>
        <w:tblLook w:val="04A0" w:firstRow="1" w:lastRow="0" w:firstColumn="1" w:lastColumn="0" w:noHBand="0" w:noVBand="1"/>
      </w:tblPr>
      <w:tblGrid>
        <w:gridCol w:w="3510"/>
        <w:gridCol w:w="284"/>
        <w:gridCol w:w="3118"/>
        <w:gridCol w:w="283"/>
        <w:gridCol w:w="3545"/>
      </w:tblGrid>
      <w:tr w:rsidR="005749D1" w:rsidTr="005749D1">
        <w:tc>
          <w:tcPr>
            <w:tcW w:w="3510" w:type="dxa"/>
            <w:hideMark/>
          </w:tcPr>
          <w:p w:rsidR="005749D1" w:rsidRDefault="005749D1" w:rsidP="005749D1">
            <w:pPr>
              <w:spacing w:after="0" w:line="240" w:lineRule="auto"/>
              <w:rPr>
                <w:rFonts w:ascii="Times New Roman" w:hAnsi="Times New Roman" w:cs="Times New Roman"/>
              </w:rPr>
            </w:pPr>
            <w:r>
              <w:rPr>
                <w:rFonts w:ascii="Times New Roman" w:hAnsi="Times New Roman" w:cs="Times New Roman"/>
              </w:rPr>
              <w:t>«Рассмотрено»</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На заседании МО учителей</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гуманитарного цикла</w:t>
            </w:r>
          </w:p>
          <w:p w:rsidR="005749D1" w:rsidRDefault="005749D1" w:rsidP="005749D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Руководитель  МО</w:t>
            </w:r>
            <w:proofErr w:type="gramEnd"/>
          </w:p>
          <w:p w:rsidR="005749D1" w:rsidRDefault="005749D1" w:rsidP="005749D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Хожаева</w:t>
            </w:r>
            <w:proofErr w:type="spellEnd"/>
            <w:r>
              <w:rPr>
                <w:rFonts w:ascii="Times New Roman" w:hAnsi="Times New Roman" w:cs="Times New Roman"/>
                <w:sz w:val="24"/>
                <w:szCs w:val="24"/>
              </w:rPr>
              <w:t xml:space="preserve"> Л.Н. 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Протокол № ______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«___»_______2021г.</w:t>
            </w:r>
          </w:p>
        </w:tc>
        <w:tc>
          <w:tcPr>
            <w:tcW w:w="284" w:type="dxa"/>
          </w:tcPr>
          <w:p w:rsidR="005749D1" w:rsidRDefault="005749D1" w:rsidP="005749D1">
            <w:pPr>
              <w:snapToGrid w:val="0"/>
              <w:spacing w:after="0" w:line="240" w:lineRule="auto"/>
              <w:jc w:val="center"/>
              <w:rPr>
                <w:rFonts w:ascii="Times New Roman" w:hAnsi="Times New Roman" w:cs="Times New Roman"/>
                <w:sz w:val="24"/>
                <w:szCs w:val="24"/>
              </w:rPr>
            </w:pPr>
          </w:p>
        </w:tc>
        <w:tc>
          <w:tcPr>
            <w:tcW w:w="3118" w:type="dxa"/>
            <w:hideMark/>
          </w:tcPr>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 Тарасова О.А.</w:t>
            </w:r>
          </w:p>
          <w:p w:rsidR="005749D1" w:rsidRDefault="005749D1" w:rsidP="005749D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 _______2021г.</w:t>
            </w:r>
          </w:p>
        </w:tc>
        <w:tc>
          <w:tcPr>
            <w:tcW w:w="283" w:type="dxa"/>
          </w:tcPr>
          <w:p w:rsidR="005749D1" w:rsidRDefault="005749D1" w:rsidP="005749D1">
            <w:pPr>
              <w:snapToGrid w:val="0"/>
              <w:spacing w:after="0" w:line="240" w:lineRule="auto"/>
              <w:rPr>
                <w:rFonts w:ascii="Times New Roman" w:hAnsi="Times New Roman" w:cs="Times New Roman"/>
                <w:sz w:val="24"/>
                <w:szCs w:val="24"/>
              </w:rPr>
            </w:pPr>
          </w:p>
        </w:tc>
        <w:tc>
          <w:tcPr>
            <w:tcW w:w="3545" w:type="dxa"/>
            <w:hideMark/>
          </w:tcPr>
          <w:p w:rsidR="005749D1" w:rsidRDefault="005749D1" w:rsidP="005749D1">
            <w:pPr>
              <w:spacing w:after="0" w:line="240" w:lineRule="auto"/>
              <w:ind w:left="-107"/>
              <w:rPr>
                <w:rFonts w:ascii="Times New Roman" w:hAnsi="Times New Roman" w:cs="Times New Roman"/>
                <w:sz w:val="24"/>
                <w:szCs w:val="24"/>
              </w:rPr>
            </w:pPr>
            <w:r>
              <w:rPr>
                <w:rFonts w:ascii="Times New Roman" w:hAnsi="Times New Roman" w:cs="Times New Roman"/>
                <w:sz w:val="24"/>
                <w:szCs w:val="24"/>
              </w:rPr>
              <w:t>«Утверждено»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МКОУ СОШ №10</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roofErr w:type="spellStart"/>
            <w:r>
              <w:rPr>
                <w:rFonts w:ascii="Times New Roman" w:hAnsi="Times New Roman" w:cs="Times New Roman"/>
                <w:sz w:val="24"/>
                <w:szCs w:val="24"/>
              </w:rPr>
              <w:t>М.Е.Калугина</w:t>
            </w:r>
            <w:proofErr w:type="spellEnd"/>
          </w:p>
          <w:p w:rsidR="005749D1" w:rsidRDefault="005749D1" w:rsidP="005749D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Приказ  №</w:t>
            </w:r>
            <w:proofErr w:type="gramEnd"/>
            <w:r>
              <w:rPr>
                <w:rFonts w:ascii="Times New Roman" w:eastAsia="Times New Roman" w:hAnsi="Times New Roman" w:cs="Times New Roman"/>
                <w:sz w:val="24"/>
                <w:szCs w:val="24"/>
              </w:rPr>
              <w:t xml:space="preserve"> 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hAnsi="Times New Roman" w:cs="Times New Roman"/>
                <w:sz w:val="24"/>
                <w:szCs w:val="24"/>
              </w:rPr>
              <w:t>«___»___________2021г.</w:t>
            </w:r>
          </w:p>
        </w:tc>
      </w:tr>
    </w:tbl>
    <w:p w:rsidR="005749D1" w:rsidRDefault="005749D1"/>
    <w:p w:rsidR="005749D1" w:rsidRDefault="005749D1"/>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РАБОЧАЯ ПРОГРАММА УЧИТЕЛЯ</w:t>
      </w:r>
    </w:p>
    <w:p w:rsidR="005749D1" w:rsidRPr="005749D1" w:rsidRDefault="005749D1" w:rsidP="005749D1">
      <w:pPr>
        <w:rPr>
          <w:rFonts w:ascii="Times New Roman" w:hAnsi="Times New Roman" w:cs="Times New Roman"/>
          <w:sz w:val="28"/>
          <w:szCs w:val="28"/>
        </w:rPr>
      </w:pPr>
      <w:r>
        <w:rPr>
          <w:rFonts w:ascii="Times New Roman" w:hAnsi="Times New Roman" w:cs="Times New Roman"/>
          <w:sz w:val="28"/>
          <w:szCs w:val="28"/>
        </w:rPr>
        <w:tab/>
        <w:t xml:space="preserve">                                                        по предмету </w:t>
      </w:r>
      <w:proofErr w:type="gramStart"/>
      <w:r>
        <w:rPr>
          <w:rFonts w:ascii="Times New Roman" w:hAnsi="Times New Roman" w:cs="Times New Roman"/>
          <w:sz w:val="28"/>
          <w:szCs w:val="28"/>
        </w:rPr>
        <w:t>« Испанский</w:t>
      </w:r>
      <w:proofErr w:type="gramEnd"/>
      <w:r>
        <w:rPr>
          <w:rFonts w:ascii="Times New Roman" w:hAnsi="Times New Roman" w:cs="Times New Roman"/>
          <w:sz w:val="28"/>
          <w:szCs w:val="28"/>
        </w:rPr>
        <w:t xml:space="preserve">  язык» </w:t>
      </w:r>
      <w:r>
        <w:rPr>
          <w:rFonts w:ascii="Times New Roman" w:hAnsi="Times New Roman" w:cs="Times New Roman"/>
          <w:sz w:val="32"/>
          <w:szCs w:val="32"/>
        </w:rPr>
        <w:t xml:space="preserve">  5   класс</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  реализации</w:t>
      </w:r>
      <w:proofErr w:type="gramEnd"/>
      <w:r>
        <w:rPr>
          <w:rFonts w:ascii="Times New Roman" w:hAnsi="Times New Roman" w:cs="Times New Roman"/>
          <w:sz w:val="28"/>
          <w:szCs w:val="28"/>
        </w:rPr>
        <w:t xml:space="preserve">  программы  1 год</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Учебник «Испанский язык. Второй иностранный язык.»</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Авторы :</w:t>
      </w:r>
      <w:proofErr w:type="gramEnd"/>
      <w:r>
        <w:rPr>
          <w:rFonts w:ascii="Times New Roman" w:hAnsi="Times New Roman" w:cs="Times New Roman"/>
          <w:sz w:val="28"/>
          <w:szCs w:val="28"/>
        </w:rPr>
        <w:t xml:space="preserve">  С.В. Костылева, О.В. </w:t>
      </w:r>
      <w:proofErr w:type="spellStart"/>
      <w:r>
        <w:rPr>
          <w:rFonts w:ascii="Times New Roman" w:hAnsi="Times New Roman" w:cs="Times New Roman"/>
          <w:sz w:val="28"/>
          <w:szCs w:val="28"/>
        </w:rPr>
        <w:t>Сараф</w:t>
      </w:r>
      <w:proofErr w:type="spellEnd"/>
      <w:r>
        <w:rPr>
          <w:rFonts w:ascii="Times New Roman" w:hAnsi="Times New Roman" w:cs="Times New Roman"/>
          <w:sz w:val="28"/>
          <w:szCs w:val="28"/>
        </w:rPr>
        <w:t xml:space="preserve">, К.В. Морено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Москва. «</w:t>
      </w:r>
      <w:proofErr w:type="gramStart"/>
      <w:r>
        <w:rPr>
          <w:rFonts w:ascii="Times New Roman" w:hAnsi="Times New Roman" w:cs="Times New Roman"/>
          <w:sz w:val="28"/>
          <w:szCs w:val="28"/>
        </w:rPr>
        <w:t>Просвещение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Grupo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AnayaS.A</w:t>
      </w:r>
      <w:proofErr w:type="spellEnd"/>
      <w:r>
        <w:rPr>
          <w:rFonts w:ascii="Times New Roman" w:hAnsi="Times New Roman" w:cs="Times New Roman"/>
          <w:sz w:val="28"/>
          <w:szCs w:val="28"/>
        </w:rPr>
        <w:t xml:space="preserve">., 2014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Количество часов: в </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70 часов, в неделю -2 часа.</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Рабочую программу </w:t>
      </w:r>
      <w:proofErr w:type="gramStart"/>
      <w:r>
        <w:rPr>
          <w:rFonts w:ascii="Times New Roman" w:hAnsi="Times New Roman" w:cs="Times New Roman"/>
          <w:sz w:val="28"/>
          <w:szCs w:val="28"/>
        </w:rPr>
        <w:t>составил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Квасникова</w:t>
      </w:r>
      <w:proofErr w:type="spellEnd"/>
      <w:r>
        <w:rPr>
          <w:rFonts w:ascii="Times New Roman" w:hAnsi="Times New Roman" w:cs="Times New Roman"/>
          <w:sz w:val="28"/>
          <w:szCs w:val="28"/>
        </w:rPr>
        <w:t xml:space="preserve"> Марина Николаевна,  учитель, категория СЗД .</w:t>
      </w:r>
    </w:p>
    <w:p w:rsidR="005749D1" w:rsidRPr="00847B74" w:rsidRDefault="005749D1" w:rsidP="00847B74">
      <w:pPr>
        <w:rPr>
          <w:rFonts w:ascii="Times New Roman" w:hAnsi="Times New Roman" w:cs="Times New Roman"/>
          <w:sz w:val="28"/>
          <w:szCs w:val="28"/>
        </w:rPr>
      </w:pPr>
      <w:r>
        <w:rPr>
          <w:rFonts w:ascii="Times New Roman" w:hAnsi="Times New Roman" w:cs="Times New Roman"/>
          <w:sz w:val="28"/>
          <w:szCs w:val="28"/>
        </w:rPr>
        <w:t xml:space="preserve">                                                   2021-2</w:t>
      </w:r>
      <w:r w:rsidR="00847B74">
        <w:rPr>
          <w:rFonts w:ascii="Times New Roman" w:hAnsi="Times New Roman" w:cs="Times New Roman"/>
          <w:sz w:val="28"/>
          <w:szCs w:val="28"/>
        </w:rPr>
        <w:t xml:space="preserve">022 учебный год.  </w:t>
      </w:r>
      <w:proofErr w:type="spellStart"/>
      <w:r w:rsidR="00847B74">
        <w:rPr>
          <w:rFonts w:ascii="Times New Roman" w:hAnsi="Times New Roman" w:cs="Times New Roman"/>
          <w:sz w:val="28"/>
          <w:szCs w:val="28"/>
        </w:rPr>
        <w:t>с.Покровское</w:t>
      </w:r>
      <w:proofErr w:type="spellEnd"/>
      <w:r w:rsidR="00847B74">
        <w:rPr>
          <w:rFonts w:ascii="Times New Roman" w:hAnsi="Times New Roman" w:cs="Times New Roman"/>
          <w:sz w:val="28"/>
          <w:szCs w:val="28"/>
        </w:rPr>
        <w:t>.</w:t>
      </w:r>
    </w:p>
    <w:p w:rsidR="005749D1" w:rsidRPr="00847B74" w:rsidRDefault="005749D1" w:rsidP="005749D1">
      <w:pPr>
        <w:suppressAutoHyphens w:val="0"/>
        <w:spacing w:after="0"/>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lastRenderedPageBreak/>
        <w:t xml:space="preserve">                                              </w:t>
      </w:r>
      <w:r w:rsidR="00847B74" w:rsidRPr="00847B74">
        <w:rPr>
          <w:rFonts w:ascii="Times New Roman" w:eastAsia="Arial Unicode MS" w:hAnsi="Times New Roman" w:cs="Times New Roman"/>
          <w:b/>
          <w:color w:val="000000"/>
          <w:sz w:val="28"/>
          <w:szCs w:val="28"/>
          <w:lang w:eastAsia="ru-RU"/>
        </w:rPr>
        <w:t xml:space="preserve">                     </w:t>
      </w:r>
      <w:r w:rsidRPr="00847B74">
        <w:rPr>
          <w:rFonts w:ascii="Times New Roman" w:eastAsia="Arial Unicode MS" w:hAnsi="Times New Roman" w:cs="Times New Roman"/>
          <w:b/>
          <w:color w:val="000000"/>
          <w:sz w:val="28"/>
          <w:szCs w:val="28"/>
          <w:lang w:eastAsia="ru-RU"/>
        </w:rPr>
        <w:t xml:space="preserve">  Пояснительная записка</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w:t>
      </w:r>
      <w:r w:rsidRPr="005749D1">
        <w:rPr>
          <w:rFonts w:ascii="Times New Roman" w:eastAsia="Arial Unicode MS" w:hAnsi="Times New Roman" w:cs="Times New Roman"/>
          <w:b/>
          <w:color w:val="000000"/>
          <w:sz w:val="24"/>
          <w:szCs w:val="24"/>
          <w:lang w:eastAsia="ru-RU"/>
        </w:rPr>
        <w:t>.Планируемые результаты.</w:t>
      </w:r>
    </w:p>
    <w:p w:rsidR="005749D1" w:rsidRPr="005749D1" w:rsidRDefault="005749D1" w:rsidP="005749D1">
      <w:pPr>
        <w:shd w:val="clear" w:color="auto" w:fill="FFFFFF"/>
        <w:suppressAutoHyphens w:val="0"/>
        <w:autoSpaceDE w:val="0"/>
        <w:autoSpaceDN w:val="0"/>
        <w:adjustRightInd w:val="0"/>
        <w:spacing w:after="0" w:line="240" w:lineRule="auto"/>
        <w:ind w:firstLine="960"/>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Рабочая программа по испанскому (второму иностранному) языку для 5-9 классов разработана на основе следующих </w:t>
      </w:r>
      <w:proofErr w:type="spellStart"/>
      <w:r w:rsidRPr="005749D1">
        <w:rPr>
          <w:rFonts w:ascii="Times New Roman" w:eastAsia="Arial Unicode MS" w:hAnsi="Times New Roman" w:cs="Times New Roman"/>
          <w:color w:val="000000"/>
          <w:sz w:val="24"/>
          <w:szCs w:val="24"/>
          <w:lang w:eastAsia="ru-RU"/>
        </w:rPr>
        <w:t>нормативно­правовых</w:t>
      </w:r>
      <w:proofErr w:type="spellEnd"/>
      <w:r w:rsidRPr="005749D1">
        <w:rPr>
          <w:rFonts w:ascii="Times New Roman" w:eastAsia="Arial Unicode MS" w:hAnsi="Times New Roman" w:cs="Times New Roman"/>
          <w:color w:val="000000"/>
          <w:sz w:val="24"/>
          <w:szCs w:val="24"/>
          <w:lang w:eastAsia="ru-RU"/>
        </w:rPr>
        <w:t xml:space="preserve"> документов:</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5749D1">
        <w:rPr>
          <w:rFonts w:ascii="Times New Roman" w:eastAsia="Arial Unicode MS" w:hAnsi="Times New Roman" w:cs="Times New Roman"/>
          <w:color w:val="000000"/>
          <w:spacing w:val="-4"/>
          <w:sz w:val="24"/>
          <w:szCs w:val="24"/>
          <w:lang w:eastAsia="ru-RU"/>
        </w:rPr>
        <w:t>Минобрнауки</w:t>
      </w:r>
      <w:proofErr w:type="spellEnd"/>
      <w:r w:rsidRPr="005749D1">
        <w:rPr>
          <w:rFonts w:ascii="Times New Roman" w:eastAsia="Arial Unicode MS" w:hAnsi="Times New Roman" w:cs="Times New Roman"/>
          <w:color w:val="000000"/>
          <w:spacing w:val="-4"/>
          <w:sz w:val="24"/>
          <w:szCs w:val="24"/>
          <w:lang w:eastAsia="ru-RU"/>
        </w:rPr>
        <w:t xml:space="preserve"> России от 13.12.2013 № 1342, от 28.05.2014 № 598).</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Письмо Министерства образования и науки РФ от 28.10.2015г. №08-1786 «О рабочих программах учебных предметов».</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ind w:left="284" w:hanging="284"/>
        <w:contextualSpacing/>
        <w:jc w:val="both"/>
        <w:rPr>
          <w:rFonts w:ascii="Times New Roman" w:eastAsia="Times New Roman" w:hAnsi="Times New Roman" w:cs="Times New Roman"/>
          <w:color w:val="333333"/>
          <w:sz w:val="24"/>
          <w:szCs w:val="24"/>
          <w:lang w:eastAsia="ru-RU"/>
        </w:rPr>
      </w:pPr>
      <w:r w:rsidRPr="005749D1">
        <w:rPr>
          <w:rFonts w:ascii="Times New Roman" w:eastAsia="Arial Unicode MS" w:hAnsi="Times New Roman" w:cs="Times New Roman"/>
          <w:color w:val="000000"/>
          <w:sz w:val="24"/>
          <w:szCs w:val="24"/>
          <w:lang w:eastAsia="ru-RU"/>
        </w:rPr>
        <w:t xml:space="preserve">Учебный план </w:t>
      </w:r>
      <w:proofErr w:type="gramStart"/>
      <w:r w:rsidRPr="005749D1">
        <w:rPr>
          <w:rFonts w:ascii="Times New Roman" w:eastAsia="Times New Roman" w:hAnsi="Times New Roman" w:cs="Times New Roman"/>
          <w:color w:val="000000"/>
          <w:sz w:val="24"/>
          <w:szCs w:val="24"/>
          <w:bdr w:val="none" w:sz="0" w:space="0" w:color="auto" w:frame="1"/>
          <w:lang w:eastAsia="ru-RU"/>
        </w:rPr>
        <w:t>МКОУ  СОШ</w:t>
      </w:r>
      <w:proofErr w:type="gramEnd"/>
      <w:r w:rsidRPr="005749D1">
        <w:rPr>
          <w:rFonts w:ascii="Times New Roman" w:eastAsia="Times New Roman" w:hAnsi="Times New Roman" w:cs="Times New Roman"/>
          <w:color w:val="000000"/>
          <w:sz w:val="24"/>
          <w:szCs w:val="24"/>
          <w:bdr w:val="none" w:sz="0" w:space="0" w:color="auto" w:frame="1"/>
          <w:lang w:eastAsia="ru-RU"/>
        </w:rPr>
        <w:t xml:space="preserve"> 10</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contextualSpacing/>
        <w:jc w:val="both"/>
        <w:rPr>
          <w:rFonts w:ascii="Times New Roman" w:eastAsia="Times New Roman" w:hAnsi="Times New Roman" w:cs="Times New Roman"/>
          <w:color w:val="333333"/>
          <w:sz w:val="24"/>
          <w:szCs w:val="24"/>
          <w:lang w:eastAsia="ru-RU"/>
        </w:rPr>
      </w:pPr>
      <w:proofErr w:type="gramStart"/>
      <w:r w:rsidRPr="005749D1">
        <w:rPr>
          <w:rFonts w:ascii="Times New Roman" w:eastAsia="Times New Roman" w:hAnsi="Times New Roman" w:cs="Times New Roman"/>
          <w:color w:val="333333"/>
          <w:sz w:val="24"/>
          <w:szCs w:val="24"/>
          <w:lang w:eastAsia="ru-RU"/>
        </w:rPr>
        <w:t>.Рабочая</w:t>
      </w:r>
      <w:proofErr w:type="gramEnd"/>
      <w:r w:rsidRPr="005749D1">
        <w:rPr>
          <w:rFonts w:ascii="Times New Roman" w:eastAsia="Times New Roman" w:hAnsi="Times New Roman" w:cs="Times New Roman"/>
          <w:color w:val="333333"/>
          <w:sz w:val="24"/>
          <w:szCs w:val="24"/>
          <w:lang w:eastAsia="ru-RU"/>
        </w:rPr>
        <w:t xml:space="preserve"> программа «Испанский язык. Второй иностранный язык. Предметная линия учебников «Завтра». 5–9 классы» С.В. </w:t>
      </w:r>
      <w:proofErr w:type="spellStart"/>
      <w:r w:rsidRPr="005749D1">
        <w:rPr>
          <w:rFonts w:ascii="Times New Roman" w:eastAsia="Times New Roman" w:hAnsi="Times New Roman" w:cs="Times New Roman"/>
          <w:color w:val="333333"/>
          <w:sz w:val="24"/>
          <w:szCs w:val="24"/>
          <w:lang w:eastAsia="ru-RU"/>
        </w:rPr>
        <w:t>Костылевой</w:t>
      </w:r>
      <w:proofErr w:type="spellEnd"/>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Для обучения используются учебники</w:t>
      </w:r>
      <w:r w:rsidRPr="005749D1">
        <w:rPr>
          <w:rFonts w:ascii="Times New Roman" w:eastAsia="Times New Roman" w:hAnsi="Times New Roman" w:cs="Times New Roman"/>
          <w:color w:val="333333"/>
          <w:sz w:val="24"/>
          <w:szCs w:val="24"/>
          <w:lang w:eastAsia="ru-RU"/>
        </w:rPr>
        <w:t xml:space="preserve"> «Испанский язык. Второй иностранный язык. 5-6 классы»: учебник для </w:t>
      </w:r>
      <w:proofErr w:type="spellStart"/>
      <w:r w:rsidRPr="005749D1">
        <w:rPr>
          <w:rFonts w:ascii="Times New Roman" w:eastAsia="Times New Roman" w:hAnsi="Times New Roman" w:cs="Times New Roman"/>
          <w:color w:val="333333"/>
          <w:sz w:val="24"/>
          <w:szCs w:val="24"/>
          <w:lang w:eastAsia="ru-RU"/>
        </w:rPr>
        <w:t>общеобразоват</w:t>
      </w:r>
      <w:proofErr w:type="spellEnd"/>
      <w:r w:rsidRPr="005749D1">
        <w:rPr>
          <w:rFonts w:ascii="Times New Roman" w:eastAsia="Times New Roman" w:hAnsi="Times New Roman" w:cs="Times New Roman"/>
          <w:color w:val="333333"/>
          <w:sz w:val="24"/>
          <w:szCs w:val="24"/>
          <w:lang w:eastAsia="ru-RU"/>
        </w:rPr>
        <w:t xml:space="preserve">. организаций с прил. на электрон. носителе/С.В. Костылева, О.В. </w:t>
      </w:r>
      <w:proofErr w:type="spellStart"/>
      <w:r w:rsidRPr="005749D1">
        <w:rPr>
          <w:rFonts w:ascii="Times New Roman" w:eastAsia="Times New Roman" w:hAnsi="Times New Roman" w:cs="Times New Roman"/>
          <w:color w:val="333333"/>
          <w:sz w:val="24"/>
          <w:szCs w:val="24"/>
          <w:lang w:eastAsia="ru-RU"/>
        </w:rPr>
        <w:t>Сараф</w:t>
      </w:r>
      <w:proofErr w:type="spellEnd"/>
      <w:r w:rsidRPr="005749D1">
        <w:rPr>
          <w:rFonts w:ascii="Times New Roman" w:eastAsia="Times New Roman" w:hAnsi="Times New Roman" w:cs="Times New Roman"/>
          <w:color w:val="333333"/>
          <w:sz w:val="24"/>
          <w:szCs w:val="24"/>
          <w:lang w:eastAsia="ru-RU"/>
        </w:rPr>
        <w:t>, К.В. Морено – М.: Просвещение: </w:t>
      </w:r>
      <w:proofErr w:type="spellStart"/>
      <w:r w:rsidRPr="005749D1">
        <w:rPr>
          <w:rFonts w:ascii="Times New Roman" w:eastAsia="Times New Roman" w:hAnsi="Times New Roman" w:cs="Times New Roman"/>
          <w:color w:val="333333"/>
          <w:sz w:val="24"/>
          <w:szCs w:val="24"/>
          <w:lang w:eastAsia="ru-RU"/>
        </w:rPr>
        <w:t>Grupo</w:t>
      </w:r>
      <w:proofErr w:type="spellEnd"/>
      <w:r w:rsidRPr="005749D1">
        <w:rPr>
          <w:rFonts w:ascii="Times New Roman" w:eastAsia="Times New Roman" w:hAnsi="Times New Roman" w:cs="Times New Roman"/>
          <w:color w:val="333333"/>
          <w:sz w:val="24"/>
          <w:szCs w:val="24"/>
          <w:lang w:eastAsia="ru-RU"/>
        </w:rPr>
        <w:t> </w:t>
      </w:r>
      <w:proofErr w:type="spellStart"/>
      <w:r w:rsidRPr="005749D1">
        <w:rPr>
          <w:rFonts w:ascii="Times New Roman" w:eastAsia="Times New Roman" w:hAnsi="Times New Roman" w:cs="Times New Roman"/>
          <w:color w:val="333333"/>
          <w:sz w:val="24"/>
          <w:szCs w:val="24"/>
          <w:lang w:eastAsia="ru-RU"/>
        </w:rPr>
        <w:t>AnayaS.A</w:t>
      </w:r>
      <w:proofErr w:type="spellEnd"/>
      <w:r w:rsidRPr="005749D1">
        <w:rPr>
          <w:rFonts w:ascii="Times New Roman" w:eastAsia="Times New Roman" w:hAnsi="Times New Roman" w:cs="Times New Roman"/>
          <w:color w:val="333333"/>
          <w:sz w:val="24"/>
          <w:szCs w:val="24"/>
          <w:lang w:eastAsia="ru-RU"/>
        </w:rPr>
        <w:t>., 2014</w:t>
      </w:r>
      <w:proofErr w:type="gramStart"/>
      <w:r w:rsidRPr="005749D1">
        <w:rPr>
          <w:rFonts w:ascii="Times New Roman" w:eastAsia="Arial Unicode MS" w:hAnsi="Times New Roman" w:cs="Times New Roman"/>
          <w:color w:val="000000"/>
          <w:sz w:val="24"/>
          <w:szCs w:val="24"/>
          <w:lang w:eastAsia="ru-RU"/>
        </w:rPr>
        <w:t>, ,</w:t>
      </w:r>
      <w:proofErr w:type="gramEnd"/>
      <w:r w:rsidRPr="005749D1">
        <w:rPr>
          <w:rFonts w:ascii="Times New Roman" w:eastAsia="Arial Unicode MS" w:hAnsi="Times New Roman" w:cs="Times New Roman"/>
          <w:color w:val="000000"/>
          <w:sz w:val="24"/>
          <w:szCs w:val="24"/>
          <w:lang w:eastAsia="ru-RU"/>
        </w:rPr>
        <w:t xml:space="preserve"> рекомендованные МОН РФ к использованию в образовательном процессе в общеобразовательных учреждениях на 2017 – 2018 учебный год и, содержание которых соответствует ФГОС НОО.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второму иностранному языку.</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p>
    <w:p w:rsidR="005749D1" w:rsidRPr="00847B74"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t xml:space="preserve">                                                       Цели и задачи обучения испанскому языку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w:t>
      </w: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речевая компетенция — развитие коммуникативных умений в четырёх основных видах речевой деятельности (говорении,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чтении, письме);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5749D1" w:rsidRPr="005749D1" w:rsidRDefault="005749D1" w:rsidP="005749D1">
      <w:pPr>
        <w:suppressAutoHyphens w:val="0"/>
        <w:spacing w:after="0" w:line="240" w:lineRule="auto"/>
        <w:ind w:right="851"/>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w:t>
      </w:r>
      <w:proofErr w:type="spellStart"/>
      <w:r w:rsidRPr="005749D1">
        <w:rPr>
          <w:rFonts w:ascii="Times New Roman" w:eastAsia="Arial Unicode MS" w:hAnsi="Times New Roman" w:cs="Times New Roman"/>
          <w:color w:val="000000"/>
          <w:sz w:val="24"/>
          <w:szCs w:val="24"/>
          <w:lang w:eastAsia="ru-RU"/>
        </w:rPr>
        <w:t>контактирования</w:t>
      </w:r>
      <w:proofErr w:type="spellEnd"/>
      <w:r w:rsidRPr="005749D1">
        <w:rPr>
          <w:rFonts w:ascii="Times New Roman" w:eastAsia="Arial Unicode MS" w:hAnsi="Times New Roman" w:cs="Times New Roman"/>
          <w:color w:val="000000"/>
          <w:sz w:val="24"/>
          <w:szCs w:val="24"/>
          <w:lang w:eastAsia="ru-RU"/>
        </w:rPr>
        <w:t xml:space="preserve">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Федеральный базисный учебный план основного общего образования, учебный план школы предусматривают изучение второго иностранного языка (испанского) в объеме 2 ч. в неделю (70 часов)</w:t>
      </w: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Личностные, </w:t>
      </w:r>
      <w:proofErr w:type="spellStart"/>
      <w:r w:rsidRPr="005749D1">
        <w:rPr>
          <w:rFonts w:ascii="Times New Roman" w:eastAsia="Arial Unicode MS" w:hAnsi="Times New Roman" w:cs="Times New Roman"/>
          <w:b/>
          <w:color w:val="000000"/>
          <w:sz w:val="28"/>
          <w:szCs w:val="24"/>
          <w:lang w:eastAsia="ru-RU"/>
        </w:rPr>
        <w:t>метапредметные</w:t>
      </w:r>
      <w:proofErr w:type="spellEnd"/>
      <w:r w:rsidRPr="005749D1">
        <w:rPr>
          <w:rFonts w:ascii="Times New Roman" w:eastAsia="Arial Unicode MS" w:hAnsi="Times New Roman" w:cs="Times New Roman"/>
          <w:b/>
          <w:color w:val="000000"/>
          <w:sz w:val="28"/>
          <w:szCs w:val="24"/>
          <w:lang w:eastAsia="ru-RU"/>
        </w:rPr>
        <w:t xml:space="preserve"> и предметные результаты </w:t>
      </w:r>
      <w:proofErr w:type="gramStart"/>
      <w:r w:rsidRPr="005749D1">
        <w:rPr>
          <w:rFonts w:ascii="Times New Roman" w:eastAsia="Arial Unicode MS" w:hAnsi="Times New Roman" w:cs="Times New Roman"/>
          <w:b/>
          <w:color w:val="000000"/>
          <w:sz w:val="28"/>
          <w:szCs w:val="24"/>
          <w:lang w:eastAsia="ru-RU"/>
        </w:rPr>
        <w:t>освоения  учебного</w:t>
      </w:r>
      <w:proofErr w:type="gramEnd"/>
      <w:r w:rsidRPr="005749D1">
        <w:rPr>
          <w:rFonts w:ascii="Times New Roman" w:eastAsia="Arial Unicode MS" w:hAnsi="Times New Roman" w:cs="Times New Roman"/>
          <w:b/>
          <w:color w:val="000000"/>
          <w:sz w:val="28"/>
          <w:szCs w:val="24"/>
          <w:lang w:eastAsia="ru-RU"/>
        </w:rPr>
        <w:t xml:space="preserve"> предмета, курса</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u w:val="single"/>
          <w:lang w:eastAsia="ru-RU"/>
        </w:rPr>
        <w:t>Личностные результаты</w:t>
      </w:r>
      <w:r w:rsidRPr="005749D1">
        <w:rPr>
          <w:rFonts w:ascii="Times New Roman" w:eastAsia="Arial Unicode MS" w:hAnsi="Times New Roman" w:cs="Times New Roman"/>
          <w:color w:val="000000"/>
          <w:sz w:val="24"/>
          <w:szCs w:val="24"/>
          <w:lang w:eastAsia="ru-RU"/>
        </w:rPr>
        <w:t xml:space="preserve">, формируемые при изучении второго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осознание возможностей самореализации средствами двух иностранных языков; стремление к совершенствованию собственной речевой культуры;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развитие таких качеств, как воля, целеустремленность, креативность, инициативность, </w:t>
      </w:r>
      <w:proofErr w:type="spellStart"/>
      <w:r w:rsidRPr="005749D1">
        <w:rPr>
          <w:rFonts w:ascii="Times New Roman" w:eastAsia="Arial Unicode MS" w:hAnsi="Times New Roman" w:cs="Times New Roman"/>
          <w:color w:val="000000"/>
          <w:sz w:val="24"/>
          <w:szCs w:val="24"/>
          <w:lang w:eastAsia="ru-RU"/>
        </w:rPr>
        <w:t>эмпатия</w:t>
      </w:r>
      <w:proofErr w:type="spellEnd"/>
      <w:r w:rsidRPr="005749D1">
        <w:rPr>
          <w:rFonts w:ascii="Times New Roman" w:eastAsia="Arial Unicode MS" w:hAnsi="Times New Roman" w:cs="Times New Roman"/>
          <w:color w:val="000000"/>
          <w:sz w:val="24"/>
          <w:szCs w:val="24"/>
          <w:lang w:eastAsia="ru-RU"/>
        </w:rPr>
        <w:t xml:space="preserve">, трудолюбие, дисциплинированность;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u w:val="single"/>
          <w:lang w:eastAsia="ru-RU"/>
        </w:rPr>
        <w:t>Метапредметные</w:t>
      </w:r>
      <w:proofErr w:type="spellEnd"/>
      <w:r w:rsidRPr="005749D1">
        <w:rPr>
          <w:rFonts w:ascii="Times New Roman" w:eastAsia="Arial Unicode MS" w:hAnsi="Times New Roman" w:cs="Times New Roman"/>
          <w:color w:val="000000"/>
          <w:sz w:val="24"/>
          <w:szCs w:val="24"/>
          <w:u w:val="single"/>
          <w:lang w:eastAsia="ru-RU"/>
        </w:rPr>
        <w:t xml:space="preserve"> результаты</w:t>
      </w:r>
      <w:r w:rsidRPr="005749D1">
        <w:rPr>
          <w:rFonts w:ascii="Times New Roman" w:eastAsia="Arial Unicode MS" w:hAnsi="Times New Roman" w:cs="Times New Roman"/>
          <w:color w:val="000000"/>
          <w:sz w:val="24"/>
          <w:szCs w:val="24"/>
          <w:lang w:eastAsia="ru-RU"/>
        </w:rPr>
        <w:t xml:space="preserve"> проявляются: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умения планировать свое речевое и неречевое поведение;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умении взаимодействовать с окружающими, выполняя разные социальные роли;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навыков работы с информацией: поиск и выделение нужной информации, ее обогащение и фиксация содержания, умения определять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осуществлении самонаблюдения, самоконтроля, самооценки в процессе иноязычной коммуникативной деятельности.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Предметные результаты: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 коммуникативной сфере: речевая компетенция в следующих видах речевой деятельности: говорении: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начинать, вести/поддерживать и заканчивать различные виды диалогов в стандартных ситуациях общения, соблюдая нормы речевого этикета;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своих интересах и планах на будущее;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сообщать краткие сведения о своем городе/селе, своей стране и странах изучаемого языка; - описывать события/явления, уметь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разных жанров и стилей с пониманием основного содержания;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а также справочных материалов;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с выборочным пониманием нужной/интересующей информации; письменной речи: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заполнять анкеты и формуляры;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компетенция (владение языковыми средствами и действиями с ними):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применение правил написания изученных слов; - адекватное произношение и различение на слух всех звуков второго иностранного языка; соблюдение правильного ударения в словах и фразах;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изученных лексических единиц; знание основных способов словообразования;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понимание явлений многозначности слов второго иностранного языка, синонимии, антонимии и лексической сочетаемости;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основных различий систем второго иностранного, первого иностранного и русского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Социокультурная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межличностного и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устной и письменной речи основных норм речевого этикета (реплик-клише, оценочной лексики), принятых в странах изучаемого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употребительной фоновой лексики и реалий страны изучаемого языка; знакомство с образцами художественной, публицистической и научно- популярной литературы;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представление об особенностях образа жизни, быта, культуры стран второго иностранного языка, о достопримечательностях, выдающихся людях и их вкладе в мировую культуру; - представление о сходстве и различиях в традициях своей страны и стран изучаемых иностранных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Компенсаторная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 </w:t>
      </w: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Планируемые   </w:t>
      </w:r>
      <w:proofErr w:type="gramStart"/>
      <w:r w:rsidRPr="005749D1">
        <w:rPr>
          <w:rFonts w:ascii="Times New Roman" w:eastAsia="Arial Unicode MS" w:hAnsi="Times New Roman" w:cs="Times New Roman"/>
          <w:b/>
          <w:color w:val="000000"/>
          <w:sz w:val="28"/>
          <w:szCs w:val="24"/>
          <w:lang w:eastAsia="ru-RU"/>
        </w:rPr>
        <w:t>результаты  изучения</w:t>
      </w:r>
      <w:proofErr w:type="gramEnd"/>
      <w:r w:rsidRPr="005749D1">
        <w:rPr>
          <w:rFonts w:ascii="Times New Roman" w:eastAsia="Arial Unicode MS" w:hAnsi="Times New Roman" w:cs="Times New Roman"/>
          <w:b/>
          <w:color w:val="000000"/>
          <w:sz w:val="28"/>
          <w:szCs w:val="24"/>
          <w:lang w:eastAsia="ru-RU"/>
        </w:rPr>
        <w:t xml:space="preserve">  учебного  предмета,  курса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Коммуникативные умения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Диалогическая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Обучающийся получит возможность научиться брать и давать интервью.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Монологическая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описывать события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текст/ключевые слова/план/вопросы.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lang w:eastAsia="ru-RU"/>
        </w:rPr>
        <w:t>Аудирование</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выделять основную мысль в воспринимаемом на слух 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отделять в тексте, воспринимаемом на слух, главные факты от второстепенных;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контекстуальную или языковую догадку при восприятии на слух текстов, содержащих незнакомые слова;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игнорировать незнакомые языковые явления, несущественные для понимания основного содержания воспринимаемого на слух текста.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Письменная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заполнять анкеты и формуляры в соответствии с нормами, принятыми в стране изучаемого языка;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делать краткие выписки из текста с целью их использования в собственных устных высказываниях;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составлять план/тезисы устного или письменного сообщения;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кратко излагать в письменном виде результаты своей проектной деятельности;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небольшие письменные высказывания с опорой на образец.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компетентность (владение языковыми средствами)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Фонетическая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на слух и адекватно, без фонематических ошибок, ведущих к сбою коммуникации, произносить все звуки испанского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правильное ударение в изученных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коммуникативные типы предложения по интонации;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Орфография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правильно писать изученные слова. Обучающийся получит возможность научиться сравнивать и анализировать буквосочетания испанского </w:t>
      </w:r>
      <w:proofErr w:type="gramStart"/>
      <w:r w:rsidRPr="005749D1">
        <w:rPr>
          <w:rFonts w:ascii="Times New Roman" w:eastAsia="Arial Unicode MS" w:hAnsi="Times New Roman" w:cs="Times New Roman"/>
          <w:color w:val="000000"/>
          <w:sz w:val="24"/>
          <w:szCs w:val="24"/>
          <w:lang w:eastAsia="ru-RU"/>
        </w:rPr>
        <w:t>языка..</w:t>
      </w:r>
      <w:proofErr w:type="gram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Лексическая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курса в соответствии с решаемой коммуникативной задачей;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существующие в испанском языке нормы лексической сочетаемости;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курса в соответствии с решаемой коммуникативной задачей. Обучающийся получит возможность научиться:</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 употреблять в речи в нескольких значениях многозначные слова, изученные в пределах тематики курса;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находить различия между явлениями синонимии и антонимии;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принадлежность слов к частям речи по определённым признакам (артиклям, аффиксам и др.);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языковую догадку в процессе чтения и </w:t>
      </w:r>
      <w:proofErr w:type="spellStart"/>
      <w:r w:rsidRPr="005749D1">
        <w:rPr>
          <w:rFonts w:ascii="Times New Roman" w:eastAsia="Arial Unicode MS" w:hAnsi="Times New Roman" w:cs="Times New Roman"/>
          <w:color w:val="000000"/>
          <w:sz w:val="24"/>
          <w:szCs w:val="24"/>
          <w:lang w:eastAsia="ru-RU"/>
        </w:rPr>
        <w:t>аудирования</w:t>
      </w:r>
      <w:proofErr w:type="spellEnd"/>
      <w:r w:rsidRPr="005749D1">
        <w:rPr>
          <w:rFonts w:ascii="Times New Roman" w:eastAsia="Arial Unicode MS" w:hAnsi="Times New Roman" w:cs="Times New Roman"/>
          <w:color w:val="000000"/>
          <w:sz w:val="24"/>
          <w:szCs w:val="24"/>
          <w:lang w:eastAsia="ru-RU"/>
        </w:rPr>
        <w:t xml:space="preserve"> (догадываться о значении незнакомых слов по контексту и по словообразовательным элементам).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Грамматическая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коммуникативно-значимом контексте;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и употреблять в речи: — различные коммуникативные типы предложений: повествовательные (утвердительные, отрицательные), вопросительные (общий, специальный вопрос); — имена существительные и имена прилагательные мужского и женского рода, в единственном и множественном числе, — имена существительные c определённым/неопределённым / нулевым артиклем; — личные местоимения в именительном падеже; - притяжательные местоимения (безударная/ударная формы); — количественные числительные 0-100; — глаголы в наиболее употребительных временных формах изъявительного наклонения: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 повелительное наклонение (</w:t>
      </w:r>
      <w:proofErr w:type="spellStart"/>
      <w:r w:rsidRPr="005749D1">
        <w:rPr>
          <w:rFonts w:ascii="Times New Roman" w:eastAsia="Arial Unicode MS" w:hAnsi="Times New Roman" w:cs="Times New Roman"/>
          <w:color w:val="000000"/>
          <w:sz w:val="24"/>
          <w:szCs w:val="24"/>
          <w:lang w:eastAsia="ru-RU"/>
        </w:rPr>
        <w:t>Modo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Imperativo</w:t>
      </w:r>
      <w:proofErr w:type="spellEnd"/>
      <w:r w:rsidRPr="005749D1">
        <w:rPr>
          <w:rFonts w:ascii="Times New Roman" w:eastAsia="Arial Unicode MS" w:hAnsi="Times New Roman" w:cs="Times New Roman"/>
          <w:color w:val="000000"/>
          <w:sz w:val="24"/>
          <w:szCs w:val="24"/>
          <w:lang w:eastAsia="ru-RU"/>
        </w:rPr>
        <w:t xml:space="preserve">, 2-е лицо ед. и мн. ч.) .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степени сравнения прилагательных;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val="es-ES_tradnl" w:eastAsia="ru-RU"/>
        </w:rPr>
      </w:pP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распознавать</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в</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речи</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предложения</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с</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конструкциями</w:t>
      </w:r>
      <w:r w:rsidRPr="005749D1">
        <w:rPr>
          <w:rFonts w:ascii="Times New Roman" w:eastAsia="Arial Unicode MS" w:hAnsi="Times New Roman" w:cs="Times New Roman"/>
          <w:color w:val="000000"/>
          <w:sz w:val="24"/>
          <w:szCs w:val="24"/>
          <w:lang w:val="es-ES_tradnl" w:eastAsia="ru-RU"/>
        </w:rPr>
        <w:t xml:space="preserve"> tener que + infinitivo, deber+infinitivo, hay que+infinitivo,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B7"/>
      </w:r>
      <w:r w:rsidRPr="005749D1">
        <w:rPr>
          <w:rFonts w:ascii="Times New Roman" w:eastAsia="Arial Unicode MS" w:hAnsi="Times New Roman" w:cs="Times New Roman"/>
          <w:color w:val="000000"/>
          <w:sz w:val="24"/>
          <w:szCs w:val="24"/>
          <w:lang w:eastAsia="ru-RU"/>
        </w:rPr>
        <w:t xml:space="preserve"> употреблять безличную форму </w:t>
      </w:r>
      <w:proofErr w:type="spellStart"/>
      <w:r w:rsidRPr="005749D1">
        <w:rPr>
          <w:rFonts w:ascii="Times New Roman" w:eastAsia="Arial Unicode MS" w:hAnsi="Times New Roman" w:cs="Times New Roman"/>
          <w:color w:val="000000"/>
          <w:sz w:val="24"/>
          <w:szCs w:val="24"/>
          <w:lang w:eastAsia="ru-RU"/>
        </w:rPr>
        <w:t>hay</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использовать в речи глаголы во временных формах действительного залога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proofErr w:type="gram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gramEnd"/>
      <w:r w:rsidRPr="005749D1">
        <w:rPr>
          <w:rFonts w:ascii="Times New Roman" w:eastAsia="Arial Unicode MS" w:hAnsi="Times New Roman" w:cs="Times New Roman"/>
          <w:color w:val="000000"/>
          <w:sz w:val="24"/>
          <w:szCs w:val="24"/>
          <w:lang w:eastAsia="ru-RU"/>
        </w:rPr>
        <w:t>.</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II</w:t>
      </w:r>
      <w:r w:rsidRPr="005749D1">
        <w:rPr>
          <w:rFonts w:ascii="Times New Roman" w:eastAsia="Arial Unicode MS" w:hAnsi="Times New Roman" w:cs="Times New Roman"/>
          <w:b/>
          <w:color w:val="000000"/>
          <w:sz w:val="24"/>
          <w:szCs w:val="24"/>
          <w:lang w:eastAsia="ru-RU"/>
        </w:rPr>
        <w:t xml:space="preserve"> РАЗДЕЛ.</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СОДЕРЖАНИЕ УЧЕБНОГО ПРЕДМЕТА.</w:t>
      </w:r>
    </w:p>
    <w:p w:rsidR="005749D1" w:rsidRPr="005749D1" w:rsidRDefault="005749D1" w:rsidP="005749D1">
      <w:pPr>
        <w:suppressAutoHyphens w:val="0"/>
        <w:spacing w:after="0"/>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Первый год обучения.</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Введение. Страны изучаемого языка, их географическое положение.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Школьная жизнь. Первый школьный день.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Мой дом. Описание дома/квартиры, комнат.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День рождения. Межличностные взаимоотношения в семье. Члены семьи, описание внешности человека.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Страноведение.</w:t>
      </w:r>
    </w:p>
    <w:p w:rsidR="005749D1" w:rsidRPr="005749D1" w:rsidRDefault="005749D1" w:rsidP="005749D1">
      <w:pPr>
        <w:suppressAutoHyphens w:val="0"/>
        <w:spacing w:after="160" w:line="259" w:lineRule="auto"/>
        <w:ind w:left="360" w:right="111"/>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847B74"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p>
    <w:p w:rsidR="00847B74"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val="en-US" w:eastAsia="ru-RU"/>
        </w:rPr>
        <w:t>III</w:t>
      </w:r>
      <w:r w:rsidR="005749D1" w:rsidRPr="005749D1">
        <w:rPr>
          <w:rFonts w:ascii="Times New Roman" w:eastAsia="Arial Unicode MS" w:hAnsi="Times New Roman" w:cs="Times New Roman"/>
          <w:b/>
          <w:color w:val="000000"/>
          <w:sz w:val="24"/>
          <w:szCs w:val="24"/>
          <w:lang w:eastAsia="ru-RU"/>
        </w:rPr>
        <w:t xml:space="preserve"> РАЗДЕЛ. Календарно-тематическое планирование </w:t>
      </w:r>
    </w:p>
    <w:p w:rsidR="005749D1" w:rsidRPr="005749D1" w:rsidRDefault="005749D1" w:rsidP="005749D1">
      <w:pPr>
        <w:tabs>
          <w:tab w:val="left" w:pos="0"/>
        </w:tabs>
        <w:suppressAutoHyphens w:val="0"/>
        <w:spacing w:line="240" w:lineRule="auto"/>
        <w:contextualSpacing/>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b/>
          <w:color w:val="000000"/>
          <w:lang w:eastAsia="ru-RU"/>
        </w:rPr>
        <w:t xml:space="preserve">3.1 </w:t>
      </w:r>
      <w:r w:rsidRPr="005749D1">
        <w:rPr>
          <w:rFonts w:ascii="Times New Roman" w:eastAsia="Arial Unicode MS" w:hAnsi="Times New Roman" w:cs="Times New Roman"/>
          <w:color w:val="000000"/>
          <w:sz w:val="24"/>
          <w:szCs w:val="24"/>
          <w:lang w:eastAsia="ru-RU"/>
        </w:rPr>
        <w:t>Календарно-тематическое поурочное планирование по испанскому языку как второму иностранному к УМК “</w:t>
      </w:r>
      <w:r w:rsidRPr="005749D1">
        <w:rPr>
          <w:rFonts w:ascii="Times New Roman" w:eastAsia="Arial Unicode MS" w:hAnsi="Times New Roman" w:cs="Times New Roman"/>
          <w:color w:val="000000"/>
          <w:sz w:val="24"/>
          <w:szCs w:val="24"/>
          <w:lang w:val="en-US" w:eastAsia="ru-RU"/>
        </w:rPr>
        <w:t>Ma</w:t>
      </w:r>
      <w:r w:rsidRPr="005749D1">
        <w:rPr>
          <w:rFonts w:ascii="Times New Roman" w:eastAsia="Arial Unicode MS" w:hAnsi="Times New Roman" w:cs="Times New Roman"/>
          <w:color w:val="000000"/>
          <w:sz w:val="24"/>
          <w:szCs w:val="24"/>
          <w:lang w:eastAsia="ru-RU"/>
        </w:rPr>
        <w:t>ñ</w:t>
      </w:r>
      <w:proofErr w:type="spellStart"/>
      <w:r w:rsidRPr="005749D1">
        <w:rPr>
          <w:rFonts w:ascii="Times New Roman" w:eastAsia="Arial Unicode MS" w:hAnsi="Times New Roman" w:cs="Times New Roman"/>
          <w:color w:val="000000"/>
          <w:sz w:val="24"/>
          <w:szCs w:val="24"/>
          <w:lang w:val="en-US" w:eastAsia="ru-RU"/>
        </w:rPr>
        <w:t>ana</w:t>
      </w:r>
      <w:proofErr w:type="spellEnd"/>
      <w:r w:rsidRPr="005749D1">
        <w:rPr>
          <w:rFonts w:ascii="Times New Roman" w:eastAsia="Arial Unicode MS" w:hAnsi="Times New Roman" w:cs="Times New Roman"/>
          <w:color w:val="000000"/>
          <w:sz w:val="24"/>
          <w:szCs w:val="24"/>
          <w:lang w:eastAsia="ru-RU"/>
        </w:rPr>
        <w:t xml:space="preserve">” (серия УМК 5-9), первый год </w:t>
      </w:r>
      <w:proofErr w:type="gramStart"/>
      <w:r w:rsidRPr="005749D1">
        <w:rPr>
          <w:rFonts w:ascii="Times New Roman" w:eastAsia="Arial Unicode MS" w:hAnsi="Times New Roman" w:cs="Times New Roman"/>
          <w:color w:val="000000"/>
          <w:sz w:val="24"/>
          <w:szCs w:val="24"/>
          <w:lang w:eastAsia="ru-RU"/>
        </w:rPr>
        <w:t>обучения .</w:t>
      </w:r>
      <w:proofErr w:type="gramEnd"/>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Авторы: </w:t>
      </w:r>
      <w:proofErr w:type="spellStart"/>
      <w:r w:rsidRPr="005749D1">
        <w:rPr>
          <w:rFonts w:ascii="Times New Roman" w:eastAsia="Arial Unicode MS" w:hAnsi="Times New Roman" w:cs="Times New Roman"/>
          <w:color w:val="000000"/>
          <w:sz w:val="24"/>
          <w:szCs w:val="24"/>
          <w:lang w:eastAsia="ru-RU"/>
        </w:rPr>
        <w:t>С.В.Костылева</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О.В.Сараф</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К.В.Морено</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И.Лопес</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Барбера</w:t>
      </w:r>
      <w:proofErr w:type="spellEnd"/>
      <w:r w:rsidRPr="005749D1">
        <w:rPr>
          <w:rFonts w:ascii="Times New Roman" w:eastAsia="Arial Unicode MS" w:hAnsi="Times New Roman" w:cs="Times New Roman"/>
          <w:color w:val="000000"/>
          <w:sz w:val="24"/>
          <w:szCs w:val="24"/>
          <w:lang w:eastAsia="ru-RU"/>
        </w:rPr>
        <w:t xml:space="preserve">, П. </w:t>
      </w:r>
      <w:proofErr w:type="spellStart"/>
      <w:r w:rsidRPr="005749D1">
        <w:rPr>
          <w:rFonts w:ascii="Times New Roman" w:eastAsia="Arial Unicode MS" w:hAnsi="Times New Roman" w:cs="Times New Roman"/>
          <w:color w:val="000000"/>
          <w:sz w:val="24"/>
          <w:szCs w:val="24"/>
          <w:lang w:eastAsia="ru-RU"/>
        </w:rPr>
        <w:t>Бартоломе</w:t>
      </w:r>
      <w:proofErr w:type="spellEnd"/>
      <w:r w:rsidRPr="005749D1">
        <w:rPr>
          <w:rFonts w:ascii="Times New Roman" w:eastAsia="Arial Unicode MS" w:hAnsi="Times New Roman" w:cs="Times New Roman"/>
          <w:color w:val="000000"/>
          <w:sz w:val="24"/>
          <w:szCs w:val="24"/>
          <w:lang w:eastAsia="ru-RU"/>
        </w:rPr>
        <w:t xml:space="preserve"> Алонсо, П. </w:t>
      </w:r>
      <w:proofErr w:type="spellStart"/>
      <w:r w:rsidRPr="005749D1">
        <w:rPr>
          <w:rFonts w:ascii="Times New Roman" w:eastAsia="Arial Unicode MS" w:hAnsi="Times New Roman" w:cs="Times New Roman"/>
          <w:color w:val="000000"/>
          <w:sz w:val="24"/>
          <w:szCs w:val="24"/>
          <w:lang w:eastAsia="ru-RU"/>
        </w:rPr>
        <w:t>Альзугарай</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Зарагуэта</w:t>
      </w:r>
      <w:proofErr w:type="spellEnd"/>
      <w:r w:rsidRPr="005749D1">
        <w:rPr>
          <w:rFonts w:ascii="Times New Roman" w:eastAsia="Arial Unicode MS" w:hAnsi="Times New Roman" w:cs="Times New Roman"/>
          <w:color w:val="000000"/>
          <w:sz w:val="24"/>
          <w:szCs w:val="24"/>
          <w:lang w:eastAsia="ru-RU"/>
        </w:rPr>
        <w:t xml:space="preserve">, А.И. Бланко </w:t>
      </w:r>
      <w:proofErr w:type="spellStart"/>
      <w:r w:rsidRPr="005749D1">
        <w:rPr>
          <w:rFonts w:ascii="Times New Roman" w:eastAsia="Arial Unicode MS" w:hAnsi="Times New Roman" w:cs="Times New Roman"/>
          <w:color w:val="000000"/>
          <w:sz w:val="24"/>
          <w:szCs w:val="24"/>
          <w:lang w:eastAsia="ru-RU"/>
        </w:rPr>
        <w:t>Гаданьон</w:t>
      </w:r>
      <w:proofErr w:type="spellEnd"/>
      <w:r w:rsidRPr="005749D1">
        <w:rPr>
          <w:rFonts w:ascii="Times New Roman" w:eastAsia="Arial Unicode MS" w:hAnsi="Times New Roman" w:cs="Times New Roman"/>
          <w:color w:val="000000"/>
          <w:sz w:val="24"/>
          <w:szCs w:val="24"/>
          <w:lang w:eastAsia="ru-RU"/>
        </w:rPr>
        <w:t>. М.: Просвещение, 2016 (рассчитано на 2 часа в неделю, спланировано 70 часов.</w:t>
      </w:r>
    </w:p>
    <w:tbl>
      <w:tblPr>
        <w:tblStyle w:val="a3"/>
        <w:tblW w:w="13750" w:type="dxa"/>
        <w:tblInd w:w="250" w:type="dxa"/>
        <w:tblLook w:val="04A0" w:firstRow="1" w:lastRow="0" w:firstColumn="1" w:lastColumn="0" w:noHBand="0" w:noVBand="1"/>
      </w:tblPr>
      <w:tblGrid>
        <w:gridCol w:w="851"/>
        <w:gridCol w:w="8079"/>
        <w:gridCol w:w="1418"/>
        <w:gridCol w:w="1984"/>
        <w:gridCol w:w="1418"/>
      </w:tblGrid>
      <w:tr w:rsidR="005749D1" w:rsidRPr="005749D1" w:rsidTr="005749D1">
        <w:trPr>
          <w:trHeight w:val="315"/>
        </w:trPr>
        <w:tc>
          <w:tcPr>
            <w:tcW w:w="851"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п/п</w:t>
            </w:r>
          </w:p>
        </w:tc>
        <w:tc>
          <w:tcPr>
            <w:tcW w:w="8079"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Тема</w:t>
            </w:r>
          </w:p>
        </w:tc>
        <w:tc>
          <w:tcPr>
            <w:tcW w:w="1418"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Количество часов</w:t>
            </w:r>
          </w:p>
        </w:tc>
        <w:tc>
          <w:tcPr>
            <w:tcW w:w="3402" w:type="dxa"/>
            <w:gridSpan w:val="2"/>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Дата проведения</w:t>
            </w:r>
          </w:p>
        </w:tc>
      </w:tr>
      <w:tr w:rsidR="005749D1" w:rsidRPr="005749D1" w:rsidTr="005749D1">
        <w:trPr>
          <w:trHeight w:val="240"/>
        </w:trPr>
        <w:tc>
          <w:tcPr>
            <w:tcW w:w="851"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418"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984"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План.</w:t>
            </w:r>
          </w:p>
        </w:tc>
        <w:tc>
          <w:tcPr>
            <w:tcW w:w="1418"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Факт.</w:t>
            </w: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Times New Roman"/>
                <w:b/>
                <w:color w:val="000000"/>
                <w:sz w:val="18"/>
                <w:szCs w:val="18"/>
                <w:lang w:eastAsia="ru-RU"/>
              </w:rPr>
            </w:pPr>
            <w:r w:rsidRPr="005749D1">
              <w:rPr>
                <w:rFonts w:ascii="Times New Roman" w:eastAsia="Arial Unicode MS" w:hAnsi="Times New Roman" w:cs="Arial Unicode MS"/>
                <w:b/>
                <w:color w:val="000000"/>
                <w:sz w:val="24"/>
                <w:szCs w:val="24"/>
                <w:lang w:eastAsia="ru-RU"/>
              </w:rPr>
              <w:t>Вводный</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Times New Roman"/>
                <w:b/>
                <w:color w:val="000000"/>
                <w:sz w:val="18"/>
                <w:szCs w:val="18"/>
                <w:lang w:val="es-ES_tradnl" w:eastAsia="ru-RU"/>
              </w:rPr>
              <w:t xml:space="preserve">«¡Hola! Como te llamas?» </w:t>
            </w:r>
            <w:r w:rsidRPr="005749D1">
              <w:rPr>
                <w:rFonts w:ascii="Times New Roman" w:eastAsia="Arial Unicode MS" w:hAnsi="Times New Roman" w:cs="Times New Roman"/>
                <w:b/>
                <w:color w:val="000000"/>
                <w:sz w:val="18"/>
                <w:szCs w:val="18"/>
                <w:lang w:eastAsia="ru-RU"/>
              </w:rPr>
              <w:t xml:space="preserve">Привет! Как тебя зовут? </w:t>
            </w: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18"/>
                <w:szCs w:val="18"/>
                <w:lang w:eastAsia="ru-RU"/>
              </w:rPr>
              <w:t xml:space="preserve">                             (7 часов)</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Давайте познакомимся!</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Откуда ты?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Испанские имена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Приветствие в разное время суток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Входная контрольная работа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w:t>
            </w:r>
            <w:proofErr w:type="gramStart"/>
            <w:r w:rsidRPr="005749D1">
              <w:rPr>
                <w:rFonts w:ascii="Times New Roman" w:eastAsia="Arial Unicode MS" w:hAnsi="Times New Roman" w:cs="Arial Unicode MS"/>
                <w:b/>
                <w:color w:val="000000"/>
                <w:sz w:val="24"/>
                <w:szCs w:val="20"/>
                <w:lang w:val="es-ES_tradnl" w:eastAsia="ru-RU"/>
              </w:rPr>
              <w:t>1  “</w:t>
            </w:r>
            <w:proofErr w:type="gramEnd"/>
            <w:r w:rsidRPr="005749D1">
              <w:rPr>
                <w:rFonts w:ascii="Times New Roman" w:eastAsia="Arial Unicode MS" w:hAnsi="Times New Roman" w:cs="Arial Unicode MS"/>
                <w:b/>
                <w:color w:val="000000"/>
                <w:sz w:val="24"/>
                <w:szCs w:val="20"/>
                <w:lang w:val="es-ES_tradnl" w:eastAsia="ru-RU"/>
              </w:rPr>
              <w:t xml:space="preserve">El primer dia de clase” </w:t>
            </w:r>
            <w:r w:rsidRPr="005749D1">
              <w:rPr>
                <w:rFonts w:ascii="Times New Roman" w:eastAsia="Arial Unicode MS" w:hAnsi="Times New Roman" w:cs="Arial Unicode MS"/>
                <w:b/>
                <w:color w:val="000000"/>
                <w:sz w:val="24"/>
                <w:szCs w:val="20"/>
                <w:lang w:eastAsia="ru-RU"/>
              </w:rPr>
              <w:t>Мой</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дом</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Цвета. (11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Предметы школьного обихода.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Представление и описание возраста человека.</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Числительные.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rPr>
          <w:trHeight w:val="358"/>
        </w:trPr>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Написание почтового адреса.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Переписка с зарубежными сверстниками.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Правила оформления блога.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Arial Unicode MS" w:eastAsia="Arial Unicode MS" w:hAnsi="Arial Unicode MS" w:cs="Arial Unicode MS"/>
                <w:color w:val="000000"/>
                <w:sz w:val="24"/>
                <w:szCs w:val="24"/>
                <w:lang w:eastAsia="ru-RU"/>
              </w:rPr>
              <w:t xml:space="preserve"> </w:t>
            </w:r>
            <w:r w:rsidRPr="005749D1">
              <w:rPr>
                <w:rFonts w:ascii="Times New Roman" w:eastAsia="Arial Unicode MS" w:hAnsi="Times New Roman" w:cs="Arial Unicode MS"/>
                <w:color w:val="000000"/>
                <w:sz w:val="24"/>
                <w:szCs w:val="20"/>
                <w:lang w:eastAsia="ru-RU"/>
              </w:rPr>
              <w:t>Описание цвета предметов и их принадлежности.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1</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4"/>
                <w:lang w:eastAsia="ru-RU"/>
              </w:rPr>
              <w:t xml:space="preserve">Модуль 2. </w:t>
            </w:r>
            <w:proofErr w:type="spellStart"/>
            <w:r w:rsidRPr="005749D1">
              <w:rPr>
                <w:rFonts w:ascii="Times New Roman" w:eastAsia="Arial Unicode MS" w:hAnsi="Times New Roman" w:cs="Arial Unicode MS"/>
                <w:b/>
                <w:color w:val="000000"/>
                <w:sz w:val="24"/>
                <w:szCs w:val="24"/>
                <w:lang w:val="en-US" w:eastAsia="ru-RU"/>
              </w:rPr>
              <w:t>Mi</w:t>
            </w:r>
            <w:proofErr w:type="spellEnd"/>
            <w:r w:rsidRPr="005749D1">
              <w:rPr>
                <w:rFonts w:ascii="Times New Roman" w:eastAsia="Arial Unicode MS" w:hAnsi="Times New Roman" w:cs="Arial Unicode MS"/>
                <w:b/>
                <w:color w:val="000000"/>
                <w:sz w:val="24"/>
                <w:szCs w:val="24"/>
                <w:lang w:eastAsia="ru-RU"/>
              </w:rPr>
              <w:t xml:space="preserve"> </w:t>
            </w:r>
            <w:r w:rsidRPr="005749D1">
              <w:rPr>
                <w:rFonts w:ascii="Times New Roman" w:eastAsia="Arial Unicode MS" w:hAnsi="Times New Roman" w:cs="Arial Unicode MS"/>
                <w:b/>
                <w:color w:val="000000"/>
                <w:sz w:val="24"/>
                <w:szCs w:val="24"/>
                <w:lang w:val="en-US" w:eastAsia="ru-RU"/>
              </w:rPr>
              <w:t>casa</w:t>
            </w:r>
            <w:r w:rsidRPr="005749D1">
              <w:rPr>
                <w:rFonts w:ascii="Times New Roman" w:eastAsia="Arial Unicode MS" w:hAnsi="Times New Roman" w:cs="Arial Unicode MS"/>
                <w:b/>
                <w:color w:val="000000"/>
                <w:sz w:val="24"/>
                <w:szCs w:val="24"/>
                <w:lang w:eastAsia="ru-RU"/>
              </w:rPr>
              <w:t>.  Мой дом. (15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Виды жилища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в городе и пригороде.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Мой дом/ квартира.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Квартира в Испании: комнаты и их назначение.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Описание дома и квартиры.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Поиск жилья.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Объявление о сдаче жилья в наем.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Мебель и ее расположение в квартире.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 Проектная работа  по теме: «Мой дом»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Предлоги места.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комнату по картинке.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Определенный и неопределенный артикль.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Множественное число артикля.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2</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3. El cumpeanos de la abuelо. </w:t>
            </w:r>
            <w:r w:rsidRPr="005749D1">
              <w:rPr>
                <w:rFonts w:ascii="Times New Roman" w:eastAsia="Arial Unicode MS" w:hAnsi="Times New Roman" w:cs="Arial Unicode MS"/>
                <w:b/>
                <w:color w:val="000000"/>
                <w:sz w:val="24"/>
                <w:szCs w:val="24"/>
                <w:lang w:eastAsia="ru-RU"/>
              </w:rPr>
              <w:t>День рождения дедушки. (12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Моя семья.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Члены моей семьи.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внешность.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Указательные и притяжательные местоимения.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Знаменитые испанские и латиноамериканские писатели.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Дон Кихот и </w:t>
            </w:r>
            <w:proofErr w:type="spellStart"/>
            <w:r w:rsidRPr="005749D1">
              <w:rPr>
                <w:rFonts w:ascii="Times New Roman" w:eastAsia="Arial Unicode MS" w:hAnsi="Times New Roman" w:cs="Arial Unicode MS"/>
                <w:color w:val="000000"/>
                <w:sz w:val="24"/>
                <w:szCs w:val="20"/>
                <w:lang w:eastAsia="ru-RU"/>
              </w:rPr>
              <w:t>Санчо</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Панса</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Имя прилагательное: род и число.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Семейные праздники.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Приглашение на день рождения.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3</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val="es-ES_tradnl"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4. (18 </w:t>
            </w:r>
            <w:r w:rsidRPr="005749D1">
              <w:rPr>
                <w:rFonts w:ascii="Times New Roman" w:eastAsia="Arial Unicode MS" w:hAnsi="Times New Roman" w:cs="Arial Unicode MS"/>
                <w:b/>
                <w:color w:val="000000"/>
                <w:sz w:val="24"/>
                <w:szCs w:val="20"/>
                <w:lang w:eastAsia="ru-RU"/>
              </w:rPr>
              <w:t>часов</w:t>
            </w:r>
            <w:r w:rsidRPr="005749D1">
              <w:rPr>
                <w:rFonts w:ascii="Times New Roman" w:eastAsia="Arial Unicode MS" w:hAnsi="Times New Roman" w:cs="Arial Unicode MS"/>
                <w:b/>
                <w:color w:val="000000"/>
                <w:sz w:val="24"/>
                <w:szCs w:val="20"/>
                <w:lang w:val="es-ES_tradnl" w:eastAsia="ru-RU"/>
              </w:rPr>
              <w:t xml:space="preserve">) Un dia normal y corriente. </w:t>
            </w:r>
            <w:r w:rsidRPr="005749D1">
              <w:rPr>
                <w:rFonts w:ascii="Times New Roman" w:eastAsia="Arial Unicode MS" w:hAnsi="Times New Roman" w:cs="Arial Unicode MS"/>
                <w:b/>
                <w:color w:val="000000"/>
                <w:sz w:val="24"/>
                <w:szCs w:val="20"/>
                <w:lang w:eastAsia="ru-RU"/>
              </w:rPr>
              <w:t>Распорядок</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дня</w:t>
            </w:r>
            <w:r w:rsidRPr="005749D1">
              <w:rPr>
                <w:rFonts w:ascii="Times New Roman" w:eastAsia="Arial Unicode MS" w:hAnsi="Times New Roman" w:cs="Arial Unicode MS"/>
                <w:b/>
                <w:color w:val="000000"/>
                <w:sz w:val="24"/>
                <w:szCs w:val="20"/>
                <w:lang w:val="es-ES_tradnl"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val="es-ES_tradnl"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s-ES_tradnl"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Время и его указание.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Распорядок дня.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Как часто ты делаешь что-либо?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Presente</w:t>
            </w:r>
            <w:proofErr w:type="spellEnd"/>
            <w:r w:rsidRPr="005749D1">
              <w:rPr>
                <w:rFonts w:ascii="Times New Roman" w:eastAsia="Arial Unicode MS" w:hAnsi="Times New Roman" w:cs="Arial Unicode MS"/>
                <w:color w:val="000000"/>
                <w:sz w:val="24"/>
                <w:szCs w:val="20"/>
                <w:lang w:val="en-US" w:eastAsia="ru-RU"/>
              </w:rPr>
              <w:t xml:space="preserve"> de </w:t>
            </w:r>
            <w:proofErr w:type="spellStart"/>
            <w:r w:rsidRPr="005749D1">
              <w:rPr>
                <w:rFonts w:ascii="Times New Roman" w:eastAsia="Arial Unicode MS" w:hAnsi="Times New Roman" w:cs="Arial Unicode MS"/>
                <w:color w:val="000000"/>
                <w:sz w:val="24"/>
                <w:szCs w:val="20"/>
                <w:lang w:val="en-US" w:eastAsia="ru-RU"/>
              </w:rPr>
              <w:t>Indicativo</w:t>
            </w:r>
            <w:proofErr w:type="spellEnd"/>
            <w:r w:rsidRPr="005749D1">
              <w:rPr>
                <w:rFonts w:ascii="Times New Roman" w:eastAsia="Arial Unicode MS" w:hAnsi="Times New Roman" w:cs="Arial Unicode MS"/>
                <w:color w:val="000000"/>
                <w:sz w:val="24"/>
                <w:szCs w:val="20"/>
                <w:lang w:val="en-US"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Школьное расписание и выходной день школьника.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Soler</w:t>
            </w:r>
            <w:proofErr w:type="spellEnd"/>
            <w:r w:rsidRPr="005749D1">
              <w:rPr>
                <w:rFonts w:ascii="Times New Roman" w:eastAsia="Arial Unicode MS" w:hAnsi="Times New Roman" w:cs="Arial Unicode MS"/>
                <w:color w:val="000000"/>
                <w:sz w:val="24"/>
                <w:szCs w:val="20"/>
                <w:lang w:val="en-US" w:eastAsia="ru-RU"/>
              </w:rPr>
              <w:t xml:space="preserve"> + </w:t>
            </w:r>
            <w:proofErr w:type="spellStart"/>
            <w:r w:rsidRPr="005749D1">
              <w:rPr>
                <w:rFonts w:ascii="Times New Roman" w:eastAsia="Arial Unicode MS" w:hAnsi="Times New Roman" w:cs="Arial Unicode MS"/>
                <w:color w:val="000000"/>
                <w:sz w:val="24"/>
                <w:szCs w:val="20"/>
                <w:lang w:val="en-US" w:eastAsia="ru-RU"/>
              </w:rPr>
              <w:t>Infinitivo</w:t>
            </w:r>
            <w:proofErr w:type="spellEnd"/>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Досуг и увлечения.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Помощь по дому и уборка.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Дни недели.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Поездки на общественном транспорте.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Промежуточная контрольная работа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сверстников в летнем лагере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Мои планы на летние каникулы и отдых.</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Известные люди Испании: </w:t>
            </w:r>
            <w:proofErr w:type="spellStart"/>
            <w:r w:rsidRPr="005749D1">
              <w:rPr>
                <w:rFonts w:ascii="Times New Roman" w:eastAsia="Arial Unicode MS" w:hAnsi="Times New Roman" w:cs="Arial Unicode MS"/>
                <w:color w:val="000000"/>
                <w:sz w:val="24"/>
                <w:szCs w:val="20"/>
                <w:lang w:eastAsia="ru-RU"/>
              </w:rPr>
              <w:t>Рамон</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Рамирез</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Проектная работа по теме: «Мое школьное расписание»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color w:val="000000"/>
                <w:sz w:val="24"/>
                <w:szCs w:val="20"/>
                <w:lang w:eastAsia="ru-RU"/>
              </w:rPr>
              <w:t>Виртуальная экскурсия по достопримечательностям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4 ( итоговая)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0"/>
                <w:lang w:eastAsia="ru-RU"/>
              </w:rPr>
              <w:t>Резервный модуль. Страноведение (5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Национальные праздники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Завораживающее фламенко.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Особенности традиционной кухни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360"/>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Итого: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70</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bl>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bookmarkStart w:id="0" w:name="_GoBack"/>
      <w:bookmarkEnd w:id="0"/>
    </w:p>
    <w:sectPr w:rsidR="005749D1" w:rsidRPr="005749D1" w:rsidSect="005749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B88"/>
    <w:multiLevelType w:val="hybridMultilevel"/>
    <w:tmpl w:val="1C52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B739E"/>
    <w:multiLevelType w:val="hybridMultilevel"/>
    <w:tmpl w:val="FD124700"/>
    <w:lvl w:ilvl="0" w:tplc="5ABA0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8409E"/>
    <w:multiLevelType w:val="hybridMultilevel"/>
    <w:tmpl w:val="5AC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1"/>
    <w:rsid w:val="003A4533"/>
    <w:rsid w:val="005749D1"/>
    <w:rsid w:val="00847B74"/>
    <w:rsid w:val="00AA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1F91"/>
  <w15:chartTrackingRefBased/>
  <w15:docId w15:val="{870C4715-225A-402A-8121-104458D7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D1"/>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9D1"/>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2022-06-25T18:22:00Z</dcterms:created>
  <dcterms:modified xsi:type="dcterms:W3CDTF">2022-06-25T18:35:00Z</dcterms:modified>
</cp:coreProperties>
</file>