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№10»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AE1174" w:rsidRPr="00AE1174" w:rsidTr="00560E9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74" w:rsidRPr="00AE1174" w:rsidRDefault="00AE1174" w:rsidP="00AE11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AE1174" w:rsidRPr="00AE1174" w:rsidRDefault="00AE1174" w:rsidP="00AE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AE1174" w:rsidRPr="00AE1174" w:rsidRDefault="00AE1174" w:rsidP="00AE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AE1174" w:rsidRPr="00AE1174" w:rsidRDefault="00AE1174" w:rsidP="00AE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Дорохова Е.А.___________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AE1174" w:rsidRPr="00AE1174" w:rsidRDefault="008F0631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2021</w:t>
            </w:r>
            <w:r w:rsidR="00AE1174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74" w:rsidRPr="00AE1174" w:rsidRDefault="00AE1174" w:rsidP="00AE11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E1174" w:rsidRPr="00AE1174" w:rsidRDefault="008F0631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Тарасова О.А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 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74" w:rsidRPr="00AE1174" w:rsidRDefault="008F0631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 2021</w:t>
            </w:r>
            <w:r w:rsidR="00AE1174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74" w:rsidRPr="00AE1174" w:rsidRDefault="00AE1174" w:rsidP="00AE11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AE1174" w:rsidRPr="00AE1174" w:rsidRDefault="00AE1174" w:rsidP="00AE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Калугина М.Е.</w:t>
            </w:r>
          </w:p>
          <w:p w:rsidR="00AE1174" w:rsidRPr="00AE1174" w:rsidRDefault="00AE1174" w:rsidP="00AE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74" w:rsidRPr="00AE1174" w:rsidRDefault="00AE1174" w:rsidP="00AE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AE1174" w:rsidRPr="00AE1174" w:rsidRDefault="008F0631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2021</w:t>
            </w:r>
            <w:r w:rsidR="00AE1174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AE1174" w:rsidRPr="00AE1174" w:rsidRDefault="00AE1174" w:rsidP="00AE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74" w:rsidRPr="00AE1174" w:rsidRDefault="00AE1174" w:rsidP="00AE1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1174" w:rsidRPr="00AE1174" w:rsidRDefault="00AE1174" w:rsidP="00AE1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117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УЧИТЕЛЯ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«Физическая культура»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В.И., </w:t>
      </w:r>
      <w:proofErr w:type="spellStart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Комплексная программа физического воспитания учащихся 1-11 классов. - М.: Просвещение, 2011г, </w:t>
      </w:r>
      <w:proofErr w:type="spellStart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Я., </w:t>
      </w:r>
      <w:proofErr w:type="spellStart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М., </w:t>
      </w:r>
      <w:proofErr w:type="spellStart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Торочкова</w:t>
      </w:r>
      <w:proofErr w:type="spellEnd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Физическая культура 5-7 класс. – </w:t>
      </w:r>
      <w:proofErr w:type="spellStart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2010г.,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И. Лях, А. А. </w:t>
      </w:r>
      <w:proofErr w:type="spellStart"/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Зданевич</w:t>
      </w:r>
      <w:proofErr w:type="spellEnd"/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Методическое пособие «Физическая культура» 5</w:t>
      </w:r>
      <w:r w:rsidR="0060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классы. Москва «Просвещение» 2007г.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 год – 105 часов, в неделю – 3 час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74" w:rsidRPr="00AE1174" w:rsidRDefault="00AE1174" w:rsidP="00AE11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</w:t>
      </w:r>
      <w:proofErr w:type="spellStart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Брусенский</w:t>
      </w:r>
      <w:proofErr w:type="spellEnd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Николаевич,</w:t>
      </w:r>
    </w:p>
    <w:p w:rsidR="00AE1174" w:rsidRPr="00AE1174" w:rsidRDefault="00AE1174" w:rsidP="00AE11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категории СЗД</w:t>
      </w:r>
    </w:p>
    <w:p w:rsidR="00AE1174" w:rsidRPr="00AE1174" w:rsidRDefault="00AE1174" w:rsidP="00A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1174" w:rsidRPr="00AE1174" w:rsidRDefault="00AE1174" w:rsidP="00A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1174" w:rsidRPr="00AE1174" w:rsidRDefault="00AE1174" w:rsidP="00AE1174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74" w:rsidRPr="00AE1174" w:rsidRDefault="00AE1174" w:rsidP="00AE1174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74" w:rsidRPr="00AE1174" w:rsidRDefault="00AE1174" w:rsidP="00AE1174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74" w:rsidRPr="00AE1174" w:rsidRDefault="00AE1174" w:rsidP="00A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4" w:rsidRPr="00AE1174" w:rsidRDefault="008F0631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2021 - 2022</w:t>
      </w:r>
      <w:r w:rsidR="00AE1174"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E1174" w:rsidRPr="00AE1174" w:rsidRDefault="00AE1174" w:rsidP="00AE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74" w:rsidRPr="00AE1174" w:rsidRDefault="00AE1174" w:rsidP="00AE11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Покровское</w:t>
      </w:r>
    </w:p>
    <w:p w:rsidR="00AE1174" w:rsidRPr="00AE1174" w:rsidRDefault="00AE1174" w:rsidP="00AE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lastRenderedPageBreak/>
        <w:t>РАБОЧАЯ ПРОГРАММА ПО ПРЕДМЕТУ «ФИЗИЧЕСКАЯ КУЛЬТУРА»</w:t>
      </w:r>
    </w:p>
    <w:p w:rsidR="00AE1174" w:rsidRPr="00AE1174" w:rsidRDefault="00AE1174" w:rsidP="00AE1174">
      <w:pPr>
        <w:ind w:right="-54"/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AE1174" w:rsidRPr="00AE1174" w:rsidRDefault="00F218D5" w:rsidP="00AE1174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Рабочая программа </w:t>
      </w:r>
      <w:r w:rsidR="00AE1174" w:rsidRPr="00AE1174">
        <w:rPr>
          <w:rFonts w:ascii="Times New Roman" w:eastAsia="Calibri" w:hAnsi="Times New Roman" w:cs="Times New Roman"/>
          <w:sz w:val="24"/>
        </w:rPr>
        <w:t>по физической культуре для 7 класса составлена на основе нормативно-правовой документации:</w:t>
      </w:r>
    </w:p>
    <w:p w:rsidR="00AE1174" w:rsidRPr="00AE1174" w:rsidRDefault="00AE1174" w:rsidP="00AE1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Федеральный закон «Об образовании в Российской Федерации» №273-ФЗ от 29.12.2012г. (статья 12, 13, 15, 16).</w:t>
      </w:r>
    </w:p>
    <w:p w:rsidR="008F0631" w:rsidRPr="00AE1174" w:rsidRDefault="008F0631" w:rsidP="008F06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8F0631" w:rsidRPr="00E051A0" w:rsidRDefault="008F0631" w:rsidP="008F06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8F0631" w:rsidRPr="00E051A0" w:rsidRDefault="008F0631" w:rsidP="008F06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8F0631" w:rsidRPr="00E051A0" w:rsidRDefault="008F0631" w:rsidP="008F06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Годового календарного графика на 2021-2022 учебный год;</w:t>
      </w:r>
    </w:p>
    <w:p w:rsidR="00AE1174" w:rsidRPr="00AE1174" w:rsidRDefault="00AE1174" w:rsidP="00AE1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Примерная государственная программа основного общего образования по </w:t>
      </w:r>
      <w:r w:rsidR="00F218D5">
        <w:rPr>
          <w:rFonts w:ascii="Times New Roman" w:eastAsia="Calibri" w:hAnsi="Times New Roman" w:cs="Times New Roman"/>
          <w:sz w:val="24"/>
        </w:rPr>
        <w:t xml:space="preserve">физической культуре </w:t>
      </w:r>
      <w:r w:rsidRPr="00AE1174">
        <w:rPr>
          <w:rFonts w:ascii="Times New Roman" w:eastAsia="Calibri" w:hAnsi="Times New Roman" w:cs="Times New Roman"/>
          <w:sz w:val="24"/>
        </w:rPr>
        <w:t>и авторская программа «Комплексная программа вос</w:t>
      </w:r>
      <w:r w:rsidR="00F218D5">
        <w:rPr>
          <w:rFonts w:ascii="Times New Roman" w:eastAsia="Calibri" w:hAnsi="Times New Roman" w:cs="Times New Roman"/>
          <w:sz w:val="24"/>
        </w:rPr>
        <w:t xml:space="preserve">питания учащихся 1-11 классов» </w:t>
      </w:r>
      <w:r w:rsidR="001924B5">
        <w:rPr>
          <w:rFonts w:ascii="Times New Roman" w:eastAsia="Calibri" w:hAnsi="Times New Roman" w:cs="Times New Roman"/>
          <w:sz w:val="24"/>
        </w:rPr>
        <w:t xml:space="preserve">В.И. Ляха, </w:t>
      </w:r>
      <w:r w:rsidRPr="00AE1174">
        <w:rPr>
          <w:rFonts w:ascii="Times New Roman" w:eastAsia="Calibri" w:hAnsi="Times New Roman" w:cs="Times New Roman"/>
          <w:sz w:val="24"/>
        </w:rPr>
        <w:t xml:space="preserve">А.А.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Зданевича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. (М.: Просвещение, 2011г.) 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 w:rsidR="00AE1174" w:rsidRPr="00AE1174" w:rsidRDefault="00F218D5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7 </w:t>
      </w:r>
      <w:r w:rsidR="00AE1174" w:rsidRPr="00AE1174">
        <w:rPr>
          <w:rFonts w:ascii="Times New Roman" w:eastAsia="Calibri" w:hAnsi="Times New Roman" w:cs="Times New Roman"/>
          <w:sz w:val="24"/>
        </w:rPr>
        <w:t xml:space="preserve">классов основ физкультурной деятельности с общефизической и спортивно-оздоровительной направленностью. </w:t>
      </w:r>
    </w:p>
    <w:p w:rsidR="00AE1174" w:rsidRPr="00AE1174" w:rsidRDefault="00F218D5" w:rsidP="00AE1174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Цели изучения курса</w:t>
      </w:r>
      <w:r w:rsidR="00AE1174"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</w:t>
      </w:r>
      <w:r w:rsidR="00AE1174" w:rsidRPr="00AE1174"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7 класса: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lastRenderedPageBreak/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</w:t>
      </w:r>
      <w:r w:rsidR="00F218D5">
        <w:rPr>
          <w:rFonts w:ascii="Times New Roman" w:eastAsia="Calibri" w:hAnsi="Times New Roman" w:cs="Times New Roman"/>
          <w:sz w:val="24"/>
        </w:rPr>
        <w:t>анятий физическими упражнениями</w:t>
      </w:r>
      <w:r w:rsidRPr="00AE1174">
        <w:rPr>
          <w:rFonts w:ascii="Times New Roman" w:eastAsia="Calibri" w:hAnsi="Times New Roman" w:cs="Times New Roman"/>
          <w:sz w:val="24"/>
        </w:rPr>
        <w:t xml:space="preserve"> на основные системы организма, развитие волевых и нравственных качеств;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- содействие развитию психических процессов и обучение основам психической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саморегуляции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>.</w:t>
      </w:r>
    </w:p>
    <w:p w:rsidR="00AE1174" w:rsidRPr="00AE1174" w:rsidRDefault="00AE1174" w:rsidP="00AE11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 w:rsidRPr="00AE1174"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 w:rsidRPr="00AE1174">
        <w:rPr>
          <w:rFonts w:ascii="Times New Roman" w:eastAsia="Calibri" w:hAnsi="Times New Roman" w:cs="Times New Roman"/>
          <w:b/>
          <w:bCs/>
          <w:sz w:val="24"/>
        </w:rPr>
        <w:t>105 часа. (3 часа в неделю)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Содержание программы курса физкультуры в </w:t>
      </w:r>
      <w:r w:rsidR="00436C4F">
        <w:rPr>
          <w:rFonts w:ascii="Times New Roman" w:eastAsia="Calibri" w:hAnsi="Times New Roman" w:cs="Times New Roman"/>
          <w:b/>
          <w:bCs/>
          <w:i/>
          <w:iCs/>
          <w:sz w:val="24"/>
        </w:rPr>
        <w:t>7</w:t>
      </w: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классе.</w:t>
      </w:r>
    </w:p>
    <w:p w:rsidR="00AE1174" w:rsidRPr="00AE1174" w:rsidRDefault="00AE1174" w:rsidP="00AE117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</w:t>
      </w:r>
      <w:r w:rsidR="00F218D5">
        <w:rPr>
          <w:rFonts w:ascii="Times New Roman" w:eastAsia="Calibri" w:hAnsi="Times New Roman" w:cs="Times New Roman"/>
          <w:sz w:val="24"/>
        </w:rPr>
        <w:t xml:space="preserve">и трёх учебных уроках в неделю </w:t>
      </w:r>
      <w:r w:rsidRPr="00AE1174">
        <w:rPr>
          <w:rFonts w:ascii="Times New Roman" w:eastAsia="Calibri" w:hAnsi="Times New Roman" w:cs="Times New Roman"/>
          <w:sz w:val="24"/>
        </w:rPr>
        <w:t xml:space="preserve">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AE1174" w:rsidRPr="00AE1174" w:rsidRDefault="00AE1174" w:rsidP="00AE117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lastRenderedPageBreak/>
        <w:t>Содержание програм</w:t>
      </w:r>
      <w:r w:rsidR="00F218D5">
        <w:rPr>
          <w:rFonts w:ascii="Times New Roman" w:eastAsia="Calibri" w:hAnsi="Times New Roman" w:cs="Times New Roman"/>
          <w:sz w:val="24"/>
        </w:rPr>
        <w:t>много материала состоит из двух</w:t>
      </w:r>
      <w:r w:rsidRPr="00AE1174">
        <w:rPr>
          <w:rFonts w:ascii="Times New Roman" w:eastAsia="Calibri" w:hAnsi="Times New Roman" w:cs="Times New Roman"/>
          <w:sz w:val="24"/>
        </w:rPr>
        <w:t xml:space="preserve">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</w:t>
      </w:r>
      <w:r w:rsidR="00F218D5">
        <w:rPr>
          <w:rFonts w:ascii="Times New Roman" w:eastAsia="Calibri" w:hAnsi="Times New Roman" w:cs="Times New Roman"/>
          <w:sz w:val="24"/>
        </w:rPr>
        <w:t xml:space="preserve">, чем бы хотел молодой человек </w:t>
      </w:r>
      <w:r w:rsidRPr="00AE1174">
        <w:rPr>
          <w:rFonts w:ascii="Times New Roman" w:eastAsia="Calibri" w:hAnsi="Times New Roman" w:cs="Times New Roman"/>
          <w:sz w:val="24"/>
        </w:rPr>
        <w:t>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E1174" w:rsidRPr="00AE1174" w:rsidRDefault="00AE1174" w:rsidP="00AE117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Распределение учебного времени прохождения программного материала</w:t>
      </w:r>
    </w:p>
    <w:tbl>
      <w:tblPr>
        <w:tblW w:w="0" w:type="auto"/>
        <w:jc w:val="center"/>
        <w:tblLayout w:type="fixed"/>
        <w:tblLook w:val="0000"/>
      </w:tblPr>
      <w:tblGrid>
        <w:gridCol w:w="562"/>
        <w:gridCol w:w="5298"/>
        <w:gridCol w:w="3144"/>
      </w:tblGrid>
      <w:tr w:rsidR="00AE1174" w:rsidRPr="00AE1174" w:rsidTr="001924B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Количество часов(уроков)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1924B5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22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24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12+8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AE1174"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  <w:r w:rsidRPr="00AE11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5</w:t>
            </w:r>
          </w:p>
        </w:tc>
      </w:tr>
    </w:tbl>
    <w:p w:rsidR="00AE1174" w:rsidRPr="00AE1174" w:rsidRDefault="00AE1174" w:rsidP="00AE1174">
      <w:pPr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autoSpaceDE w:val="0"/>
        <w:autoSpaceDN w:val="0"/>
        <w:adjustRightInd w:val="0"/>
        <w:spacing w:before="58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AE1174"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 w:rsidR="00AE1174" w:rsidRPr="00AE1174" w:rsidRDefault="00AE1174" w:rsidP="00AE117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 w:rsidR="00AE1174" w:rsidRPr="00AE1174" w:rsidRDefault="00AE1174" w:rsidP="00AE117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7 класса направлена на достижение учащимися личностных,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и предметных результатов по физической культуре.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lastRenderedPageBreak/>
        <w:t>Л</w:t>
      </w:r>
      <w:r w:rsidR="00F218D5">
        <w:rPr>
          <w:rFonts w:ascii="Times New Roman" w:eastAsia="Calibri" w:hAnsi="Times New Roman" w:cs="Times New Roman"/>
          <w:b/>
          <w:bCs/>
          <w:i/>
          <w:iCs/>
          <w:sz w:val="24"/>
        </w:rPr>
        <w:t>ичностные результаты отражаются</w:t>
      </w: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в индивидуальных качественных свойствах обучающихся: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 В </w:t>
      </w: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 w:rsidRPr="00AE1174"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AE1174">
        <w:rPr>
          <w:rFonts w:ascii="Times New Roman" w:eastAsia="Calibri" w:hAnsi="Times New Roman" w:cs="Times New Roman"/>
          <w:spacing w:val="2"/>
          <w:sz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AE1174">
        <w:rPr>
          <w:rFonts w:ascii="Times New Roman" w:eastAsia="Calibri" w:hAnsi="Times New Roman" w:cs="Times New Roman"/>
          <w:spacing w:val="-3"/>
          <w:sz w:val="24"/>
        </w:rPr>
        <w:t xml:space="preserve"> здоровья и о функциональных возможностях организма, </w:t>
      </w:r>
      <w:r w:rsidRPr="00AE1174">
        <w:rPr>
          <w:rFonts w:ascii="Times New Roman" w:eastAsia="Calibri" w:hAnsi="Times New Roman" w:cs="Times New Roman"/>
          <w:spacing w:val="-1"/>
          <w:sz w:val="24"/>
        </w:rPr>
        <w:t xml:space="preserve">способах профилактики заболеваний и перенапряжения </w:t>
      </w:r>
      <w:r w:rsidRPr="00AE1174">
        <w:rPr>
          <w:rFonts w:ascii="Times New Roman" w:eastAsia="Calibri" w:hAnsi="Times New Roman" w:cs="Times New Roman"/>
          <w:spacing w:val="-2"/>
          <w:sz w:val="24"/>
        </w:rPr>
        <w:t xml:space="preserve">средствами физической культуры; </w:t>
      </w:r>
      <w:r w:rsidRPr="00AE1174"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 w:rsidRPr="00AE1174"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>способность управлять своими эмоциями, владеть</w:t>
      </w:r>
      <w:r w:rsidR="00F218D5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культурой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общения и взаимодействия в процессе занятий физическими упражнениями, игровой и соревновательной де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  <w:t xml:space="preserve">ятельности;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способность активно включаться в совместные физкуль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принимать участие в их организации и проведении.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умение планировать режим дня, обеспечивать оптималь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ное сочетание нагрузки и отдыха;</w:t>
      </w:r>
      <w:r w:rsidR="00F218D5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умение содержать в порядке спортивный инвентарь и</w:t>
      </w:r>
      <w:r w:rsidR="001924B5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оборудование,   спортивную  одежду,   осуществлять  их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 подготовку к занятиям и спортивным соревнованиям.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красивая (правильная) осанка, умение ее длительно со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хранять при разнообразных формах движения и пере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движений; формирование потребности иметь хорошее телосложение в соответствии с приня</w:t>
      </w:r>
      <w:r w:rsidR="00F218D5">
        <w:rPr>
          <w:rFonts w:ascii="Times New Roman" w:eastAsia="Calibri" w:hAnsi="Times New Roman" w:cs="Times New Roman"/>
          <w:color w:val="000000"/>
          <w:spacing w:val="1"/>
          <w:sz w:val="24"/>
        </w:rPr>
        <w:t>тыми нормами и представлениями;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культура движения, умение передвигаться красиво, лег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ко и непринужденно.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анализировать и творчески применять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полученные знания в самостоятельных занятиях физи</w:t>
      </w:r>
      <w:r w:rsidR="00F218D5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ческой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культурой;</w:t>
      </w:r>
      <w:r w:rsidR="00F218D5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навыками выполнения жизненно важных дви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гательных умений (ходьба, бег, прыжки, лазанья и др.)</w:t>
      </w:r>
      <w:r w:rsidRPr="00AE1174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 различными способами, в различных изменяющихся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внешних условиях; </w:t>
      </w:r>
      <w:r w:rsidR="00F218D5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владение навыками выполнения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разнообразных физи</w:t>
      </w:r>
      <w:r w:rsidRPr="00AE1174">
        <w:rPr>
          <w:rFonts w:ascii="Times New Roman" w:eastAsia="Calibri" w:hAnsi="Times New Roman" w:cs="Times New Roman"/>
          <w:color w:val="000000"/>
          <w:spacing w:val="8"/>
          <w:sz w:val="24"/>
        </w:rPr>
        <w:t xml:space="preserve">ческих упражнений различной функциональной направленности;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умение максимально проявлять физические способно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сти (качества) при выполнении тестовых упражнений по физической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ab/>
        <w:t xml:space="preserve"> культуре.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</w:rPr>
      </w:pPr>
      <w:proofErr w:type="spellStart"/>
      <w:r w:rsidRPr="00AE1174">
        <w:rPr>
          <w:rFonts w:ascii="Times New Roman" w:eastAsia="Calibri" w:hAnsi="Times New Roman" w:cs="Times New Roman"/>
          <w:b/>
          <w:bCs/>
          <w:sz w:val="24"/>
        </w:rPr>
        <w:t>Метапредметные</w:t>
      </w:r>
      <w:proofErr w:type="spellEnd"/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 результаты</w:t>
      </w:r>
      <w:r w:rsidRPr="00AE1174">
        <w:rPr>
          <w:rFonts w:ascii="Times New Roman" w:eastAsia="Calibri" w:hAnsi="Times New Roman" w:cs="Times New Roman"/>
          <w:sz w:val="24"/>
        </w:rPr>
        <w:t xml:space="preserve"> характеризуют уровень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качественных универсальных способностей, проявляющихс</w:t>
      </w:r>
      <w:r w:rsidR="00F218D5">
        <w:rPr>
          <w:rFonts w:ascii="Times New Roman" w:eastAsia="Calibri" w:hAnsi="Times New Roman" w:cs="Times New Roman"/>
          <w:sz w:val="24"/>
        </w:rPr>
        <w:t xml:space="preserve">я в активном применении знаний, </w:t>
      </w:r>
      <w:r w:rsidRPr="00AE1174">
        <w:rPr>
          <w:rFonts w:ascii="Times New Roman" w:eastAsia="Calibri" w:hAnsi="Times New Roman" w:cs="Times New Roman"/>
          <w:sz w:val="24"/>
        </w:rPr>
        <w:t xml:space="preserve">умений обучающихся в познавательной и предметно-практической деятельности. </w:t>
      </w:r>
      <w:proofErr w:type="spellStart"/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Метапредм</w:t>
      </w:r>
      <w:r w:rsidR="00F218D5">
        <w:rPr>
          <w:rFonts w:ascii="Times New Roman" w:eastAsia="Calibri" w:hAnsi="Times New Roman" w:cs="Times New Roman"/>
          <w:color w:val="000000"/>
          <w:spacing w:val="4"/>
          <w:sz w:val="24"/>
        </w:rPr>
        <w:t>етные</w:t>
      </w:r>
      <w:proofErr w:type="spellEnd"/>
      <w:r w:rsidR="00F218D5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 результаты проявляются в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следующих об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>ластях культуры.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lastRenderedPageBreak/>
        <w:t xml:space="preserve">В области познавательной культуры: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понимание физической культуры как явления культуры,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способствующего развитию целостной личности челове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ка, сознания и мышления, физических, психических и нравственных качеств;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нравственной культуры: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бережное отношение к собственному здоровью и здо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ровью окружающих, проявление доброжелательности и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отзывчивости;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уважительное отношение к окружающим, проявление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культуры взаимодействия, терпимости и толерантности в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достижении общих целей при совместной деятельности;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ответственное отношение к порученному делу, проявле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осознанной дисциплинированности и готовности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отстаивать собственные позиции, отвечать за результа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трудовой культуры: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добросовестное выполнение учебных заданий, осознан</w:t>
      </w:r>
      <w:r w:rsidRPr="00AE1174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ное стремление к освоению новых знаний и умений;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уме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организовывать места занятий и обеспечивать их </w: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безопасность;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активное использова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 занятий физической культурой для профилактики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эстетической культуры: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понимание культуры движений человека, постижение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с их целесообразностью и эстетической привлекатель</w:t>
      </w:r>
      <w:r w:rsidRPr="00AE1174">
        <w:rPr>
          <w:rFonts w:ascii="Times New Roman" w:eastAsia="Calibri" w:hAnsi="Times New Roman" w:cs="Times New Roman"/>
          <w:color w:val="000000"/>
          <w:spacing w:val="-7"/>
          <w:sz w:val="24"/>
        </w:rPr>
        <w:t xml:space="preserve">ностью;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восприятие спортивного соревнования как культурно-массового зрелищного мероприятия, проявление адек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ватных норм поведения, неантагонистических способов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общения и взаимодействия.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коммуникативной культуры: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владение культурой речи, ведение диалога в доброжела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тельной и открытой форме, проявление к собеседнику внимания, интереса и уважения;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владение умением вести дискуссию, обсуждать содержа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ние и результаты сов</w:t>
      </w:r>
      <w:r w:rsidR="00F218D5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местной деятельности, находить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компромиссы при принятии общих решений.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владение способами организации и проведения разно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образных форм занятий физической культурой, их план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ирования и содержательного наполнения;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владение широким арсеналом двигательных действий и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доровительной физической культуры, активное их ис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пользование в самостоятельно организуемой спортивно-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оздоровительной и физкультурно-оздоровительной дея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тельности;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способами наблюдения за показателями индивидуального здоровья, физического развития и физиче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ской подготовленности, использование этих показате</w:t>
      </w:r>
      <w:r w:rsidR="008C5E28">
        <w:rPr>
          <w:rFonts w:ascii="Times New Roman" w:eastAsia="Calibri" w:hAnsi="Times New Roman" w:cs="Times New Roman"/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лей в организации и проведении самостоятельных форм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занятий физической культурой.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</w:rPr>
        <w:t xml:space="preserve">Предметные результаты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Приобретаемый опыт проявляется в знаниях и способах двигательной деятельности, умениях твор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>чески их применять при решении практических задач, свя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занных с организацией и проведением самостоятельных заня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тий физической культурой.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Предметные результаты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lastRenderedPageBreak/>
        <w:t>В области познавательной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знания по истории и развитию спорта и олимпийского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мира и дружбы между народами; 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знание основных направлений развития физической куль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 w:rsidRPr="00AE1174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знания о здоровом образе жизни, его связи с укрепле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нием здоровья и профилактикой вредных привычек, о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роли и месте физической культуры в организации здо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рового образа жизни.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нравственной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проявлять инициативу и творчество при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организации совместных занятий физической культу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 w:rsidRPr="00AE1174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умение оказывать помощь занимающимся, при освоении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новых двигательных действий, корректно объяснять и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объективно оценивать технику их выполнения;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способность проявлять дисциплинированность и уважи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тельное отношение к сопернику в условиях игровой и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соревновательной деятельности, соблюдать правила иг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ры и соревнований.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</w:rPr>
        <w:t>В области трудовой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ные задания по технической и физической подготовке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в полном объеме;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способность организовывать самостоятельные занятия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чивать безопасность мест занятий, спортивного инвентаря и оборудования, спортивной одежды.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эстетической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7"/>
          <w:sz w:val="24"/>
        </w:rPr>
        <w:t>способность организовывать самостоятельные занятия фи</w:t>
      </w:r>
      <w:r w:rsidRPr="00AE1174">
        <w:rPr>
          <w:rFonts w:ascii="Times New Roman" w:eastAsia="Calibri" w:hAnsi="Times New Roman" w:cs="Times New Roman"/>
          <w:color w:val="000000"/>
          <w:spacing w:val="-7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правильной осанки, подбирать комплексы физических уп</w: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ражнений и режимы физической нагрузки в зависимости 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от индивидуальных особенностей физического развития;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вать их, соотнося с общепринятыми нормами и пред</w: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>ставлениями.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коммуникативной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интересно и доступно излагать знания о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зическими упражнениями, аргументировано вести диа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лог по основам их организации и проведения.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>способность отбирать физические упражнения по их</w:t>
      </w:r>
      <w:r w:rsidR="00F218D5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 функциональной направленности,</w:t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 составлять из них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настики и физической подготовки;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способность проводить самостоятельные занятия по ос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воению новых двигательных действий и развитию ос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новных физических качеств, контролировать и анализи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ровать эффективность этих занятий.</w:t>
      </w: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Учащиеся должны уметь демонстрировать:</w:t>
      </w:r>
    </w:p>
    <w:tbl>
      <w:tblPr>
        <w:tblW w:w="9865" w:type="dxa"/>
        <w:jc w:val="center"/>
        <w:tblLayout w:type="fixed"/>
        <w:tblLook w:val="0000"/>
      </w:tblPr>
      <w:tblGrid>
        <w:gridCol w:w="1701"/>
        <w:gridCol w:w="4252"/>
        <w:gridCol w:w="1928"/>
        <w:gridCol w:w="1984"/>
      </w:tblGrid>
      <w:tr w:rsidR="00AE1174" w:rsidRPr="00AE1174" w:rsidTr="00560E9C">
        <w:trPr>
          <w:trHeight w:val="36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Физические способности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Девочки</w:t>
            </w:r>
          </w:p>
        </w:tc>
      </w:tr>
      <w:tr w:rsidR="00AE1174" w:rsidRPr="00AE1174" w:rsidTr="00560E9C">
        <w:trPr>
          <w:trHeight w:val="2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Скоростные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Бег 60 м с высокого старта с опорой на руку, с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10,2</w:t>
            </w:r>
          </w:p>
        </w:tc>
      </w:tr>
      <w:tr w:rsidR="00AE1174" w:rsidRPr="00AE1174" w:rsidTr="00560E9C">
        <w:trPr>
          <w:trHeight w:val="295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lastRenderedPageBreak/>
              <w:t>Силовые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Прыжок в длину с места, см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165</w:t>
            </w:r>
          </w:p>
        </w:tc>
      </w:tr>
      <w:tr w:rsidR="00AE1174" w:rsidRPr="00AE1174" w:rsidTr="00560E9C">
        <w:trPr>
          <w:trHeight w:val="42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Лазание по канату на расстояние 6м,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E1174" w:rsidRPr="00AE1174" w:rsidTr="00560E9C">
        <w:trPr>
          <w:trHeight w:val="276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Поднимание туловища лежа на спине руки за головой, кол-во раз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AE1174" w:rsidRPr="00AE1174" w:rsidTr="00560E9C">
        <w:trPr>
          <w:trHeight w:val="28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К выносливости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Бег 2000 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8,50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10,20</w:t>
            </w:r>
          </w:p>
        </w:tc>
      </w:tr>
      <w:tr w:rsidR="00AE1174" w:rsidRPr="00AE1174" w:rsidTr="00560E9C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К координации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Последовательное выполнение пяти кувырков,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14,0</w:t>
            </w:r>
          </w:p>
        </w:tc>
      </w:tr>
      <w:tr w:rsidR="00AE1174" w:rsidRPr="00AE1174" w:rsidTr="00560E9C">
        <w:trPr>
          <w:trHeight w:val="13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Броски малого меча в стандартную мишень,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</w:tr>
    </w:tbl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proofErr w:type="spellStart"/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Учебно</w:t>
      </w:r>
      <w:proofErr w:type="spellEnd"/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– методический комплекс: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- Лях В.И.,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Зданевич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А.А. Комплексная программа физического воспитания учащихся 1-11 классов. - М.: Просвещение, 2011г.</w:t>
      </w:r>
      <w:r w:rsidRPr="00AE1174">
        <w:rPr>
          <w:rFonts w:ascii="Times New Roman" w:eastAsia="Calibri" w:hAnsi="Times New Roman" w:cs="Times New Roman"/>
          <w:sz w:val="24"/>
        </w:rPr>
        <w:tab/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- Учебник, авторы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Виленский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М. Я.,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Туревский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И. М.,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Торочкова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Т. Ю. Физическая культура 5-7 класс. –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М.:Просвещение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>, 2010г.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Pr="00AE1174">
        <w:rPr>
          <w:rFonts w:ascii="Times New Roman" w:eastAsia="Calibri" w:hAnsi="Times New Roman" w:cs="Times New Roman"/>
          <w:bCs/>
          <w:sz w:val="24"/>
        </w:rPr>
        <w:t xml:space="preserve">В. И. Лях, А. А. </w:t>
      </w:r>
      <w:proofErr w:type="spellStart"/>
      <w:r w:rsidRPr="00AE1174">
        <w:rPr>
          <w:rFonts w:ascii="Times New Roman" w:eastAsia="Calibri" w:hAnsi="Times New Roman" w:cs="Times New Roman"/>
          <w:bCs/>
          <w:sz w:val="24"/>
        </w:rPr>
        <w:t>Зданевич</w:t>
      </w:r>
      <w:proofErr w:type="spellEnd"/>
      <w:r w:rsidRPr="00AE1174">
        <w:rPr>
          <w:rFonts w:ascii="Times New Roman" w:eastAsia="Calibri" w:hAnsi="Times New Roman" w:cs="Times New Roman"/>
          <w:bCs/>
          <w:sz w:val="24"/>
        </w:rPr>
        <w:t>. Методическое пособие «Физическая культура» 5</w:t>
      </w:r>
      <w:r w:rsidR="00606D74">
        <w:rPr>
          <w:rFonts w:ascii="Times New Roman" w:eastAsia="Calibri" w:hAnsi="Times New Roman" w:cs="Times New Roman"/>
          <w:bCs/>
          <w:sz w:val="24"/>
        </w:rPr>
        <w:t>-9</w:t>
      </w:r>
      <w:r w:rsidRPr="00AE1174">
        <w:rPr>
          <w:rFonts w:ascii="Times New Roman" w:eastAsia="Calibri" w:hAnsi="Times New Roman" w:cs="Times New Roman"/>
          <w:bCs/>
          <w:sz w:val="24"/>
        </w:rPr>
        <w:t xml:space="preserve"> классы. Москва «Просвещение» 2007г.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Cs/>
          <w:sz w:val="24"/>
        </w:rPr>
      </w:pP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Характеристика класса и задачи личностного развития учащихся:</w:t>
      </w:r>
    </w:p>
    <w:p w:rsidR="00AE1174" w:rsidRPr="00AE1174" w:rsidRDefault="00AE1174" w:rsidP="00AE1174">
      <w:pPr>
        <w:ind w:firstLine="22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В ходе учебного процесса необходимо создавать условия для реализации навыков самоорганизации учебной деятельности, умений анализировать содержание заданий, самопроверки. Особенно важно, чтобы учащиеся в ходе обучения научились организовывать собственную мыслительную деятельность, планировать ее, разделять на этапы, обнаруживать ошибки в ходе проверки. Следует уделять внимание развитию умственной выносливости, устойчивости, формированию навыков самоконтроля в ходе мыслительной деятельности. Продолжить формирование основных мыслительных операций.</w:t>
      </w:r>
      <w:r w:rsidRPr="00AE1174">
        <w:rPr>
          <w:rFonts w:ascii="Times New Roman" w:eastAsia="Calibri" w:hAnsi="Times New Roman" w:cs="Times New Roman"/>
          <w:sz w:val="24"/>
        </w:rPr>
        <w:tab/>
      </w:r>
      <w:r w:rsidRPr="00AE1174">
        <w:rPr>
          <w:rFonts w:ascii="Times New Roman" w:eastAsia="Calibri" w:hAnsi="Times New Roman" w:cs="Times New Roman"/>
          <w:sz w:val="24"/>
        </w:rPr>
        <w:tab/>
      </w:r>
    </w:p>
    <w:p w:rsidR="00AE1174" w:rsidRDefault="00AE1174" w:rsidP="00E43F6F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43F6F" w:rsidRDefault="00E43F6F" w:rsidP="00E43F6F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E43F6F" w:rsidRPr="00095536" w:rsidRDefault="00E43F6F" w:rsidP="00095536">
      <w:pPr>
        <w:pStyle w:val="ParagraphStyle"/>
        <w:keepNext/>
        <w:spacing w:after="192" w:line="252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</w:pPr>
      <w:r w:rsidRPr="0009553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</w:t>
      </w:r>
      <w:r w:rsidRPr="00095536">
        <w:rPr>
          <w:rFonts w:ascii="Times New Roman" w:hAnsi="Times New Roman" w:cs="Times New Roman"/>
          <w:b/>
          <w:bCs/>
          <w:caps/>
          <w:spacing w:val="36"/>
          <w:sz w:val="28"/>
          <w:szCs w:val="28"/>
          <w:lang w:val="ru-RU"/>
        </w:rPr>
        <w:t xml:space="preserve"> </w:t>
      </w:r>
      <w:r w:rsidR="00095536" w:rsidRPr="00095536"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класс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549"/>
        <w:gridCol w:w="1499"/>
        <w:gridCol w:w="898"/>
        <w:gridCol w:w="851"/>
        <w:gridCol w:w="1559"/>
      </w:tblGrid>
      <w:tr w:rsidR="00AE1174" w:rsidRPr="00095536" w:rsidTr="00AE1174">
        <w:tc>
          <w:tcPr>
            <w:tcW w:w="675" w:type="dxa"/>
          </w:tcPr>
          <w:p w:rsidR="00AE1174" w:rsidRPr="00095536" w:rsidRDefault="00AE1174" w:rsidP="00E4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9" w:type="dxa"/>
          </w:tcPr>
          <w:p w:rsidR="00AE1174" w:rsidRPr="00095536" w:rsidRDefault="00AE1174" w:rsidP="00E43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36"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1499" w:type="dxa"/>
          </w:tcPr>
          <w:p w:rsidR="00AE1174" w:rsidRPr="00AE1174" w:rsidRDefault="00AE1174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98" w:type="dxa"/>
          </w:tcPr>
          <w:p w:rsidR="00AE1174" w:rsidRPr="00AE1174" w:rsidRDefault="00AE1174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1" w:type="dxa"/>
          </w:tcPr>
          <w:p w:rsidR="00AE1174" w:rsidRPr="00AE1174" w:rsidRDefault="00AE1174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559" w:type="dxa"/>
          </w:tcPr>
          <w:p w:rsidR="00AE1174" w:rsidRPr="00AE1174" w:rsidRDefault="00AE1174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E1174" w:rsidTr="00AE1174">
        <w:tc>
          <w:tcPr>
            <w:tcW w:w="675" w:type="dxa"/>
          </w:tcPr>
          <w:p w:rsidR="00AE1174" w:rsidRDefault="00AE1174" w:rsidP="00E43F6F"/>
        </w:tc>
        <w:tc>
          <w:tcPr>
            <w:tcW w:w="4549" w:type="dxa"/>
          </w:tcPr>
          <w:p w:rsidR="00AE1174" w:rsidRPr="00095536" w:rsidRDefault="00AE1174" w:rsidP="00095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99" w:type="dxa"/>
          </w:tcPr>
          <w:p w:rsidR="00AE1174" w:rsidRPr="00BA5ABB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P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E43F6F"/>
        </w:tc>
        <w:tc>
          <w:tcPr>
            <w:tcW w:w="4549" w:type="dxa"/>
          </w:tcPr>
          <w:p w:rsidR="00AE1174" w:rsidRPr="00BA5ABB" w:rsidRDefault="00AE1174" w:rsidP="0009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A5ABB">
              <w:rPr>
                <w:rFonts w:ascii="Times New Roman" w:hAnsi="Times New Roman" w:cs="Times New Roman"/>
                <w:b/>
                <w:lang w:val="ru-RU"/>
              </w:rPr>
              <w:t>Спринтерский бег, эстафетный бег</w:t>
            </w:r>
          </w:p>
        </w:tc>
        <w:tc>
          <w:tcPr>
            <w:tcW w:w="1499" w:type="dxa"/>
          </w:tcPr>
          <w:p w:rsidR="00AE1174" w:rsidRPr="00BA5ABB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9" w:type="dxa"/>
          </w:tcPr>
          <w:p w:rsidR="00AE1174" w:rsidRPr="00095536" w:rsidRDefault="00AE1174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Инструктаж по ТБ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Стартовый разгон.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Встречные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Развитие скоростных качеств.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9" w:type="dxa"/>
          </w:tcPr>
          <w:p w:rsidR="00AE1174" w:rsidRPr="00095536" w:rsidRDefault="00AE1174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Встречные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 Правила соревнований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9" w:type="dxa"/>
          </w:tcPr>
          <w:p w:rsidR="00AE1174" w:rsidRPr="00095536" w:rsidRDefault="00AE1174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Линейная эстафета.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:rsidR="00AE1174" w:rsidRPr="00095536" w:rsidRDefault="00AE1174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Линейная эстафета.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9" w:type="dxa"/>
          </w:tcPr>
          <w:p w:rsidR="00AE1174" w:rsidRPr="00095536" w:rsidRDefault="00AE1174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на результат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E43F6F" w:rsidRDefault="00AE1174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43F6F">
              <w:rPr>
                <w:rFonts w:ascii="Times New Roman" w:hAnsi="Times New Roman" w:cs="Times New Roman"/>
                <w:b/>
                <w:lang w:val="ru-RU"/>
              </w:rPr>
              <w:t>Прыжок в длину способом «согнув ноги». Метание малого мяча</w:t>
            </w:r>
          </w:p>
        </w:tc>
        <w:tc>
          <w:tcPr>
            <w:tcW w:w="1499" w:type="dxa"/>
          </w:tcPr>
          <w:p w:rsidR="00AE1174" w:rsidRPr="00C1720F" w:rsidRDefault="00AE1174" w:rsidP="00AE1174">
            <w:pPr>
              <w:jc w:val="center"/>
              <w:rPr>
                <w:b/>
              </w:rPr>
            </w:pPr>
            <w:r w:rsidRPr="00C1720F">
              <w:rPr>
                <w:b/>
              </w:rPr>
              <w:t>4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длину с 9–11 беговых шагов. </w:t>
            </w:r>
          </w:p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Отталкивание. Метание мяча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длину с 9–11 беговых шагов, приземление. Метание мяча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длину на результат.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Развитие скоростно-силовых качеств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08384C" w:rsidRDefault="00AE1174" w:rsidP="000838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8384C">
              <w:rPr>
                <w:rFonts w:ascii="Times New Roman" w:hAnsi="Times New Roman" w:cs="Times New Roman"/>
                <w:b/>
                <w:lang w:val="ru-RU"/>
              </w:rPr>
              <w:t>Бег на средние дистанции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 w:rsidRPr="00C1720F">
              <w:rPr>
                <w:b/>
              </w:rPr>
              <w:t>2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Спортивная игра «Лапта». ОРУ. Специальные беговые упражнения. Метание мяча (150 г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)н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дальность с 3,5 шагов. Правила соревнований в беге на средние дистанции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Спортивная игра «Лапта». ОРУ. Специальные беговые упражнения. Метание мяча (150 г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)н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дальность с 3,5 шагов. Правила соревнований в беге на средние дистанции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F36A1C" w:rsidRDefault="00AE1174" w:rsidP="0008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 w:rsidRPr="00F36A1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99" w:type="dxa"/>
          </w:tcPr>
          <w:p w:rsidR="00AE1174" w:rsidRPr="00F36A1C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9" w:type="dxa"/>
          </w:tcPr>
          <w:p w:rsidR="00AE1174" w:rsidRPr="00BA5ABB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темпе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9" w:type="dxa"/>
          </w:tcPr>
          <w:p w:rsidR="00AE1174" w:rsidRPr="005F1428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(16-17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 темпе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9" w:type="dxa"/>
          </w:tcPr>
          <w:p w:rsidR="00AE1174" w:rsidRPr="005F1428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(16-17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 темпе упражнения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9" w:type="dxa"/>
          </w:tcPr>
          <w:p w:rsidR="00AE1174" w:rsidRPr="005F1428" w:rsidRDefault="00AE1174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(18-19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вертикальных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об объёме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9" w:type="dxa"/>
          </w:tcPr>
          <w:p w:rsidR="00AE1174" w:rsidRPr="005F1428" w:rsidRDefault="00AE1174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(18-19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вертикальных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об объеме 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9" w:type="dxa"/>
          </w:tcPr>
          <w:p w:rsidR="00AE1174" w:rsidRPr="005F1428" w:rsidRDefault="00AE1174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вертикальных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Правила соревнований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9" w:type="dxa"/>
          </w:tcPr>
          <w:p w:rsidR="00AE1174" w:rsidRPr="005F1428" w:rsidRDefault="00AE1174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вертикальных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Правила соревнований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9" w:type="dxa"/>
          </w:tcPr>
          <w:p w:rsidR="00AE1174" w:rsidRPr="00BA5ABB" w:rsidRDefault="00AE1174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Правила соревнований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9" w:type="dxa"/>
          </w:tcPr>
          <w:p w:rsidR="00AE1174" w:rsidRPr="005F1428" w:rsidRDefault="00AE1174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Развитие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Правила соревнований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49" w:type="dxa"/>
          </w:tcPr>
          <w:p w:rsidR="00AE1174" w:rsidRPr="00CB6E95" w:rsidRDefault="00AE1174" w:rsidP="0008384C">
            <w:pPr>
              <w:rPr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428">
              <w:rPr>
                <w:rFonts w:ascii="Times New Roman" w:hAnsi="Times New Roman" w:cs="Times New Roman"/>
              </w:rPr>
              <w:t xml:space="preserve">Бег </w:t>
            </w:r>
            <w:r w:rsidRPr="005F1428">
              <w:rPr>
                <w:rFonts w:ascii="Times New Roman" w:hAnsi="Times New Roman" w:cs="Times New Roman"/>
                <w:i/>
                <w:iCs/>
              </w:rPr>
              <w:t>(2000 м).</w:t>
            </w:r>
            <w:r w:rsidRPr="005F1428">
              <w:rPr>
                <w:rFonts w:ascii="Times New Roman" w:hAnsi="Times New Roman" w:cs="Times New Roman"/>
              </w:rPr>
              <w:t xml:space="preserve"> Развитие выносливости</w:t>
            </w:r>
            <w:r>
              <w:rPr>
                <w:rFonts w:ascii="Times New Roman" w:hAnsi="Times New Roman" w:cs="Times New Roman"/>
              </w:rPr>
              <w:t>. Спортивные игры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Default="00AE1174" w:rsidP="00BC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  <w:p w:rsidR="00AE1174" w:rsidRPr="00BC3E81" w:rsidRDefault="00AE1174" w:rsidP="00BC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Виды единоборств. Стойки и передвижения в стойке. Захваты рук и туловища. Подвижная игра «выталкивание из круга.»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9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462544" w:rsidRDefault="00AE1174" w:rsidP="000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462544" w:rsidRDefault="00AE1174" w:rsidP="000838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2544">
              <w:rPr>
                <w:rFonts w:ascii="Times New Roman" w:hAnsi="Times New Roman" w:cs="Times New Roman"/>
                <w:b/>
                <w:lang w:val="ru-RU"/>
              </w:rPr>
              <w:t>Баскетбол</w:t>
            </w:r>
          </w:p>
        </w:tc>
        <w:tc>
          <w:tcPr>
            <w:tcW w:w="1499" w:type="dxa"/>
          </w:tcPr>
          <w:p w:rsidR="00AE1174" w:rsidRPr="00462544" w:rsidRDefault="00AE1174" w:rsidP="00AE1174">
            <w:pPr>
              <w:jc w:val="center"/>
              <w:rPr>
                <w:b/>
              </w:rPr>
            </w:pPr>
            <w:r w:rsidRPr="00462544">
              <w:rPr>
                <w:b/>
              </w:rPr>
              <w:t>21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ТБ на уроках </w:t>
            </w:r>
            <w:proofErr w:type="spellStart"/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баскетбола.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игрока. Повороты с мячом. Остановка прыжком. Передача мяча двумя руками от груди на месте с пассивным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 игрока. Передачи мяча одной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баскетбола.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549" w:type="dxa"/>
          </w:tcPr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16415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баскетбола.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9" w:type="dxa"/>
          </w:tcPr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16415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баскетбола.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9" w:type="dxa"/>
          </w:tcPr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Учетный.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разной  высотой отскока. Бросок мяча в движении двумя руками от головы. Позиционное нападение с изменением позиций. Развитие координационных способностей 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9" w:type="dxa"/>
          </w:tcPr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 .основы обучения и самообучения двигательным действиям, их роль в развитии памяти, внимания и мышления.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9" w:type="dxa"/>
          </w:tcPr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AE1174" w:rsidRPr="00095536" w:rsidRDefault="00AE1174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 игрока. Передачи мяча одной рукой от плеча на месте с пассивным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сопротивлением защитника. Ведение мяча в движении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 .основы обучения и самообучения двигательным действиям, их роль в развитии памяти, внимания и мышления.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</w:t>
            </w:r>
            <w:r w:rsidRPr="00095536">
              <w:rPr>
                <w:rFonts w:ascii="Times New Roman" w:hAnsi="Times New Roman" w:cs="Times New Roman"/>
              </w:rPr>
              <w:t xml:space="preserve">. Сочетание приемов передвижений и остановок игрока. Передачи мяча различным способом от плеча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Учебная игра.</w:t>
            </w:r>
            <w:bookmarkStart w:id="0" w:name="_GoBack"/>
            <w:bookmarkEnd w:id="0"/>
            <w:r w:rsidRPr="00095536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2D6B4D" w:rsidRDefault="00AE1174" w:rsidP="00C361AD">
            <w:pPr>
              <w:jc w:val="center"/>
              <w:rPr>
                <w:sz w:val="24"/>
                <w:szCs w:val="24"/>
              </w:rPr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99" w:type="dxa"/>
          </w:tcPr>
          <w:p w:rsidR="00AE1174" w:rsidRPr="002D6B4D" w:rsidRDefault="00AE1174" w:rsidP="00AE1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49" w:type="dxa"/>
          </w:tcPr>
          <w:p w:rsidR="00AE1174" w:rsidRPr="00095536" w:rsidRDefault="00AE1174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Техника безопасности на уроках волейбола </w:t>
            </w: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и гимнастики</w:t>
            </w:r>
            <w:proofErr w:type="gramStart"/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парах через сетку. Нижняя прямая подача. Игра по упрощенным правилам. Терминология игры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549" w:type="dxa"/>
          </w:tcPr>
          <w:p w:rsidR="00AE1174" w:rsidRPr="00095536" w:rsidRDefault="00AE1174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9" w:type="dxa"/>
          </w:tcPr>
          <w:p w:rsidR="00AE1174" w:rsidRPr="00095536" w:rsidRDefault="00AE1174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9" w:type="dxa"/>
          </w:tcPr>
          <w:p w:rsidR="00AE1174" w:rsidRPr="00095536" w:rsidRDefault="00AE1174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9" w:type="dxa"/>
          </w:tcPr>
          <w:p w:rsidR="00AE1174" w:rsidRPr="00095536" w:rsidRDefault="00AE1174" w:rsidP="00A56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мяча сверху двумя руками в парах через сетку. Нижняя прямая подача (верхняя подача) мяча. Приём мяча снизу двумя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549" w:type="dxa"/>
          </w:tcPr>
          <w:p w:rsidR="00AE1174" w:rsidRPr="00095536" w:rsidRDefault="00AE1174" w:rsidP="00A56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Default="00AE1174" w:rsidP="00A5682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1499" w:type="dxa"/>
          </w:tcPr>
          <w:p w:rsidR="00AE1174" w:rsidRPr="00A5682F" w:rsidRDefault="00AE1174" w:rsidP="00AE1174">
            <w:pPr>
              <w:jc w:val="center"/>
              <w:rPr>
                <w:b/>
              </w:rPr>
            </w:pPr>
            <w:r w:rsidRPr="00A5682F">
              <w:rPr>
                <w:b/>
              </w:rPr>
              <w:t>18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Default="00AE1174" w:rsidP="00A5682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1499" w:type="dxa"/>
          </w:tcPr>
          <w:p w:rsidR="00AE1174" w:rsidRPr="00A5682F" w:rsidRDefault="00AE1174" w:rsidP="00AE1174">
            <w:pPr>
              <w:tabs>
                <w:tab w:val="left" w:pos="862"/>
              </w:tabs>
              <w:jc w:val="center"/>
              <w:rPr>
                <w:b/>
              </w:rPr>
            </w:pPr>
            <w:r w:rsidRPr="00A5682F">
              <w:rPr>
                <w:b/>
              </w:rPr>
              <w:t>6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49" w:type="dxa"/>
          </w:tcPr>
          <w:p w:rsidR="00AE1174" w:rsidRPr="00095536" w:rsidRDefault="00AE1174" w:rsidP="00A5682F">
            <w:r w:rsidRPr="00095536">
              <w:rPr>
                <w:rFonts w:ascii="Times New Roman" w:hAnsi="Times New Roman" w:cs="Times New Roman"/>
                <w:b/>
              </w:rPr>
              <w:t>Инструктаж по ТБ</w:t>
            </w:r>
            <w:r w:rsidRPr="00095536">
              <w:rPr>
                <w:rFonts w:ascii="Times New Roman" w:hAnsi="Times New Roman" w:cs="Times New Roman"/>
              </w:rPr>
              <w:t xml:space="preserve">. Выполнение команд «Пол-оборота </w:t>
            </w:r>
            <w:r w:rsidRPr="00095536">
              <w:rPr>
                <w:rFonts w:ascii="Times New Roman" w:hAnsi="Times New Roman" w:cs="Times New Roman"/>
              </w:rPr>
              <w:br/>
              <w:t xml:space="preserve">направо!», «Пол-оборота налево!». Подъем переворотом в упор, передвижение в висе (м.).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команд «Пол-оборота направо!», «Пол-оборота налево!». Подъем переворотом в упор, передвижение в висе (м.).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команд «Пол-оборота направо!», «Пол-оборота налево!». Подъем переворотом в упор, передвижение в висе (м.).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команд: «Полшага!», «Полный шаг!». Подъем переворотом в упор, передвижение в висе (м.). Махом одной ногой, толчком другой подъем переворотом (д.). Выполнение ОРУ с гимнастической палкой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(5–6 упражнений).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Подтягивания в висе.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9" w:type="dxa"/>
          </w:tcPr>
          <w:p w:rsidR="00AE1174" w:rsidRPr="00095536" w:rsidRDefault="00AE1174" w:rsidP="00A56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команд: «Полшага!», «Полный шаг!». Подъем переворотом в упор, передвижение в висе (м.). Махом одной ногой, толчком другой подъем переворотом (д.). Выполнение ОРУ с гимнастической палкой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(5–6 упражнений).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Подтягивания в висе.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комбинации упражнений на гимнастической скамейке и ОРУ с гимнастическими палками. Подтягивания в висе.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095536" w:rsidRDefault="00AE1174" w:rsidP="00A568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lang w:val="ru-RU"/>
              </w:rPr>
              <w:t>Опорный прыжок</w:t>
            </w:r>
          </w:p>
        </w:tc>
        <w:tc>
          <w:tcPr>
            <w:tcW w:w="1499" w:type="dxa"/>
          </w:tcPr>
          <w:p w:rsidR="00AE1174" w:rsidRPr="00095536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Опорный прыжок способом «согнув ноги» (м.). Прыжок способом «ноги врозь» (д.). Выполнение комплекса ОРУ с обручем. Эстафеты. Развитие скоростно-силовых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опорного прыжка. ОРУ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506EBF" w:rsidRDefault="00AE1174" w:rsidP="000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упражнения. Лазание.</w:t>
            </w:r>
          </w:p>
        </w:tc>
        <w:tc>
          <w:tcPr>
            <w:tcW w:w="1499" w:type="dxa"/>
          </w:tcPr>
          <w:p w:rsidR="00AE1174" w:rsidRPr="00506EBF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вперед в стойку на лопатках (м.).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вперед в стойку на лопатках (м.).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вперед в стойку на лопатках (м.).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вперед в стойку на лопатках (м.).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вперед в стойку на лопатках (м.).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549" w:type="dxa"/>
          </w:tcPr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вперед в стойку на лопатках (м.). </w:t>
            </w:r>
          </w:p>
          <w:p w:rsidR="00AE1174" w:rsidRPr="00095536" w:rsidRDefault="00AE1174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AE1174" w:rsidRPr="00095536" w:rsidRDefault="00AE1174" w:rsidP="00FD0CC8">
            <w:r w:rsidRPr="00095536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D941CC" w:rsidRDefault="00AE1174" w:rsidP="00C3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499" w:type="dxa"/>
          </w:tcPr>
          <w:p w:rsidR="00AE1174" w:rsidRPr="00095536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D941CC" w:rsidRDefault="00AE1174" w:rsidP="00C3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ности, преодоление препятствий </w:t>
            </w:r>
          </w:p>
        </w:tc>
        <w:tc>
          <w:tcPr>
            <w:tcW w:w="1499" w:type="dxa"/>
          </w:tcPr>
          <w:p w:rsidR="00AE1174" w:rsidRPr="002D6B4D" w:rsidRDefault="00AE1174" w:rsidP="00AE1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ОРУ. Развитие выносливости. Понятие       о ритме упражнения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(2000 м)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1499" w:type="dxa"/>
          </w:tcPr>
          <w:p w:rsidR="00AE1174" w:rsidRPr="00C361AD" w:rsidRDefault="00AE1174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100014" w:rsidRDefault="00AE1174" w:rsidP="00C3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99" w:type="dxa"/>
          </w:tcPr>
          <w:p w:rsidR="00AE1174" w:rsidRPr="00100014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100014" w:rsidRDefault="00AE1174" w:rsidP="00C3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1499" w:type="dxa"/>
          </w:tcPr>
          <w:p w:rsidR="00AE1174" w:rsidRPr="00100014" w:rsidRDefault="00AE1174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9" w:type="dxa"/>
          </w:tcPr>
          <w:p w:rsidR="00AE1174" w:rsidRPr="00095536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Высокий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Развитие скоростных качеств.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Высокий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Развитие скоростных качеств.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Высокий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Старт.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Старт.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9" w:type="dxa"/>
          </w:tcPr>
          <w:p w:rsidR="00AE1174" w:rsidRPr="00095536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на результат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Pr="00C361AD" w:rsidRDefault="00AE1174" w:rsidP="0009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1AD">
              <w:rPr>
                <w:rFonts w:ascii="Times New Roman" w:hAnsi="Times New Roman" w:cs="Times New Roman"/>
                <w:b/>
                <w:lang w:val="ru-RU"/>
              </w:rPr>
              <w:t>Прыжок в высоту. Метание  малого мяча</w:t>
            </w:r>
          </w:p>
        </w:tc>
        <w:tc>
          <w:tcPr>
            <w:tcW w:w="1499" w:type="dxa"/>
          </w:tcPr>
          <w:p w:rsidR="00AE1174" w:rsidRPr="00095536" w:rsidRDefault="00AE1174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9" w:type="dxa"/>
          </w:tcPr>
          <w:p w:rsidR="00AE1174" w:rsidRPr="00DF00E9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49" w:type="dxa"/>
          </w:tcPr>
          <w:p w:rsidR="00AE1174" w:rsidRPr="00DF00E9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49" w:type="dxa"/>
          </w:tcPr>
          <w:p w:rsidR="00AE1174" w:rsidRPr="00DF00E9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49" w:type="dxa"/>
          </w:tcPr>
          <w:p w:rsidR="00AE1174" w:rsidRPr="00DF00E9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49" w:type="dxa"/>
          </w:tcPr>
          <w:p w:rsidR="00AE1174" w:rsidRPr="00DF00E9" w:rsidRDefault="00AE1174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9–11 беговых шагов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AE1174" w:rsidRDefault="00AE1174" w:rsidP="00DF00E9">
            <w:pPr>
              <w:jc w:val="center"/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99" w:type="dxa"/>
          </w:tcPr>
          <w:p w:rsidR="00AE1174" w:rsidRPr="00DF00E9" w:rsidRDefault="00AE1174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49" w:type="dxa"/>
          </w:tcPr>
          <w:p w:rsidR="00AE1174" w:rsidRPr="00DF00E9" w:rsidRDefault="00AE1174" w:rsidP="00DF00E9">
            <w:r w:rsidRPr="00DF00E9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 прямая подача мяча. Приём мяча снизу двумя руками через сетку. Нападающий удар после подбрасывания партнером. Игра по упрощенным правилам. 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49" w:type="dxa"/>
          </w:tcPr>
          <w:p w:rsidR="00AE1174" w:rsidRPr="00DF00E9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партнером. Игра по упрощенным правилам.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9" w:type="dxa"/>
          </w:tcPr>
          <w:p w:rsidR="00AE1174" w:rsidRPr="00DF00E9" w:rsidRDefault="00AE1174" w:rsidP="0008384C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партнером. Игра по </w:t>
            </w:r>
            <w:r w:rsidRPr="00DF00E9">
              <w:rPr>
                <w:rFonts w:ascii="Times New Roman" w:hAnsi="Times New Roman" w:cs="Times New Roman"/>
              </w:rPr>
              <w:lastRenderedPageBreak/>
              <w:t>упрощенным правилам.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549" w:type="dxa"/>
          </w:tcPr>
          <w:p w:rsidR="00AE1174" w:rsidRPr="00DF00E9" w:rsidRDefault="00AE1174" w:rsidP="00DF00E9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  <w:b/>
              </w:rPr>
              <w:t>Учетный.</w:t>
            </w:r>
            <w:r w:rsidRPr="00DF00E9">
              <w:rPr>
                <w:rFonts w:ascii="Times New Roman" w:hAnsi="Times New Roman" w:cs="Times New Roman"/>
              </w:rPr>
              <w:t xml:space="preserve">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Нападающий удар после подбрасывания мяча партнером. Игра по упрощенным правилам.</w:t>
            </w:r>
          </w:p>
        </w:tc>
        <w:tc>
          <w:tcPr>
            <w:tcW w:w="1499" w:type="dxa"/>
          </w:tcPr>
          <w:p w:rsidR="00AE1174" w:rsidRPr="00DF00E9" w:rsidRDefault="00AE1174" w:rsidP="00AE1174">
            <w:pPr>
              <w:jc w:val="center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49" w:type="dxa"/>
          </w:tcPr>
          <w:p w:rsidR="00AE1174" w:rsidRPr="00DF00E9" w:rsidRDefault="00AE1174" w:rsidP="0008384C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1499" w:type="dxa"/>
          </w:tcPr>
          <w:p w:rsidR="00AE1174" w:rsidRPr="00DF00E9" w:rsidRDefault="00AE1174" w:rsidP="00AE1174">
            <w:pPr>
              <w:jc w:val="center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49" w:type="dxa"/>
          </w:tcPr>
          <w:p w:rsidR="00AE1174" w:rsidRPr="00DF00E9" w:rsidRDefault="00AE1174" w:rsidP="0008384C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49" w:type="dxa"/>
          </w:tcPr>
          <w:p w:rsidR="00AE1174" w:rsidRPr="00DF00E9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 Подачи мяча.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Приём мяча снизу двумя руками через сетку. 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>Тактика свободного нападения. Игра по упрощенным правилам.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  <w:tr w:rsidR="00AE1174" w:rsidTr="00AE1174">
        <w:tc>
          <w:tcPr>
            <w:tcW w:w="675" w:type="dxa"/>
          </w:tcPr>
          <w:p w:rsidR="00AE1174" w:rsidRPr="00D941CC" w:rsidRDefault="00AE1174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49" w:type="dxa"/>
          </w:tcPr>
          <w:p w:rsidR="00AE1174" w:rsidRPr="00DF00E9" w:rsidRDefault="00AE1174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 Подачи мяча.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Приём мяча снизу двумя руками через сетку. 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>Тактика свободного нападения. Игра по упрощенным правилам.</w:t>
            </w:r>
          </w:p>
        </w:tc>
        <w:tc>
          <w:tcPr>
            <w:tcW w:w="1499" w:type="dxa"/>
          </w:tcPr>
          <w:p w:rsidR="00AE1174" w:rsidRDefault="00AE1174" w:rsidP="00AE1174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851" w:type="dxa"/>
          </w:tcPr>
          <w:p w:rsidR="00AE1174" w:rsidRDefault="00AE1174" w:rsidP="00AE1174">
            <w:pPr>
              <w:jc w:val="center"/>
            </w:pPr>
          </w:p>
        </w:tc>
        <w:tc>
          <w:tcPr>
            <w:tcW w:w="1559" w:type="dxa"/>
          </w:tcPr>
          <w:p w:rsidR="00AE1174" w:rsidRDefault="00AE1174" w:rsidP="00AE1174">
            <w:pPr>
              <w:jc w:val="center"/>
            </w:pPr>
          </w:p>
        </w:tc>
      </w:tr>
    </w:tbl>
    <w:p w:rsidR="00E43F6F" w:rsidRDefault="00E43F6F" w:rsidP="00E43F6F"/>
    <w:p w:rsidR="00E43F6F" w:rsidRDefault="00E43F6F" w:rsidP="00E43F6F"/>
    <w:p w:rsidR="00CB6252" w:rsidRDefault="00CB6252"/>
    <w:sectPr w:rsidR="00CB6252" w:rsidSect="008C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AC"/>
    <w:rsid w:val="0008384C"/>
    <w:rsid w:val="00095536"/>
    <w:rsid w:val="000E6BD1"/>
    <w:rsid w:val="0016415B"/>
    <w:rsid w:val="001924B5"/>
    <w:rsid w:val="00436C4F"/>
    <w:rsid w:val="00560E9C"/>
    <w:rsid w:val="00606D74"/>
    <w:rsid w:val="00836608"/>
    <w:rsid w:val="008C5E28"/>
    <w:rsid w:val="008F0631"/>
    <w:rsid w:val="008F3398"/>
    <w:rsid w:val="00A5682F"/>
    <w:rsid w:val="00AE1174"/>
    <w:rsid w:val="00BC3E81"/>
    <w:rsid w:val="00C361AD"/>
    <w:rsid w:val="00CB6252"/>
    <w:rsid w:val="00DF00E9"/>
    <w:rsid w:val="00E43F6F"/>
    <w:rsid w:val="00F014E3"/>
    <w:rsid w:val="00F218D5"/>
    <w:rsid w:val="00F76BAC"/>
    <w:rsid w:val="00FB0FCC"/>
    <w:rsid w:val="00F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3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3">
    <w:name w:val="Table Grid"/>
    <w:basedOn w:val="a1"/>
    <w:uiPriority w:val="59"/>
    <w:rsid w:val="00E4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D5CC-0913-4D6D-8DF0-5D461469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2018-01-05T16:13:00Z</cp:lastPrinted>
  <dcterms:created xsi:type="dcterms:W3CDTF">2018-01-03T11:49:00Z</dcterms:created>
  <dcterms:modified xsi:type="dcterms:W3CDTF">2022-06-24T17:51:00Z</dcterms:modified>
</cp:coreProperties>
</file>