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48" w:rsidRDefault="00815948" w:rsidP="00815948">
      <w:pPr>
        <w:tabs>
          <w:tab w:val="num" w:pos="-120"/>
          <w:tab w:val="num" w:pos="540"/>
        </w:tabs>
        <w:ind w:right="-1" w:firstLine="480"/>
        <w:jc w:val="right"/>
      </w:pPr>
      <w:r>
        <w:t>Приложение  1</w:t>
      </w:r>
    </w:p>
    <w:p w:rsidR="00815948" w:rsidRDefault="00815948" w:rsidP="00815948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815948" w:rsidRDefault="00815948" w:rsidP="00815948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 05.11.2021 года  №182-о 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center"/>
      </w:pPr>
      <w:r>
        <w:t xml:space="preserve">Форма учебного плана для организации дистанционного обучения </w:t>
      </w:r>
      <w:proofErr w:type="gramStart"/>
      <w:r>
        <w:t>обучающихся</w:t>
      </w:r>
      <w:proofErr w:type="gramEnd"/>
    </w:p>
    <w:p w:rsidR="0089067A" w:rsidRDefault="005A705D" w:rsidP="00FD2284">
      <w:pPr>
        <w:tabs>
          <w:tab w:val="num" w:pos="-120"/>
          <w:tab w:val="num" w:pos="540"/>
        </w:tabs>
        <w:ind w:right="-1" w:firstLine="480"/>
        <w:jc w:val="center"/>
      </w:pPr>
      <w:r>
        <w:t>4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9B5843">
        <w:trPr>
          <w:trHeight w:val="90"/>
        </w:trPr>
        <w:tc>
          <w:tcPr>
            <w:tcW w:w="589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часов в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методов и форм взаимодействия педагога и обучающегося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форм контроля освоения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FD2284" w:rsidTr="009B5843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proofErr w:type="gramStart"/>
            <w:r>
              <w:rPr>
                <w:sz w:val="24"/>
                <w:szCs w:val="24"/>
              </w:rPr>
              <w:t>ии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68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</w:t>
            </w:r>
            <w:proofErr w:type="gramStart"/>
            <w:r>
              <w:rPr>
                <w:sz w:val="24"/>
                <w:szCs w:val="24"/>
              </w:rPr>
              <w:t>ии 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E02A49" w:rsidTr="009B5843">
        <w:trPr>
          <w:trHeight w:val="90"/>
        </w:trPr>
        <w:tc>
          <w:tcPr>
            <w:tcW w:w="589" w:type="dxa"/>
            <w:vMerge w:val="restart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vMerge w:val="restart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Русский язык</w:t>
            </w:r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РЭШ https://resh.edu.ru/subject/13/, МЭШ https://uchebnik.mos.ru/catalogue?sort_column=relevance&amp;search=%D1%80%D1%83%D1%81%D1%81%D0%BA%D0%B8%D0%B9%20%D1%8F%D0%B7%D1%8B%D0%BA%204%20%D0%BA%D0%BB%D0%B0%D1%81%D1%81 </w:t>
            </w:r>
            <w:proofErr w:type="gramEnd"/>
          </w:p>
          <w:p w:rsidR="00E02A49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E02A49" w:rsidRDefault="00E02A49" w:rsidP="00E02A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Единое окно доступа к образовательным ресурсам; </w:t>
            </w:r>
            <w:r>
              <w:rPr>
                <w:rFonts w:ascii="Calibri" w:hAnsi="Calibri" w:cs="Calibri"/>
                <w:color w:val="000000"/>
              </w:rPr>
              <w:lastRenderedPageBreak/>
              <w:t>http://gramma.ru/</w:t>
            </w:r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  <w:vMerge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8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https://resh.edu.ru/subject/32/, МЭШ uchebnik.mos.ru/catalogue?sort_column=relevance&amp;search=литературное%20чтение%20%204%20класс </w:t>
            </w:r>
          </w:p>
          <w:p w:rsidR="00E02A49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Единое окно доступа к образовательным </w:t>
            </w:r>
            <w:r>
              <w:rPr>
                <w:rFonts w:ascii="Calibri" w:hAnsi="Calibri" w:cs="Calibri"/>
                <w:color w:val="000000"/>
              </w:rPr>
              <w:lastRenderedPageBreak/>
              <w:t>ресурсамhttp://window.edu.ru/catalog/resources?p_str=%D0%BB%D0%B8%D1%82%D0%B5%D1%80%D0%B0%D1%82%D1%83%D1%80%D0%BD%D0%BE%D0%B5+%D1%87%D1%82%D0%B5%D0%BD%D0%B8%D0%B5;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media.prosv.ru</w:t>
            </w:r>
            <w:proofErr w:type="spellEnd"/>
            <w:proofErr w:type="gramEnd"/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</w:t>
            </w:r>
            <w:r w:rsidRPr="00060F56">
              <w:rPr>
                <w:sz w:val="24"/>
                <w:szCs w:val="24"/>
              </w:rPr>
              <w:lastRenderedPageBreak/>
              <w:t xml:space="preserve">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 xml:space="preserve">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  <w:vMerge w:val="restart"/>
          </w:tcPr>
          <w:p w:rsidR="00E02A49" w:rsidRDefault="00E02A49" w:rsidP="009B5843">
            <w:pPr>
              <w:tabs>
                <w:tab w:val="left" w:pos="4605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4" w:type="dxa"/>
            <w:vMerge w:val="restart"/>
          </w:tcPr>
          <w:p w:rsidR="00E02A49" w:rsidRDefault="00E02A49" w:rsidP="00E02A49">
            <w:pPr>
              <w:tabs>
                <w:tab w:val="left" w:pos="4605"/>
              </w:tabs>
              <w:jc w:val="center"/>
            </w:pPr>
            <w:r>
              <w:rPr>
                <w:sz w:val="24"/>
                <w:szCs w:val="24"/>
              </w:rPr>
              <w:t xml:space="preserve">Родной язык и литературное чтение </w:t>
            </w:r>
            <w:r>
              <w:rPr>
                <w:sz w:val="24"/>
                <w:szCs w:val="24"/>
              </w:rPr>
              <w:lastRenderedPageBreak/>
              <w:t>на родном языке (русском)</w:t>
            </w:r>
          </w:p>
        </w:tc>
        <w:tc>
          <w:tcPr>
            <w:tcW w:w="1264" w:type="dxa"/>
          </w:tcPr>
          <w:p w:rsidR="00E02A49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Родной язык (русский)</w:t>
            </w:r>
          </w:p>
        </w:tc>
        <w:tc>
          <w:tcPr>
            <w:tcW w:w="984" w:type="dxa"/>
          </w:tcPr>
          <w:p w:rsidR="00E02A49" w:rsidRPr="002514E5" w:rsidRDefault="00E02A49" w:rsidP="00FE7742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4" w:type="dxa"/>
          </w:tcPr>
          <w:p w:rsidR="00E02A49" w:rsidRPr="002725FB" w:rsidRDefault="00E02A49" w:rsidP="00FE77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https://resh.edu.ru/subject/13/, МЭШ https://uchebnik.mos.ru/catalogue?so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rt_column=relevance&amp;search=%D1%80%D1%83%D1%81%D1%81%D0%BA%D0%B8%D0%B9%20%D1%8F%D0%B7%D1%8B%D0%BA%204%20%D0%BA%D0%BB%D0%B0%D1%81%D1%81 </w:t>
            </w:r>
            <w:proofErr w:type="gramEnd"/>
          </w:p>
          <w:p w:rsidR="00E02A49" w:rsidRDefault="00E02A49" w:rsidP="00E02A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Единое окно доступа к образовательным ресурсам; </w:t>
            </w:r>
            <w:r>
              <w:rPr>
                <w:rFonts w:ascii="Calibri" w:hAnsi="Calibri" w:cs="Calibri"/>
                <w:color w:val="000000"/>
              </w:rPr>
              <w:t>http://gramma.ru/</w:t>
            </w:r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</w:t>
            </w:r>
            <w:r w:rsidRPr="00060F56">
              <w:rPr>
                <w:sz w:val="24"/>
                <w:szCs w:val="24"/>
              </w:rPr>
              <w:lastRenderedPageBreak/>
              <w:t xml:space="preserve">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</w:t>
            </w:r>
            <w:r w:rsidRPr="00060F56">
              <w:rPr>
                <w:sz w:val="24"/>
                <w:szCs w:val="24"/>
              </w:rPr>
              <w:lastRenderedPageBreak/>
              <w:t>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</w:t>
            </w:r>
            <w:r w:rsidRPr="00060F56">
              <w:rPr>
                <w:sz w:val="24"/>
                <w:szCs w:val="24"/>
              </w:rPr>
              <w:lastRenderedPageBreak/>
              <w:t>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  <w:vMerge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E02A49" w:rsidRPr="002725FB" w:rsidRDefault="00E02A49" w:rsidP="00FF469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98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https://resh.edu.ru/subject/32/, МЭШ uchebnik.mos.ru/catalogue?sort_column=relevance&amp;search=литературное%20чтение%20%204%20класс </w:t>
            </w:r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ресурсамhttp://window.edu.ru/catalog/resources?p_str=%D0%BB%D0%B8%D1%82%D0%B5%D1%80%D0%B0%D1%82%D1%83%D1%80%D0%BD%D0%BE%D0%B5+%D1%87%D1%82%D0%B5%D0%BD%D0%B8%D0%B5;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media.prosv.ru</w:t>
            </w:r>
            <w:proofErr w:type="spellEnd"/>
            <w:proofErr w:type="gramEnd"/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</w:t>
            </w:r>
            <w:r w:rsidRPr="00060F56">
              <w:rPr>
                <w:sz w:val="24"/>
                <w:szCs w:val="24"/>
              </w:rPr>
              <w:lastRenderedPageBreak/>
              <w:t xml:space="preserve">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Default="00E02A49" w:rsidP="00994C14">
            <w:pPr>
              <w:tabs>
                <w:tab w:val="left" w:pos="4605"/>
              </w:tabs>
              <w:jc w:val="center"/>
            </w:pPr>
            <w:r>
              <w:lastRenderedPageBreak/>
              <w:t xml:space="preserve">3 </w:t>
            </w:r>
          </w:p>
        </w:tc>
        <w:tc>
          <w:tcPr>
            <w:tcW w:w="1064" w:type="dxa"/>
          </w:tcPr>
          <w:p w:rsidR="00E02A49" w:rsidRDefault="00E02A49" w:rsidP="00FF4693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</w:tcPr>
          <w:p w:rsidR="00E02A49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t>Иностранный язык (английский)</w:t>
            </w:r>
          </w:p>
        </w:tc>
        <w:tc>
          <w:tcPr>
            <w:tcW w:w="984" w:type="dxa"/>
          </w:tcPr>
          <w:p w:rsidR="00E02A49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https://resh.edu.ru/subject/11/, МЭШhttps://uchebnik.mos.ru/catalogue?sort_column=relevance&amp;search=%D0%B0%D0%BD%D0%B3%D0%BB%D0%B8%D0%B9%D1%81%D0%BA%D0%B8%D0%B9%20%D1%8F%D0%B7%D1%8B%D0%BA%204%20%D0%BA%D0%BB%D0%B0%D1%81%D1%81</w:t>
            </w:r>
            <w:proofErr w:type="gramEnd"/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ресурсам: http://window.edu.ru/catalog/resources?p_str=%D0%B0%D0%BD%D0%B3%D0%BB%D0%B8%D0%B9%D1%81%D0%BA%D0%B8%D0%B9+%D1%8F%D</w:t>
            </w:r>
            <w:r>
              <w:rPr>
                <w:rFonts w:ascii="Calibri" w:hAnsi="Calibri" w:cs="Calibri"/>
                <w:color w:val="000000"/>
              </w:rPr>
              <w:lastRenderedPageBreak/>
              <w:t>0%B7%D1%8B%D0%BA+;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media.prosv.ru</w:t>
            </w:r>
            <w:proofErr w:type="spellEnd"/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</w:t>
            </w:r>
            <w:r w:rsidRPr="00060F56">
              <w:rPr>
                <w:sz w:val="24"/>
                <w:szCs w:val="24"/>
              </w:rPr>
              <w:lastRenderedPageBreak/>
              <w:t xml:space="preserve">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6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8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https://resh.edu.ru/subject/12/, МЭШ https://uchebnik.mos.ru/catalogue?sort_column=relevance&amp;search=%D0%BC%D0%B0%D1%82%D0%B5%D0%BC%D0%B0%D1%82%D0%B8%D0%BA%D0%B0%20%204%20%D0%BA%D0%BB%D0%B0%D1%81%D1%81</w:t>
            </w:r>
          </w:p>
          <w:p w:rsidR="00E02A49" w:rsidRDefault="00E02A49" w:rsidP="00E02A4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http://window.edu.ru/catalog/resources?p_str=%D0%BC</w:t>
            </w:r>
            <w:r>
              <w:rPr>
                <w:rFonts w:ascii="Calibri" w:hAnsi="Calibri" w:cs="Calibri"/>
                <w:color w:val="000000"/>
              </w:rPr>
              <w:lastRenderedPageBreak/>
              <w:t>%D0%B0%D1%82%D0%B5%D0%BC%D0%B0%D1%82%D0%B8%D0%BA%D0%B0+4+%D0%BA%D0%BB%D0%B0%D1%81%D1%81;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media.prosv.ru</w:t>
            </w:r>
            <w:proofErr w:type="spellEnd"/>
            <w:proofErr w:type="gramEnd"/>
          </w:p>
          <w:p w:rsidR="00E02A49" w:rsidRPr="00761DC2" w:rsidRDefault="00E02A49" w:rsidP="009B5843">
            <w:pPr>
              <w:tabs>
                <w:tab w:val="left" w:pos="4605"/>
              </w:tabs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</w:t>
            </w:r>
            <w:r w:rsidRPr="00060F56">
              <w:rPr>
                <w:sz w:val="24"/>
                <w:szCs w:val="24"/>
              </w:rPr>
              <w:lastRenderedPageBreak/>
              <w:t xml:space="preserve">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6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26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8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https://resh.edu.ru/subject/32/, МЭШhttps://uchebnik.mos.ru/catalogue?sort_column=relevance&amp;search=%D0%BE%D0%BA%D1%80%D1%83%D0%B6%D0%B0%D1%8E%D1%89%D0%B8%D0%B9%20%D0%BC%D0%B8%D1%80%20%204%20%D0%BA%D0%BB%D0%B0%D1%81%D1%81</w:t>
            </w:r>
            <w:proofErr w:type="gramEnd"/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ресурсам: http://window.edu.ru/catalog/resources?p_str=%D0%BE%D0%BA%D1%80%D1%83%D0%B6%D0%B0%D1%8E%D</w:t>
            </w:r>
            <w:r>
              <w:rPr>
                <w:rFonts w:ascii="Calibri" w:hAnsi="Calibri" w:cs="Calibri"/>
                <w:color w:val="000000"/>
              </w:rPr>
              <w:lastRenderedPageBreak/>
              <w:t>1%89%D0%B8%D0%B9+%D0%BC%D0%B8%D1%80++4+%D0%BA%D0%BB%D0%B0%D1%81%D1%81;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media.prosv.ru</w:t>
            </w:r>
            <w:proofErr w:type="spellEnd"/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Default="00E02A49" w:rsidP="009B5843">
            <w:pPr>
              <w:tabs>
                <w:tab w:val="left" w:pos="460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064" w:type="dxa"/>
          </w:tcPr>
          <w:p w:rsidR="00E02A49" w:rsidRDefault="00E02A49" w:rsidP="009B5843">
            <w:pPr>
              <w:tabs>
                <w:tab w:val="left" w:pos="4605"/>
              </w:tabs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264" w:type="dxa"/>
          </w:tcPr>
          <w:p w:rsidR="00E02A49" w:rsidRDefault="00E02A49" w:rsidP="00AE2B42">
            <w:pPr>
              <w:tabs>
                <w:tab w:val="left" w:pos="4605"/>
              </w:tabs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984" w:type="dxa"/>
          </w:tcPr>
          <w:p w:rsidR="00E02A49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МЭШ https://uchebnik.mos.ru/catalogue?sort_column=relevance&amp;search=%D0%9E%D0%A0%D0%9A%D0%A1%D0%AD%20%204%20%D0%BA%D0%BB%D0%B0%D1%81%D1%81</w:t>
            </w:r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Единое окно доступа к образовательным ресурсам: ЭОР по ОРКСЭ и ОДНКНР;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experiment-opk.pravolimp.ru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lessons</w:t>
            </w:r>
            <w:proofErr w:type="spellEnd"/>
            <w:r>
              <w:rPr>
                <w:rFonts w:ascii="Calibri" w:hAnsi="Calibri" w:cs="Calibri"/>
                <w:color w:val="000000"/>
              </w:rPr>
              <w:t>; Современный Учительский Портал</w:t>
            </w:r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  <w:vMerge w:val="restart"/>
          </w:tcPr>
          <w:p w:rsidR="00E02A49" w:rsidRDefault="00E02A49" w:rsidP="009B5843">
            <w:pPr>
              <w:tabs>
                <w:tab w:val="left" w:pos="46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064" w:type="dxa"/>
            <w:vMerge w:val="restart"/>
          </w:tcPr>
          <w:p w:rsidR="00E02A49" w:rsidRDefault="00E02A49" w:rsidP="009B5843">
            <w:pPr>
              <w:tabs>
                <w:tab w:val="left" w:pos="4605"/>
              </w:tabs>
              <w:jc w:val="center"/>
            </w:pPr>
            <w:r>
              <w:t>Искусство</w:t>
            </w:r>
          </w:p>
        </w:tc>
        <w:tc>
          <w:tcPr>
            <w:tcW w:w="126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8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https://resh.edu.ru/subject/6/, МЭШ https://uchebnik.mos.ru/catalogue?sort_column=relevance&amp;search=%D0%BC%D1%83%D0%B7%D1%8B%D0%BA%D0%B0%20%204%20%D0%BA%D0%BB%D0%B0%D1%81%D1%81, </w:t>
            </w:r>
          </w:p>
          <w:p w:rsidR="00E02A49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http://window.edu.ru/catalog/resources?p_str=%D0%BC%D1%83%D0%B7%D1%8B%D0%BA%D0%B0+4+%D0%BA%D0%BB%D0%B0%D1%81%D1%81;Цифровые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  <w:t>https://media.prosv.ru/content/?subject=22&amp;level=4</w:t>
            </w:r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  <w:vMerge/>
          </w:tcPr>
          <w:p w:rsidR="00E02A49" w:rsidRDefault="00E02A49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  <w:vMerge/>
          </w:tcPr>
          <w:p w:rsidR="00E02A49" w:rsidRDefault="00E02A49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https://resh.edu.ru/subject/7/, МЭШ </w:t>
            </w:r>
            <w:r>
              <w:rPr>
                <w:rFonts w:ascii="Calibri" w:hAnsi="Calibri" w:cs="Calibri"/>
                <w:color w:val="000000"/>
              </w:rPr>
              <w:lastRenderedPageBreak/>
              <w:t>https://uchebnik.mos.ru/catalogue?sort_column=relevance&amp;search=%D0%B8%D0%B7%D0%BE%20%204%20%D0%BA%D0%BB%D0%B0%D1%81%D1%81</w:t>
            </w:r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http://window.edu.ru/catalog/resources?p_str=%D0%B8%D0%B7%D0%BE+4+%D0%BA%D0%BB%D0%B0%D1%81%D1%81;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  <w:t>https://media.prosv.ru/content/?subject=22&amp;level=4</w:t>
            </w:r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lastRenderedPageBreak/>
              <w:t xml:space="preserve">1.Учитель проговаривает задания  в </w:t>
            </w:r>
            <w:r w:rsidRPr="00060F56">
              <w:rPr>
                <w:sz w:val="24"/>
                <w:szCs w:val="24"/>
              </w:rPr>
              <w:lastRenderedPageBreak/>
              <w:t xml:space="preserve">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</w:t>
            </w:r>
            <w:r w:rsidRPr="00060F56">
              <w:rPr>
                <w:sz w:val="24"/>
                <w:szCs w:val="24"/>
              </w:rPr>
              <w:lastRenderedPageBreak/>
              <w:t>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</w:t>
            </w:r>
            <w:r w:rsidRPr="00060F56">
              <w:rPr>
                <w:sz w:val="24"/>
                <w:szCs w:val="24"/>
              </w:rPr>
              <w:lastRenderedPageBreak/>
              <w:t>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6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84" w:type="dxa"/>
          </w:tcPr>
          <w:p w:rsidR="00E02A49" w:rsidRPr="002514E5" w:rsidRDefault="00E02A49" w:rsidP="009B5843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https://resh.edu.ru/subject/8/, МЭШ https://uchebnik.mos.ru/catalogue?sort_column=relevance&amp;search=%D1%82%D0%B5%D1%85%D0%BD%D0%BE%D0%BB%D0%BE%D0%B3%D0%B8%D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1%8F%20%204%20%D0%BA%D0%BB%D0%B0%D1%81%D1%81 </w:t>
            </w:r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http://window.edu.ru/catalog/resources?p_str=%D1%82%D0%B5%D1%85%D0%BD%D0%BE%D0%BB%D0%BE%D0%B3%D0%B8%D1%8F+4+%D0%BA%D0%BB%D0%B0%D1%81%D1%81;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  <w:t>https://media.prosv.ru/content/?subject=153&amp;level=4</w:t>
            </w:r>
            <w:proofErr w:type="gramEnd"/>
          </w:p>
          <w:p w:rsidR="00E02A49" w:rsidRPr="002725FB" w:rsidRDefault="00E02A49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</w:t>
            </w:r>
            <w:r w:rsidRPr="00060F56">
              <w:rPr>
                <w:sz w:val="24"/>
                <w:szCs w:val="24"/>
              </w:rPr>
              <w:lastRenderedPageBreak/>
              <w:t xml:space="preserve">а ученик подтверждает получение 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журнал, хранит в </w:t>
            </w:r>
            <w:r w:rsidRPr="00060F56">
              <w:rPr>
                <w:sz w:val="24"/>
                <w:szCs w:val="24"/>
              </w:rPr>
              <w:lastRenderedPageBreak/>
              <w:t>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</w:t>
            </w:r>
            <w:r w:rsidRPr="00060F56">
              <w:rPr>
                <w:sz w:val="24"/>
                <w:szCs w:val="24"/>
              </w:rPr>
              <w:lastRenderedPageBreak/>
              <w:t>выставляет оценку в журнал, хранит в бумажном виде.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E02A49" w:rsidTr="009B5843">
        <w:trPr>
          <w:trHeight w:val="90"/>
        </w:trPr>
        <w:tc>
          <w:tcPr>
            <w:tcW w:w="589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6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6730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8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https://resh.edu.ru/subject/9/ , МЭШ https://uchebnik.mos.ru/catalogue?sort_column=relevance&amp;search=%D1%84%D0%B8%D0%B7%D0%BA%D1%83%D0%BB%D1%8C%D1%82%D1%83%D1%80%D0%B0%204%20%D0%BA%D0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%BB%D0%B0%D1%81%D1%81 </w:t>
            </w:r>
            <w:proofErr w:type="gramEnd"/>
          </w:p>
          <w:p w:rsidR="00E02A49" w:rsidRDefault="00E02A49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http://window.edu.ru/catalog/resources?p_str=%D1%84%D0%B8%D0%B7%D0%BA%D1%83%D0%BB%D1%8C%D1%82%D1%83%D1%80%D0%B0++4+%D0%BA%D0%BB%D0%B0%D1%81%D1%81; Цифровые ресурсы «Просвещение»</w:t>
            </w:r>
            <w:r>
              <w:rPr>
                <w:rFonts w:ascii="Calibri" w:hAnsi="Calibri" w:cs="Calibri"/>
                <w:color w:val="000000"/>
              </w:rPr>
              <w:br/>
              <w:t>https://media.prosv.ru/content/?subject=192&amp;level=4</w:t>
            </w:r>
            <w:proofErr w:type="gramEnd"/>
          </w:p>
          <w:p w:rsidR="00E02A49" w:rsidRPr="002725FB" w:rsidRDefault="00E02A4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02A49" w:rsidRDefault="00E02A49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</w:t>
            </w:r>
            <w:r w:rsidRPr="00060F56">
              <w:rPr>
                <w:sz w:val="24"/>
                <w:szCs w:val="24"/>
              </w:rPr>
              <w:lastRenderedPageBreak/>
              <w:t xml:space="preserve">задания. 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</w:t>
            </w:r>
            <w:r w:rsidRPr="00060F56">
              <w:rPr>
                <w:sz w:val="24"/>
                <w:szCs w:val="24"/>
              </w:rPr>
              <w:lastRenderedPageBreak/>
              <w:t xml:space="preserve">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A49" w:rsidRPr="00060F56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журнал, хранит </w:t>
            </w:r>
            <w:r w:rsidRPr="00060F56">
              <w:rPr>
                <w:sz w:val="24"/>
                <w:szCs w:val="24"/>
              </w:rPr>
              <w:lastRenderedPageBreak/>
              <w:t>в бумажном виде.</w:t>
            </w:r>
          </w:p>
          <w:p w:rsidR="00E02A49" w:rsidRPr="002725FB" w:rsidRDefault="00E02A49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</w:tbl>
    <w:p w:rsidR="0089067A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p w:rsidR="0089067A" w:rsidRPr="00F761B9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sectPr w:rsidR="0089067A" w:rsidRPr="00F761B9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F31"/>
    <w:rsid w:val="00014753"/>
    <w:rsid w:val="00020001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31"/>
    <w:rsid w:val="00431B32"/>
    <w:rsid w:val="004342D2"/>
    <w:rsid w:val="00434B46"/>
    <w:rsid w:val="00434D6A"/>
    <w:rsid w:val="00434F8E"/>
    <w:rsid w:val="0043546E"/>
    <w:rsid w:val="00435EFB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5008B"/>
    <w:rsid w:val="00650352"/>
    <w:rsid w:val="006505D7"/>
    <w:rsid w:val="00650F15"/>
    <w:rsid w:val="0065146A"/>
    <w:rsid w:val="00651925"/>
    <w:rsid w:val="0065196D"/>
    <w:rsid w:val="00652470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2E7"/>
    <w:rsid w:val="00710CAC"/>
    <w:rsid w:val="00710CF1"/>
    <w:rsid w:val="0071336C"/>
    <w:rsid w:val="0071491F"/>
    <w:rsid w:val="00714F2C"/>
    <w:rsid w:val="007151E7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948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734"/>
    <w:rsid w:val="00C04825"/>
    <w:rsid w:val="00C04C9F"/>
    <w:rsid w:val="00C04D05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039"/>
    <w:rsid w:val="00E27660"/>
    <w:rsid w:val="00E30D7D"/>
    <w:rsid w:val="00E319D8"/>
    <w:rsid w:val="00E31C1D"/>
    <w:rsid w:val="00E328FB"/>
    <w:rsid w:val="00E3323F"/>
    <w:rsid w:val="00E332EB"/>
    <w:rsid w:val="00E33D98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2020-03-27T04:36:00Z</dcterms:created>
  <dcterms:modified xsi:type="dcterms:W3CDTF">2021-11-09T13:20:00Z</dcterms:modified>
</cp:coreProperties>
</file>