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33" w:rsidRDefault="00625733" w:rsidP="00625733">
      <w:pPr>
        <w:tabs>
          <w:tab w:val="num" w:pos="-120"/>
          <w:tab w:val="num" w:pos="540"/>
        </w:tabs>
        <w:ind w:right="-1" w:firstLine="480"/>
        <w:jc w:val="right"/>
      </w:pPr>
      <w:r>
        <w:t>Приложение  1</w:t>
      </w:r>
    </w:p>
    <w:p w:rsidR="00625733" w:rsidRDefault="00625733" w:rsidP="00625733">
      <w:pPr>
        <w:tabs>
          <w:tab w:val="num" w:pos="-120"/>
          <w:tab w:val="num" w:pos="540"/>
        </w:tabs>
        <w:ind w:right="-1" w:firstLine="480"/>
        <w:jc w:val="right"/>
      </w:pPr>
      <w:r>
        <w:t>к приказу МКОУ СОШ №10</w:t>
      </w:r>
    </w:p>
    <w:p w:rsidR="00625733" w:rsidRDefault="00625733" w:rsidP="00625733">
      <w:pPr>
        <w:tabs>
          <w:tab w:val="num" w:pos="-120"/>
          <w:tab w:val="num" w:pos="540"/>
        </w:tabs>
        <w:ind w:right="-1" w:firstLine="480"/>
        <w:jc w:val="right"/>
      </w:pPr>
      <w:r>
        <w:t xml:space="preserve"> от 05.11.2021 года  №182-о </w:t>
      </w:r>
    </w:p>
    <w:p w:rsidR="00A7708D" w:rsidRDefault="00A7708D">
      <w:pPr>
        <w:tabs>
          <w:tab w:val="num" w:pos="0"/>
          <w:tab w:val="num" w:pos="540"/>
        </w:tabs>
        <w:ind w:right="-1" w:firstLine="480"/>
        <w:jc w:val="right"/>
      </w:pPr>
    </w:p>
    <w:p w:rsidR="00A7708D" w:rsidRDefault="00625733">
      <w:pPr>
        <w:tabs>
          <w:tab w:val="num" w:pos="0"/>
          <w:tab w:val="num" w:pos="540"/>
        </w:tabs>
        <w:ind w:right="-1" w:firstLine="480"/>
        <w:jc w:val="center"/>
      </w:pPr>
      <w:r>
        <w:t>Форма учебного плана для организации дистанционного обучения обучающихся</w:t>
      </w:r>
    </w:p>
    <w:p w:rsidR="00A7708D" w:rsidRDefault="00625733">
      <w:pPr>
        <w:tabs>
          <w:tab w:val="num" w:pos="0"/>
          <w:tab w:val="num" w:pos="540"/>
        </w:tabs>
        <w:ind w:right="-1" w:firstLine="480"/>
        <w:jc w:val="center"/>
      </w:pPr>
      <w:r>
        <w:t>2</w:t>
      </w:r>
      <w:r>
        <w:t xml:space="preserve"> класс</w:t>
      </w:r>
    </w:p>
    <w:p w:rsidR="00A7708D" w:rsidRDefault="00A7708D">
      <w:pPr>
        <w:tabs>
          <w:tab w:val="left" w:pos="4605"/>
        </w:tabs>
        <w:jc w:val="center"/>
        <w:rPr>
          <w:sz w:val="28"/>
          <w:szCs w:val="28"/>
        </w:rPr>
      </w:pP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1064"/>
        <w:gridCol w:w="1264"/>
        <w:gridCol w:w="984"/>
        <w:gridCol w:w="1124"/>
        <w:gridCol w:w="1966"/>
        <w:gridCol w:w="1868"/>
        <w:gridCol w:w="2107"/>
        <w:gridCol w:w="2207"/>
        <w:gridCol w:w="1967"/>
      </w:tblGrid>
      <w:tr w:rsidR="00625733" w:rsidTr="00625733">
        <w:trPr>
          <w:trHeight w:val="90"/>
        </w:trPr>
        <w:tc>
          <w:tcPr>
            <w:tcW w:w="589" w:type="dxa"/>
            <w:vMerge w:val="restart"/>
          </w:tcPr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№ п/п</w:t>
            </w:r>
          </w:p>
        </w:tc>
        <w:tc>
          <w:tcPr>
            <w:tcW w:w="1064" w:type="dxa"/>
            <w:vMerge w:val="restart"/>
          </w:tcPr>
          <w:p w:rsidR="00A7708D" w:rsidRDefault="00625733" w:rsidP="00625733">
            <w:pPr>
              <w:tabs>
                <w:tab w:val="left" w:pos="1050"/>
              </w:tabs>
              <w:jc w:val="center"/>
            </w:pPr>
            <w:r>
              <w:t>Предметная область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Merge w:val="restart"/>
          </w:tcPr>
          <w:p w:rsidR="00A7708D" w:rsidRDefault="00625733" w:rsidP="00625733">
            <w:pPr>
              <w:tabs>
                <w:tab w:val="left" w:pos="1050"/>
              </w:tabs>
              <w:jc w:val="center"/>
            </w:pPr>
            <w:r>
              <w:t>Учебные предметы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</w:tc>
        <w:tc>
          <w:tcPr>
            <w:tcW w:w="984" w:type="dxa"/>
            <w:vMerge w:val="restart"/>
          </w:tcPr>
          <w:p w:rsidR="00A7708D" w:rsidRDefault="00625733" w:rsidP="00625733">
            <w:pPr>
              <w:tabs>
                <w:tab w:val="left" w:pos="1050"/>
              </w:tabs>
              <w:jc w:val="center"/>
            </w:pPr>
            <w:r>
              <w:t>Количеств о часов в</w:t>
            </w:r>
          </w:p>
          <w:p w:rsidR="00A7708D" w:rsidRDefault="00625733" w:rsidP="00625733">
            <w:pPr>
              <w:tabs>
                <w:tab w:val="left" w:pos="1050"/>
              </w:tabs>
              <w:jc w:val="center"/>
            </w:pPr>
            <w:r>
              <w:t>неделю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</w:tc>
        <w:tc>
          <w:tcPr>
            <w:tcW w:w="1124" w:type="dxa"/>
            <w:vMerge w:val="restart"/>
          </w:tcPr>
          <w:p w:rsidR="00A7708D" w:rsidRDefault="00625733" w:rsidP="00625733">
            <w:pPr>
              <w:tabs>
                <w:tab w:val="left" w:pos="1050"/>
              </w:tabs>
              <w:jc w:val="center"/>
            </w:pPr>
            <w:r>
              <w:t xml:space="preserve">Способ освоения обучающимися образовательной </w:t>
            </w:r>
            <w:r>
              <w:t>программы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</w:tc>
        <w:tc>
          <w:tcPr>
            <w:tcW w:w="3834" w:type="dxa"/>
            <w:gridSpan w:val="2"/>
          </w:tcPr>
          <w:p w:rsidR="00A7708D" w:rsidRDefault="00625733" w:rsidP="00625733">
            <w:pPr>
              <w:tabs>
                <w:tab w:val="left" w:pos="1050"/>
              </w:tabs>
              <w:jc w:val="center"/>
            </w:pPr>
            <w:r>
              <w:t xml:space="preserve">Используемые образовательной организацией ресурсы </w:t>
            </w:r>
          </w:p>
        </w:tc>
        <w:tc>
          <w:tcPr>
            <w:tcW w:w="2107" w:type="dxa"/>
            <w:vMerge w:val="restart"/>
          </w:tcPr>
          <w:p w:rsidR="00A7708D" w:rsidRDefault="00625733" w:rsidP="00625733">
            <w:pPr>
              <w:tabs>
                <w:tab w:val="left" w:pos="1050"/>
              </w:tabs>
              <w:jc w:val="center"/>
            </w:pPr>
            <w:r>
              <w:t>Описание используемых методов и форм взаимодействия педагога и обучающегося</w:t>
            </w:r>
          </w:p>
          <w:p w:rsidR="00A7708D" w:rsidRDefault="00A7708D" w:rsidP="00625733">
            <w:pPr>
              <w:tabs>
                <w:tab w:val="left" w:pos="1050"/>
              </w:tabs>
              <w:jc w:val="center"/>
            </w:pPr>
          </w:p>
        </w:tc>
        <w:tc>
          <w:tcPr>
            <w:tcW w:w="2207" w:type="dxa"/>
            <w:vMerge w:val="restart"/>
          </w:tcPr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Описание форм контроля освоения обучающимся</w:t>
            </w: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 xml:space="preserve">образовательной программы и используемых педагогами ресурсов для проверки выполнения задания  </w:t>
            </w:r>
          </w:p>
        </w:tc>
        <w:tc>
          <w:tcPr>
            <w:tcW w:w="1967" w:type="dxa"/>
            <w:vMerge w:val="restart"/>
          </w:tcPr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Оценивание выполненных заданий, выставление отметок в классный журнал, информирование об оценках обучающихся.</w:t>
            </w:r>
          </w:p>
          <w:p w:rsidR="00A7708D" w:rsidRDefault="00A7708D" w:rsidP="00625733">
            <w:pPr>
              <w:tabs>
                <w:tab w:val="left" w:pos="1050"/>
              </w:tabs>
              <w:jc w:val="center"/>
            </w:pPr>
          </w:p>
        </w:tc>
      </w:tr>
      <w:tr w:rsidR="00625733" w:rsidTr="00625733">
        <w:trPr>
          <w:trHeight w:val="90"/>
        </w:trPr>
        <w:tc>
          <w:tcPr>
            <w:tcW w:w="589" w:type="dxa"/>
            <w:vMerge/>
          </w:tcPr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  <w:vMerge/>
          </w:tcPr>
          <w:p w:rsidR="00A7708D" w:rsidRDefault="00A7708D" w:rsidP="00625733">
            <w:pPr>
              <w:tabs>
                <w:tab w:val="left" w:pos="1050"/>
              </w:tabs>
              <w:jc w:val="center"/>
            </w:pPr>
          </w:p>
        </w:tc>
        <w:tc>
          <w:tcPr>
            <w:tcW w:w="1264" w:type="dxa"/>
            <w:vMerge/>
          </w:tcPr>
          <w:p w:rsidR="00A7708D" w:rsidRDefault="00A7708D" w:rsidP="00625733">
            <w:pPr>
              <w:tabs>
                <w:tab w:val="left" w:pos="1050"/>
              </w:tabs>
              <w:jc w:val="center"/>
            </w:pPr>
          </w:p>
        </w:tc>
        <w:tc>
          <w:tcPr>
            <w:tcW w:w="984" w:type="dxa"/>
            <w:vMerge/>
          </w:tcPr>
          <w:p w:rsidR="00A7708D" w:rsidRDefault="00A7708D" w:rsidP="00625733">
            <w:pPr>
              <w:tabs>
                <w:tab w:val="left" w:pos="1050"/>
              </w:tabs>
              <w:jc w:val="center"/>
            </w:pPr>
          </w:p>
        </w:tc>
        <w:tc>
          <w:tcPr>
            <w:tcW w:w="1124" w:type="dxa"/>
            <w:vMerge/>
          </w:tcPr>
          <w:p w:rsidR="00A7708D" w:rsidRDefault="00A7708D" w:rsidP="00625733">
            <w:pPr>
              <w:tabs>
                <w:tab w:val="left" w:pos="1050"/>
              </w:tabs>
              <w:jc w:val="center"/>
            </w:pPr>
          </w:p>
        </w:tc>
        <w:tc>
          <w:tcPr>
            <w:tcW w:w="1966" w:type="dxa"/>
          </w:tcPr>
          <w:p w:rsidR="00A7708D" w:rsidRDefault="00625733" w:rsidP="00625733">
            <w:pPr>
              <w:tabs>
                <w:tab w:val="left" w:pos="1050"/>
              </w:tabs>
              <w:jc w:val="center"/>
            </w:pPr>
            <w:r>
              <w:t xml:space="preserve">При наличии у обучающихся подключения к сети «Интернт» </w:t>
            </w:r>
          </w:p>
        </w:tc>
        <w:tc>
          <w:tcPr>
            <w:tcW w:w="1868" w:type="dxa"/>
          </w:tcPr>
          <w:p w:rsidR="00A7708D" w:rsidRDefault="00625733" w:rsidP="00625733">
            <w:pPr>
              <w:tabs>
                <w:tab w:val="left" w:pos="1050"/>
              </w:tabs>
              <w:jc w:val="center"/>
            </w:pPr>
            <w:r>
              <w:t>При отсутствии  у обучающихся подключения к сети «Интернт»</w:t>
            </w:r>
          </w:p>
        </w:tc>
        <w:tc>
          <w:tcPr>
            <w:tcW w:w="2107" w:type="dxa"/>
            <w:vMerge/>
          </w:tcPr>
          <w:p w:rsidR="00A7708D" w:rsidRDefault="00A7708D" w:rsidP="00625733">
            <w:pPr>
              <w:tabs>
                <w:tab w:val="left" w:pos="1050"/>
              </w:tabs>
              <w:jc w:val="center"/>
            </w:pPr>
          </w:p>
        </w:tc>
        <w:tc>
          <w:tcPr>
            <w:tcW w:w="2207" w:type="dxa"/>
            <w:vMerge/>
          </w:tcPr>
          <w:p w:rsidR="00A7708D" w:rsidRDefault="00A7708D" w:rsidP="00625733">
            <w:pPr>
              <w:tabs>
                <w:tab w:val="left" w:pos="1050"/>
              </w:tabs>
              <w:jc w:val="center"/>
            </w:pPr>
          </w:p>
        </w:tc>
        <w:tc>
          <w:tcPr>
            <w:tcW w:w="1967" w:type="dxa"/>
            <w:vMerge/>
          </w:tcPr>
          <w:p w:rsidR="00A7708D" w:rsidRDefault="00A7708D" w:rsidP="00625733">
            <w:pPr>
              <w:tabs>
                <w:tab w:val="left" w:pos="1050"/>
              </w:tabs>
              <w:jc w:val="center"/>
            </w:pPr>
          </w:p>
        </w:tc>
      </w:tr>
      <w:tr w:rsidR="00625733" w:rsidTr="00625733">
        <w:trPr>
          <w:trHeight w:val="90"/>
        </w:trPr>
        <w:tc>
          <w:tcPr>
            <w:tcW w:w="589" w:type="dxa"/>
          </w:tcPr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1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2.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3.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4.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 xml:space="preserve">5. 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6.</w:t>
            </w:r>
          </w:p>
        </w:tc>
        <w:tc>
          <w:tcPr>
            <w:tcW w:w="1064" w:type="dxa"/>
          </w:tcPr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lastRenderedPageBreak/>
              <w:t>Русский язык и литературное чтение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</w:tcPr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Русский язык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Литературное чтение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 xml:space="preserve">Родной язык </w:t>
            </w:r>
            <w:r>
              <w:t>(русский)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Математика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Иностранный язык (английск</w:t>
            </w:r>
            <w:r>
              <w:lastRenderedPageBreak/>
              <w:t>ий)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Окружающий мир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Музыка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Изобразительно искусство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Технология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Физическая культура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</w:tc>
        <w:tc>
          <w:tcPr>
            <w:tcW w:w="984" w:type="dxa"/>
          </w:tcPr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lastRenderedPageBreak/>
              <w:t>4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4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1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4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2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2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1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1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1</w:t>
            </w: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t>2</w:t>
            </w:r>
          </w:p>
        </w:tc>
        <w:tc>
          <w:tcPr>
            <w:tcW w:w="1124" w:type="dxa"/>
          </w:tcPr>
          <w:p w:rsidR="00A7708D" w:rsidRDefault="00625733" w:rsidP="00625733">
            <w:pPr>
              <w:tabs>
                <w:tab w:val="left" w:pos="4605"/>
              </w:tabs>
              <w:jc w:val="center"/>
            </w:pPr>
            <w:r>
              <w:lastRenderedPageBreak/>
              <w:t>Дистанционно</w:t>
            </w:r>
          </w:p>
        </w:tc>
        <w:tc>
          <w:tcPr>
            <w:tcW w:w="1966" w:type="dxa"/>
          </w:tcPr>
          <w:p w:rsidR="00A7708D" w:rsidRPr="00625733" w:rsidRDefault="00A7708D" w:rsidP="00625733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hyperlink r:id="rId4" w:history="1">
              <w:r w:rsidR="00625733" w:rsidRPr="00625733">
                <w:rPr>
                  <w:rStyle w:val="a4"/>
                  <w:sz w:val="22"/>
                  <w:szCs w:val="22"/>
                </w:rPr>
                <w:t>https:/</w:t>
              </w:r>
              <w:r w:rsidR="00625733" w:rsidRPr="00625733">
                <w:rPr>
                  <w:rStyle w:val="a4"/>
                  <w:sz w:val="22"/>
                  <w:szCs w:val="22"/>
                </w:rPr>
                <w:t>/</w:t>
              </w:r>
              <w:r w:rsidR="00625733" w:rsidRPr="00625733">
                <w:rPr>
                  <w:rStyle w:val="a4"/>
                  <w:sz w:val="22"/>
                  <w:szCs w:val="22"/>
                </w:rPr>
                <w:t>resh.edu.ru/subject/13</w:t>
              </w:r>
              <w:r w:rsidR="00625733" w:rsidRPr="00625733">
                <w:rPr>
                  <w:rStyle w:val="a4"/>
                  <w:sz w:val="22"/>
                  <w:szCs w:val="22"/>
                </w:rPr>
                <w:t>/2</w:t>
              </w:r>
            </w:hyperlink>
          </w:p>
          <w:p w:rsidR="00A7708D" w:rsidRPr="00625733" w:rsidRDefault="00A7708D" w:rsidP="00625733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  <w:hyperlink r:id="rId5" w:history="1">
              <w:r w:rsidR="00625733">
                <w:rPr>
                  <w:rStyle w:val="a4"/>
                </w:rPr>
                <w:t>https://resh.edu.ru/subject/32/2/</w:t>
              </w:r>
            </w:hyperlink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  <w:hyperlink r:id="rId6" w:history="1">
              <w:r w:rsidR="00625733">
                <w:rPr>
                  <w:rStyle w:val="a4"/>
                </w:rPr>
                <w:t>https://resh.edu.ru/subject/12/2/</w:t>
              </w:r>
            </w:hyperlink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  <w:hyperlink r:id="rId7" w:history="1">
              <w:r w:rsidR="00625733">
                <w:rPr>
                  <w:rStyle w:val="a4"/>
                </w:rPr>
                <w:t>https://resh.edu.ru/subject/11/2/</w:t>
              </w:r>
            </w:hyperlink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  <w:hyperlink r:id="rId8" w:history="1">
              <w:r w:rsidR="00625733">
                <w:rPr>
                  <w:rStyle w:val="a4"/>
                </w:rPr>
                <w:t>https://resh.edu.ru/subject/43/2/</w:t>
              </w:r>
            </w:hyperlink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  <w:hyperlink r:id="rId9" w:history="1">
              <w:r w:rsidR="00625733">
                <w:rPr>
                  <w:rStyle w:val="a4"/>
                </w:rPr>
                <w:t>https://resh.edu.ru/subject/6/2/</w:t>
              </w:r>
            </w:hyperlink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  <w:hyperlink r:id="rId10" w:history="1">
              <w:r w:rsidR="00625733">
                <w:rPr>
                  <w:rStyle w:val="a4"/>
                </w:rPr>
                <w:t>https://resh.edu.ru/subject/7/2/</w:t>
              </w:r>
            </w:hyperlink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  <w:hyperlink r:id="rId11" w:history="1">
              <w:r w:rsidR="00625733">
                <w:rPr>
                  <w:rStyle w:val="a4"/>
                </w:rPr>
                <w:t>https://resh.edu.ru/subject/8/2/</w:t>
              </w:r>
            </w:hyperlink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  <w:hyperlink r:id="rId12" w:history="1">
              <w:r w:rsidR="00625733">
                <w:rPr>
                  <w:rStyle w:val="a4"/>
                </w:rPr>
                <w:t>https://resh.edu.ru/subject/9/2/</w:t>
              </w:r>
            </w:hyperlink>
          </w:p>
          <w:p w:rsidR="00A7708D" w:rsidRDefault="00A7708D" w:rsidP="00625733">
            <w:pPr>
              <w:tabs>
                <w:tab w:val="left" w:pos="4605"/>
              </w:tabs>
              <w:jc w:val="center"/>
            </w:pPr>
          </w:p>
        </w:tc>
        <w:tc>
          <w:tcPr>
            <w:tcW w:w="1868" w:type="dxa"/>
          </w:tcPr>
          <w:p w:rsidR="00A7708D" w:rsidRPr="00625733" w:rsidRDefault="006257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5733">
              <w:rPr>
                <w:color w:val="000000"/>
                <w:sz w:val="22"/>
                <w:szCs w:val="22"/>
              </w:rPr>
              <w:lastRenderedPageBreak/>
              <w:t>Использование т</w:t>
            </w:r>
            <w:r w:rsidRPr="00625733">
              <w:rPr>
                <w:color w:val="000000"/>
                <w:sz w:val="22"/>
                <w:szCs w:val="22"/>
              </w:rPr>
              <w:t>елефона, sms- и   mms-сообщений.</w:t>
            </w:r>
            <w:r w:rsidRPr="0062573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7708D" w:rsidRDefault="00A7708D" w:rsidP="00625733">
            <w:pPr>
              <w:tabs>
                <w:tab w:val="left" w:pos="4605"/>
              </w:tabs>
            </w:pPr>
          </w:p>
        </w:tc>
        <w:tc>
          <w:tcPr>
            <w:tcW w:w="2107" w:type="dxa"/>
          </w:tcPr>
          <w:p w:rsidR="00A7708D" w:rsidRDefault="00625733" w:rsidP="00625733">
            <w:pPr>
              <w:tabs>
                <w:tab w:val="left" w:pos="4605"/>
              </w:tabs>
            </w:pPr>
            <w:r>
              <w:t xml:space="preserve">1.Учитель проговаривает задания  в телефонном режиме, объясняя их выполнение.        </w:t>
            </w:r>
          </w:p>
          <w:p w:rsidR="00A7708D" w:rsidRDefault="00625733" w:rsidP="00625733">
            <w:pPr>
              <w:tabs>
                <w:tab w:val="left" w:pos="4605"/>
              </w:tabs>
            </w:pPr>
            <w: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A7708D" w:rsidRDefault="00A7708D" w:rsidP="00625733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A7708D" w:rsidRDefault="00625733" w:rsidP="00625733">
            <w:pPr>
              <w:tabs>
                <w:tab w:val="left" w:pos="4605"/>
              </w:tabs>
            </w:pPr>
            <w:r>
              <w:t xml:space="preserve">1.Ответы на письменные задания </w:t>
            </w:r>
            <w:r>
              <w:t>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A7708D" w:rsidRDefault="00625733" w:rsidP="00625733">
            <w:pPr>
              <w:tabs>
                <w:tab w:val="left" w:pos="4605"/>
              </w:tabs>
            </w:pPr>
            <w:r>
              <w:t xml:space="preserve">2.Ответы на устные задания ученик проговаривает по телефону, учитель сохраняет ответ в виде ауди-файла, выставляет оценку </w:t>
            </w:r>
            <w:r>
              <w:lastRenderedPageBreak/>
              <w:t xml:space="preserve">в </w:t>
            </w:r>
            <w:r>
              <w:t>соответствии с критериями устного ответа в журнал.</w:t>
            </w:r>
          </w:p>
          <w:p w:rsidR="00A7708D" w:rsidRDefault="00625733" w:rsidP="00625733">
            <w:pPr>
              <w:tabs>
                <w:tab w:val="left" w:pos="4605"/>
              </w:tabs>
            </w:pPr>
            <w:r>
              <w:t>3. Ответы в виде 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A7708D" w:rsidRDefault="00625733" w:rsidP="00625733">
            <w:pPr>
              <w:tabs>
                <w:tab w:val="left" w:pos="4605"/>
              </w:tabs>
            </w:pPr>
            <w:r>
              <w:lastRenderedPageBreak/>
              <w:t xml:space="preserve">1.Ответы на письменные задания </w:t>
            </w:r>
            <w:r>
              <w:t>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A7708D" w:rsidRDefault="00625733" w:rsidP="00625733">
            <w:pPr>
              <w:tabs>
                <w:tab w:val="left" w:pos="4605"/>
              </w:tabs>
            </w:pPr>
            <w:r>
              <w:t xml:space="preserve">2.Ответы на устные задания ученик проговаривает </w:t>
            </w:r>
            <w:r>
              <w:lastRenderedPageBreak/>
              <w:t>по телефону, учитель сохраняет ответ в виде ауди-файла, выставляет оценку в с</w:t>
            </w:r>
            <w:r>
              <w:t>оответствии с критериями устного ответа в журнал.</w:t>
            </w:r>
          </w:p>
          <w:p w:rsidR="00A7708D" w:rsidRDefault="00625733" w:rsidP="00625733">
            <w:pPr>
              <w:tabs>
                <w:tab w:val="left" w:pos="4605"/>
              </w:tabs>
            </w:pPr>
            <w:r>
              <w:t>3. Ответы в виде выразительного чтения в телефонном режиме, учитель сохраняет ответ в виде ауди-файла, выставляет оценку в соответствии с критериями устного ответа в журнал.</w:t>
            </w:r>
          </w:p>
        </w:tc>
      </w:tr>
    </w:tbl>
    <w:p w:rsidR="00A7708D" w:rsidRDefault="00A7708D">
      <w:pPr>
        <w:tabs>
          <w:tab w:val="num" w:pos="0"/>
          <w:tab w:val="num" w:pos="540"/>
        </w:tabs>
        <w:ind w:right="-1" w:firstLine="480"/>
        <w:jc w:val="both"/>
      </w:pPr>
    </w:p>
    <w:p w:rsidR="00A7708D" w:rsidRDefault="00A7708D">
      <w:pPr>
        <w:tabs>
          <w:tab w:val="num" w:pos="0"/>
          <w:tab w:val="num" w:pos="540"/>
        </w:tabs>
        <w:ind w:right="-1" w:firstLine="480"/>
        <w:jc w:val="both"/>
      </w:pPr>
    </w:p>
    <w:sectPr w:rsidR="00A7708D" w:rsidSect="00A77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08D"/>
    <w:rsid w:val="00625733"/>
    <w:rsid w:val="00A7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8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7708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3/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1/2/" TargetMode="External"/><Relationship Id="rId12" Type="http://schemas.openxmlformats.org/officeDocument/2006/relationships/hyperlink" Target="https://resh.edu.ru/subject/9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2/2/" TargetMode="External"/><Relationship Id="rId11" Type="http://schemas.openxmlformats.org/officeDocument/2006/relationships/hyperlink" Target="https://resh.edu.ru/subject/8/2/" TargetMode="External"/><Relationship Id="rId5" Type="http://schemas.openxmlformats.org/officeDocument/2006/relationships/hyperlink" Target="https://resh.edu.ru/subject/32/2/" TargetMode="External"/><Relationship Id="rId10" Type="http://schemas.openxmlformats.org/officeDocument/2006/relationships/hyperlink" Target="https://resh.edu.ru/subject/7/2/" TargetMode="External"/><Relationship Id="rId4" Type="http://schemas.openxmlformats.org/officeDocument/2006/relationships/hyperlink" Target="https://resh.edu.ru/subject/13/2" TargetMode="External"/><Relationship Id="rId9" Type="http://schemas.openxmlformats.org/officeDocument/2006/relationships/hyperlink" Target="https://resh.edu.ru/subject/6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Manager/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2020-03-27T04:36:00Z</dcterms:created>
  <dcterms:modified xsi:type="dcterms:W3CDTF">2021-11-09T11:37:00Z</dcterms:modified>
  <cp:version>0900.0000.01</cp:version>
</cp:coreProperties>
</file>