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F8" w:rsidRPr="00D50C1B" w:rsidRDefault="008763F8" w:rsidP="0087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8763F8" w:rsidRPr="00D50C1B" w:rsidRDefault="008763F8" w:rsidP="00876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«Средняя общеобразовательная школа № 10»</w:t>
      </w:r>
    </w:p>
    <w:p w:rsidR="008763F8" w:rsidRDefault="008763F8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8"/>
        <w:gridCol w:w="4630"/>
      </w:tblGrid>
      <w:tr w:rsidR="008763F8" w:rsidTr="008763F8">
        <w:tc>
          <w:tcPr>
            <w:tcW w:w="4785" w:type="dxa"/>
          </w:tcPr>
          <w:p w:rsidR="00483589" w:rsidRPr="00D50C1B" w:rsidRDefault="00483589" w:rsidP="004835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483589" w:rsidRDefault="00483589" w:rsidP="00483589">
            <w:pPr>
              <w:spacing w:after="1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Зам. директора по </w:t>
            </w: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ВР                 </w:t>
            </w:r>
          </w:p>
          <w:p w:rsidR="008763F8" w:rsidRDefault="00483589" w:rsidP="00483589">
            <w:pPr>
              <w:spacing w:after="1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Ф.И.О.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Гладких Т М</w:t>
            </w:r>
          </w:p>
          <w:p w:rsidR="00483589" w:rsidRDefault="00483589" w:rsidP="00483589">
            <w:pPr>
              <w:spacing w:after="150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    »_______________2020г</w:t>
            </w:r>
          </w:p>
        </w:tc>
        <w:tc>
          <w:tcPr>
            <w:tcW w:w="4786" w:type="dxa"/>
          </w:tcPr>
          <w:p w:rsidR="00483589" w:rsidRPr="00D50C1B" w:rsidRDefault="00483589" w:rsidP="004835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483589" w:rsidRDefault="00483589" w:rsidP="004835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Директор МКОУ СОШ№10</w:t>
            </w:r>
          </w:p>
          <w:p w:rsidR="008763F8" w:rsidRDefault="00483589" w:rsidP="004835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Калугина М.Е.</w:t>
            </w:r>
          </w:p>
          <w:p w:rsidR="00483589" w:rsidRPr="00D50C1B" w:rsidRDefault="00483589" w:rsidP="004835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Приказ №</w:t>
            </w:r>
            <w:r w:rsidR="003D62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</w:t>
            </w:r>
          </w:p>
          <w:p w:rsidR="00483589" w:rsidRPr="00D50C1B" w:rsidRDefault="003D6270" w:rsidP="004835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 « 01</w:t>
            </w:r>
            <w:r w:rsidR="00483589"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 09. 2020г.</w:t>
            </w:r>
          </w:p>
          <w:p w:rsidR="00483589" w:rsidRPr="00483589" w:rsidRDefault="00483589" w:rsidP="004835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763F8" w:rsidRDefault="008763F8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8763F8" w:rsidRDefault="008763F8" w:rsidP="00D119CD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8763F8" w:rsidRDefault="008763F8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8763F8" w:rsidRPr="00D119CD" w:rsidRDefault="008763F8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ru-RU"/>
        </w:rPr>
      </w:pP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ru-RU"/>
        </w:rPr>
        <w:t>Рабочая программа</w:t>
      </w: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32"/>
          <w:szCs w:val="32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внеурочной деятельности духовно - нравственного направления</w:t>
      </w:r>
    </w:p>
    <w:p w:rsid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«</w:t>
      </w:r>
      <w:r w:rsidR="003D6270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Смысловое чтение</w:t>
      </w: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»</w:t>
      </w:r>
    </w:p>
    <w:p w:rsidR="00D119CD" w:rsidRPr="00B32D41" w:rsidRDefault="00D119CD" w:rsidP="00D119CD">
      <w:pPr>
        <w:spacing w:line="360" w:lineRule="auto"/>
        <w:jc w:val="center"/>
        <w:rPr>
          <w:rFonts w:ascii="Cambria" w:hAnsi="Cambria"/>
          <w:b/>
          <w:bCs/>
          <w:kern w:val="1"/>
          <w:sz w:val="32"/>
          <w:szCs w:val="32"/>
        </w:rPr>
      </w:pPr>
      <w:r w:rsidRPr="002C5C71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  <w:t xml:space="preserve"> </w:t>
      </w:r>
      <w:r>
        <w:rPr>
          <w:rFonts w:ascii="Cambria" w:hAnsi="Cambria"/>
          <w:b/>
          <w:bCs/>
          <w:kern w:val="1"/>
          <w:sz w:val="32"/>
          <w:szCs w:val="32"/>
        </w:rPr>
        <w:t>для учащихся 6 - 7</w:t>
      </w:r>
      <w:r w:rsidRPr="00B32D41">
        <w:rPr>
          <w:rFonts w:ascii="Cambria" w:hAnsi="Cambria"/>
          <w:b/>
          <w:bCs/>
          <w:kern w:val="1"/>
          <w:sz w:val="32"/>
          <w:szCs w:val="32"/>
        </w:rPr>
        <w:t xml:space="preserve"> классов</w:t>
      </w:r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  <w:r w:rsidRPr="002C5C71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  <w:br/>
      </w:r>
    </w:p>
    <w:p w:rsidR="00D119CD" w:rsidRDefault="00D119CD" w:rsidP="002C5C71">
      <w:pPr>
        <w:spacing w:after="15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u w:val="single"/>
          <w:lang w:eastAsia="ru-RU"/>
        </w:rPr>
      </w:pPr>
    </w:p>
    <w:p w:rsidR="00D119CD" w:rsidRDefault="00D119CD" w:rsidP="002C5C71">
      <w:pPr>
        <w:spacing w:after="15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u w:val="single"/>
          <w:lang w:eastAsia="ru-RU"/>
        </w:rPr>
      </w:pPr>
    </w:p>
    <w:p w:rsidR="00D119CD" w:rsidRDefault="00D119CD" w:rsidP="00D119CD">
      <w:pPr>
        <w:tabs>
          <w:tab w:val="left" w:pos="5835"/>
          <w:tab w:val="left" w:pos="6396"/>
          <w:tab w:val="right" w:pos="9355"/>
        </w:tabs>
        <w:spacing w:line="36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u w:val="single"/>
          <w:lang w:eastAsia="ru-RU"/>
        </w:rPr>
      </w:pPr>
    </w:p>
    <w:p w:rsidR="00D119CD" w:rsidRDefault="00D119CD" w:rsidP="00D119CD">
      <w:pPr>
        <w:tabs>
          <w:tab w:val="left" w:pos="5835"/>
          <w:tab w:val="left" w:pos="6396"/>
          <w:tab w:val="right" w:pos="9355"/>
        </w:tabs>
        <w:spacing w:line="36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u w:val="single"/>
          <w:lang w:eastAsia="ru-RU"/>
        </w:rPr>
      </w:pPr>
    </w:p>
    <w:p w:rsidR="00D119CD" w:rsidRPr="00D119CD" w:rsidRDefault="00D119CD" w:rsidP="00D119CD">
      <w:pPr>
        <w:tabs>
          <w:tab w:val="left" w:pos="5835"/>
          <w:tab w:val="left" w:pos="6396"/>
          <w:tab w:val="right" w:pos="9355"/>
        </w:tabs>
        <w:spacing w:line="36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D119CD">
        <w:rPr>
          <w:rFonts w:ascii="Times New Roman" w:hAnsi="Times New Roman" w:cs="Times New Roman"/>
          <w:bCs/>
          <w:kern w:val="1"/>
          <w:sz w:val="28"/>
          <w:szCs w:val="28"/>
        </w:rPr>
        <w:t xml:space="preserve">  Составитель: учитель русского языка</w:t>
      </w:r>
    </w:p>
    <w:p w:rsidR="00D119CD" w:rsidRPr="00D119CD" w:rsidRDefault="00D119CD" w:rsidP="00D119CD">
      <w:pPr>
        <w:tabs>
          <w:tab w:val="left" w:pos="51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19CD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  и литературы Хожаева  Л.Н.</w:t>
      </w:r>
      <w:r w:rsidRPr="00D119CD">
        <w:rPr>
          <w:rFonts w:ascii="Times New Roman" w:hAnsi="Times New Roman" w:cs="Times New Roman"/>
          <w:bCs/>
          <w:kern w:val="1"/>
          <w:sz w:val="28"/>
          <w:szCs w:val="28"/>
        </w:rPr>
        <w:tab/>
      </w: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  <w:r w:rsidRPr="002C5C71"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  <w:br/>
      </w:r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  <w:r w:rsidRPr="002C5C71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  <w:lastRenderedPageBreak/>
        <w:t>1.ПОЯСНИТЕЛЬНАЯ ЗАПИСКА</w:t>
      </w:r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  <w:r w:rsidRPr="002C5C71">
        <w:rPr>
          <w:rFonts w:ascii="Times New Roman" w:eastAsia="Times New Roman" w:hAnsi="Times New Roman" w:cs="Times New Roman"/>
          <w:b/>
          <w:bCs/>
          <w:noProof w:val="0"/>
          <w:color w:val="000000"/>
          <w:sz w:val="21"/>
          <w:szCs w:val="21"/>
          <w:lang w:eastAsia="ru-RU"/>
        </w:rPr>
        <w:t>1.1 Нормативные акты и учебно-методические документы, на основании которых разработана программа внеурочной деятельности</w:t>
      </w:r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Рабочая программа внеурочной деятельности духовно-нравственного направления «Формирование читательской грамотности. </w:t>
      </w:r>
      <w:proofErr w:type="gramStart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Учимся работать </w:t>
      </w:r>
      <w:r w:rsidR="00D119CD"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 текстом» составлена для уч-ся 6-7</w:t>
      </w: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классов</w:t>
      </w:r>
      <w:proofErr w:type="gramEnd"/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tbl>
      <w:tblPr>
        <w:tblW w:w="100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2"/>
        <w:gridCol w:w="9316"/>
      </w:tblGrid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 xml:space="preserve">Нормативные акты и учебно-методические </w:t>
            </w:r>
            <w:proofErr w:type="spellStart"/>
            <w:r w:rsidRPr="002C5C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1"/>
                <w:szCs w:val="21"/>
                <w:lang w:eastAsia="ru-RU"/>
              </w:rPr>
              <w:t>документц</w:t>
            </w:r>
            <w:proofErr w:type="spellEnd"/>
          </w:p>
          <w:p w:rsidR="002C5C71" w:rsidRPr="002C5C71" w:rsidRDefault="002C5C71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Закон РФ «Об образовании в Российской Федерации» от 29 декабря 2012 года №273-ФЗ</w:t>
            </w:r>
          </w:p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D119CD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ФГОС ООО и Концепция духовно-нравственного воспитания граждан России</w:t>
            </w:r>
          </w:p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D119CD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Нормативные требования </w:t>
            </w:r>
            <w:proofErr w:type="spellStart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СанПин</w:t>
            </w:r>
            <w:proofErr w:type="spellEnd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2.4.2. 2821-10 «Санитарно-эпидемиологические требования к условиям и организации обучения в ОУ»</w:t>
            </w: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Устав школы</w:t>
            </w:r>
          </w:p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Образовательная программа школы</w:t>
            </w:r>
          </w:p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Годовой календарный учебный график н</w:t>
            </w:r>
            <w:r w:rsidR="00D119CD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а 2020-2021</w:t>
            </w: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Расписание занятий</w:t>
            </w:r>
            <w:r w:rsidR="00D119CD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внеурочной деятельности на 2020-2021</w:t>
            </w: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Сборник «Теория и практика образования в современном мире: материалы VII </w:t>
            </w:r>
            <w:proofErr w:type="spellStart"/>
            <w:proofErr w:type="gramStart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M</w:t>
            </w:r>
            <w:proofErr w:type="gramEnd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еждунар</w:t>
            </w:r>
            <w:proofErr w:type="spellEnd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. науч. </w:t>
            </w:r>
            <w:proofErr w:type="spellStart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конф</w:t>
            </w:r>
            <w:proofErr w:type="spellEnd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.» (г. Санкт-Петербург, июль 2015 г.) под ред. </w:t>
            </w:r>
            <w:proofErr w:type="spellStart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Г.Д.Ахметовой</w:t>
            </w:r>
            <w:proofErr w:type="spellEnd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. — СПб</w:t>
            </w:r>
            <w:proofErr w:type="gramStart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 xml:space="preserve">.: </w:t>
            </w:r>
            <w:proofErr w:type="gramEnd"/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Свое издательство, 2015г. Программа курса внеурочной учебной деятельности  «Учимся работать с текстом. 5–9 классы» (ФГОС ООО). Авторы: Васильева В. В., Ежова Е. В.</w:t>
            </w:r>
          </w:p>
        </w:tc>
      </w:tr>
      <w:tr w:rsidR="002C5C71" w:rsidRPr="002C5C71" w:rsidTr="00D119CD"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УМК:</w:t>
            </w:r>
          </w:p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− Зайцева О. Н. Рабочая тетрадь по русскому языку. Задания на понимание текста.</w:t>
            </w:r>
          </w:p>
          <w:p w:rsidR="002C5C71" w:rsidRPr="002C5C71" w:rsidRDefault="002C5C71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</w:pPr>
            <w:r w:rsidRPr="002C5C71">
              <w:rPr>
                <w:rFonts w:ascii="Times New Roman" w:eastAsia="Times New Roman" w:hAnsi="Times New Roman" w:cs="Times New Roman"/>
                <w:noProof w:val="0"/>
                <w:color w:val="000000"/>
                <w:sz w:val="21"/>
                <w:szCs w:val="21"/>
                <w:lang w:eastAsia="ru-RU"/>
              </w:rPr>
              <w:t>6 класс. - М.: Издательство «Экзамен», 2014. — 126 с.</w:t>
            </w:r>
          </w:p>
        </w:tc>
      </w:tr>
    </w:tbl>
    <w:p w:rsidR="002C5C71" w:rsidRP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D119CD" w:rsidRDefault="00D119CD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D119CD" w:rsidRPr="002C5C71" w:rsidRDefault="00D119CD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1.2 Общие цели и задачи программы внеурочной деятельности</w:t>
      </w: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Цель программы:</w:t>
      </w:r>
    </w:p>
    <w:p w:rsidR="002C5C71" w:rsidRPr="00D119CD" w:rsidRDefault="002C5C71" w:rsidP="002C5C7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формирование навыка грамотного смыслового чтения через решение практических задач при работе с текстом различного содержания.</w:t>
      </w: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Задачи программы:</w:t>
      </w:r>
    </w:p>
    <w:p w:rsidR="002C5C71" w:rsidRPr="00D119CD" w:rsidRDefault="002C5C71" w:rsidP="002C5C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gramStart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формирование и развитие у учащихся следующих читательских действий: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преобразование, а также критичное отношение к информации, оценка её достоверности, сопоставление её с информацией из других источников и имеющимся жизненным опытом;</w:t>
      </w:r>
      <w:proofErr w:type="gramEnd"/>
    </w:p>
    <w:p w:rsidR="002C5C71" w:rsidRPr="00D119CD" w:rsidRDefault="002C5C71" w:rsidP="002C5C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2C5C71" w:rsidRPr="00D119CD" w:rsidRDefault="002C5C71" w:rsidP="002C5C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приобретение опыта самостоятельной учебной деятельности по получению нового знания, его преобразованию и применению;</w:t>
      </w:r>
    </w:p>
    <w:p w:rsidR="002C5C71" w:rsidRPr="00D119CD" w:rsidRDefault="002C5C71" w:rsidP="002C5C7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духовно-нравственное развитие личности, предусматривающее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Отечеству.</w:t>
      </w: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Default="002C5C71" w:rsidP="002D264B">
      <w:pPr>
        <w:tabs>
          <w:tab w:val="left" w:pos="2355"/>
        </w:tabs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D264B" w:rsidRPr="00D119CD" w:rsidRDefault="002D264B" w:rsidP="002D264B">
      <w:pPr>
        <w:tabs>
          <w:tab w:val="left" w:pos="2355"/>
        </w:tabs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1.3 Информация о количестве учебных часов, на которое рассчитана рабочая программа внеурочной деятельности</w:t>
      </w: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 соответствии с планом</w:t>
      </w:r>
      <w:r w:rsid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внеурочной деятельности на 2020-2021</w:t>
      </w: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учебный год, в соответствии с годовым кале</w:t>
      </w:r>
      <w:r w:rsid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ндарным учебным графиком на 2020-2021</w:t>
      </w: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учебный год, в соответствии с расписанием </w:t>
      </w:r>
      <w:r w:rsid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внеурочной деятельности на 2020- 2021</w:t>
      </w: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учебный год на р</w:t>
      </w:r>
      <w:r w:rsid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еализацию программы в  6 и</w:t>
      </w:r>
      <w:proofErr w:type="gramStart"/>
      <w:r w:rsid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7</w:t>
      </w:r>
      <w:proofErr w:type="gramEnd"/>
      <w:r w:rsid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классах отведено 35 часов, из расчета 1 час в неделю.</w:t>
      </w:r>
    </w:p>
    <w:p w:rsidR="002C5C71" w:rsidRPr="00D119CD" w:rsidRDefault="002C5C71" w:rsidP="00D119CD">
      <w:pPr>
        <w:spacing w:after="15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Обоснование выбора содержания части программы по внеурочной деятельности, формируемой участниками образовательного процесса</w:t>
      </w: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Отличительные особенности рабочей программы вне</w:t>
      </w:r>
      <w:r w:rsid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урочной деятельности для 6 и 7  классов от   </w:t>
      </w:r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«Программы курса внеурочной учебной деятельности  «Учимся работать с текстом. 5–9 классы» (ФГОС ООО). Авторы: Васильева В. В., Ежова Е. В. из сборника «Теория и практика образования в современном мире: материалы VII </w:t>
      </w:r>
      <w:proofErr w:type="spellStart"/>
      <w:proofErr w:type="gramStart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M</w:t>
      </w:r>
      <w:proofErr w:type="gramEnd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еждунар</w:t>
      </w:r>
      <w:proofErr w:type="spellEnd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конф</w:t>
      </w:r>
      <w:proofErr w:type="spellEnd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.» (г. Санкт-Петербург, июль 2015 г.) под ред. </w:t>
      </w:r>
      <w:proofErr w:type="spellStart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Г.Д.Ахметовой</w:t>
      </w:r>
      <w:proofErr w:type="spellEnd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— СПб</w:t>
      </w:r>
      <w:proofErr w:type="gramStart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.: </w:t>
      </w:r>
      <w:proofErr w:type="gramEnd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Свое издательство, 2015. — </w:t>
      </w:r>
      <w:proofErr w:type="spellStart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vi</w:t>
      </w:r>
      <w:proofErr w:type="spellEnd"/>
      <w:r w:rsidRPr="00D119C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128 с.</w:t>
      </w:r>
    </w:p>
    <w:p w:rsidR="002C5C71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59123E" w:rsidRDefault="0059123E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59123E" w:rsidRDefault="0059123E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59123E" w:rsidRPr="00D119CD" w:rsidRDefault="0059123E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tbl>
      <w:tblPr>
        <w:tblW w:w="98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6693"/>
        <w:gridCol w:w="263"/>
        <w:gridCol w:w="576"/>
        <w:gridCol w:w="263"/>
        <w:gridCol w:w="507"/>
        <w:gridCol w:w="263"/>
        <w:gridCol w:w="775"/>
      </w:tblGrid>
      <w:tr w:rsidR="00D119CD" w:rsidRPr="00D119CD" w:rsidTr="0059123E">
        <w:tc>
          <w:tcPr>
            <w:tcW w:w="5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9CD" w:rsidRPr="00D119CD" w:rsidRDefault="00D119CD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9CD" w:rsidRPr="00D119CD" w:rsidRDefault="00D119CD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64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19CD" w:rsidRPr="00D119CD" w:rsidRDefault="00D119CD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9123E" w:rsidRPr="00D119CD" w:rsidTr="0059123E">
        <w:trPr>
          <w:trHeight w:val="136"/>
        </w:trPr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9123E" w:rsidRPr="00D119CD" w:rsidRDefault="0059123E" w:rsidP="002C5C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9123E" w:rsidRPr="00D119CD" w:rsidRDefault="0059123E" w:rsidP="002C5C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gridSpan w:val="6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D119CD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23E" w:rsidRPr="00D119CD" w:rsidTr="0059123E">
        <w:trPr>
          <w:trHeight w:val="851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Работа с текстом: поиск информации и понимание </w:t>
            </w:r>
            <w:proofErr w:type="gramStart"/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123E" w:rsidRPr="00D119CD" w:rsidRDefault="0059123E" w:rsidP="0059123E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59123E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12ч</w:t>
            </w:r>
          </w:p>
        </w:tc>
      </w:tr>
      <w:tr w:rsidR="0059123E" w:rsidRPr="00D119CD" w:rsidTr="0059123E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59123E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Работа с текстом: преобразование и интерпретация информации</w:t>
            </w:r>
          </w:p>
        </w:tc>
        <w:tc>
          <w:tcPr>
            <w:tcW w:w="83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14ч</w:t>
            </w:r>
          </w:p>
        </w:tc>
      </w:tr>
      <w:tr w:rsidR="0059123E" w:rsidRPr="00D119CD" w:rsidTr="0059123E"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Работа с текстом: оценка информации</w:t>
            </w:r>
          </w:p>
        </w:tc>
        <w:tc>
          <w:tcPr>
            <w:tcW w:w="26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9ч</w:t>
            </w:r>
          </w:p>
        </w:tc>
      </w:tr>
      <w:tr w:rsidR="0059123E" w:rsidRPr="00D119CD" w:rsidTr="0059123E">
        <w:trPr>
          <w:trHeight w:val="330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23E" w:rsidRPr="00D119CD" w:rsidRDefault="0059123E" w:rsidP="002C5C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119C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35ч</w:t>
            </w:r>
          </w:p>
          <w:p w:rsidR="0059123E" w:rsidRPr="00D119CD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D119CD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1"/>
          <w:szCs w:val="21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lastRenderedPageBreak/>
        <w:t>2. Общая характеристика и содержание программы внеурочной деятельности</w:t>
      </w: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Программа «Формирование читательской грамотности. Учимся работать с текстом» направлена на развитие духовно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-н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равственного воспитания обучающихся на ступени основного общего образования и является неотъемлемой частью Основной образовательной программы основного общего образования.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современном обществе каждому человеку приходится постоянно иметь дело с огромным потоком информации. Чтобы не теряться в нем, необходимо иметь элементарные навыки работы с информацией: поиск, анализ, обработка, хранение, использование и применение информации в максимально рациональной форме. Федеральный государственный образовательный стандарт основного общего образования ставит: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Формирование этих навыков легло в основу целевого блока программы курса.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Учащиеся приобретут устойчивый навык осмысленного чтения, получат возможность 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выразительным; коммуникативным чтением вслух и про себя; учебным и самостоятельным чтением.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Обучающиеся овладеют основными стратегиями чтения художественных и других видов текстов и будут способны выбрать стратегию создания собственного речевого высказывания, отвечающего конкретной учебной задаче. Данное направление деятельности помогает формированию коммуникативной компетенции, в частности: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формированию познавательного интереса (это достигается подбором текстов, интересных, личностно значимых, затрагивающих серьёзные проблемы, позволяющих расширить кругозор обучающихся);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формированию навыков смыслового чтения (умения сосредотачивать и удерживать внимание в процессе знакомства с текстом, осмысление цели чтения, извлечение необходимой информации из прослушанных и прочитанных текстов, определение основной и второстепенной информации);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формированию познавательных умений: осуществление анализа, синтеза, классификации информации, установление причинно-следственных связей, структурирование сведений, понимание логики построения текста, умение составлять к тексту вопросы различных видов;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формированию умения выдвигать и формулировать тезис, приводить доказательства, учитывая наличие иного мнения у партнёров по коммуникативному взаимодействию, умения строить диалогическое и монологическое устное высказывание.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ФГОС ООО предусматривает обеспечение преемственности начального общего, основного общего, среднего (полного) общего образования.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Умение работать с информацией — это универсальное учебное действие, данная программа предполагает целенаправленную работу по формированию у обучающихся информационной компетентности как способности и умении самостоятельно искать, анализировать, отбирать, обрабатывать и передавать необходимую информацию в различных её видах (вербальном, графическом, символическом, цифровом и др.) при помощи устных и письменных коммуникативных информационных технологий.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Навык чтения лежит в основе образования любого человека. Полноценное чтение – сложный и многогранный процесс.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современном обществе дети неохотно и мало читают. Почему так происходит? Существует ряд причин, в том числе и социальных: общий спад интереса к чтению, обилие источников информации помимо чтения и т.д. Однако главной причиной такого явления всё-таки следует признать несовершенство обучения чтению, отсутствие системы целенаправленного формирования читательской деятельности школьников.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Таким образом, констатируется низкий уровень читательской грамотности и необходимость обучения детей смысловому чтению.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Основная цель курса внеурочной деятельности общекультурного направления «Формирование читательской грамотности» в соответствии с требованиями ФГОС ООО — создать условия для формирования навыков проведения анализа текста, умения воспринимать, критически оценивать и интерпретировать прочитанное, овладение обучающимися способами коммуникативного взаимодействия в процессе решения поставленных задач, совершенствование речевой деятельности.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Работа с текстом в данной программе представлена в трех разделах: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1. Поиск информации и понимание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прочитанного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2. Преобразование и интерпретация информации;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3. Оценка информации.</w:t>
      </w:r>
    </w:p>
    <w:p w:rsidR="002C5C71" w:rsidRPr="002D264B" w:rsidRDefault="0059123E" w:rsidP="0059123E">
      <w:pPr>
        <w:tabs>
          <w:tab w:val="left" w:pos="5955"/>
        </w:tabs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ab/>
      </w: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2.1 СОДЕРЖАНИЕ КУРСА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6 КЛАСС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Раздел «Работа с текстом: поиск информации и понимание </w:t>
      </w:r>
      <w:proofErr w:type="gramStart"/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прочитанного</w:t>
      </w:r>
      <w:proofErr w:type="gramEnd"/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»-12ч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Восприятие на слух и понимание различных видов со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 xml:space="preserve">общений. Типология текстов. Речевая ситуация.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Функци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онально-стилевая дифференциация тестов (разговорный стиль, художественный стиль,</w:t>
      </w:r>
      <w:proofErr w:type="gramEnd"/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официально-деловой стиль, научный стиль).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Языковые особенности разных стилей речи. Жанр текста. Понимание текста с опорой на тип, стиль, жанр, структуру, языковые средства текста.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Осознанное чтение текстов с целью удовлетворения ин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тереса, приобретения читательского опыта, освоения и использования информации. Текст, тема текста, ос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новная мысль, идея. Авторская позиция. Вычленение из текста информации, конкретных сведений, фактов, за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данных в явном виде. Основные события, содержа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 xml:space="preserve">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</w:t>
      </w: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микротема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абзац, план текста. Простой, сложный, те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 xml:space="preserve">зисный план. Понимание информации, представленной в неявном виде. Упорядочивание информации по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задан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- ному основанию. Существенные признаки объектов, описанных в тексте, их сравнение.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Разные способы пред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ставления информации: словесно, в виде, символа, та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блицы, схемы, знака.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Виды чтения: ознакомительное, из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учающее, поисковое, выбор вида чтения в соответствии с целью чтения. Источники информации: справочники, словари.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Использование формальных элементов текста (подза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головки, сноски) для поиска нужной информации.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Раздел «Работа с текстом: преобразование и интерпретация информации»- 14ч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Подробный и сжатый пересказ (устный и письменный). Вопросы по содержанию текста. Формулирование вы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жащейся в разных частях текста информации. Состав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ление на основании текста небольшого монологического высказывания в качестве ответа на поставленный вопрос. Преобразование (дополнение) информации из сплошного текста в таблицу. Преобразование информации из та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блицы в связный текст. Преобразование информации, по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лученной из схемы, в текстовую задачу. Составление схем с опорой на прочитанный текст. Формирование списка ис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пользуемой литературы и других информационных источ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ников. Определение последовательности выполнения действий, составление инструкции из 6-7 шагов (на ос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нове предложенного набора действий, включающего из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быточные шаги).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Создание собственных письменных материалов на ос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нове прочитанных текстов: выписки из прочитанных тек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стов с учётом цели их дальнейшего использования, не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 xml:space="preserve">большие письменные аннотации к тексту, отзывы о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прочитанном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Создание небольших собственных пись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менных текстов по предложенной теме, представление одной и той же информации разными способами, со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ставление инструкции (алгоритма) к выполненному дей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ствию. Выступление перед аудиторией сверстников с не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большими сообщениями, используя иллюстративный ряд (плакаты, презентацию).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Раздел «Работа с текстом: оценка информации» - 9ч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Оценка содержания, языковых особенностей и струк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 xml:space="preserve">туры текста. Выражение собственного мнения о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прочи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танном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его аргументация. Достоверность и недостовер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ность информации в тексте, недостающая или избыточная информация. Пути восполнения недостающей инфор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мации. Участие в учебном диалоге при обсуждении прочи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softHyphen/>
        <w:t>танного или прослушанного текста.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Соотнесение позиции автора текста с собственной точкой зрения. Сопоставление различных точек зрения на информацию.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2.2 Планируемые результаты изучения программы внеурочной деятельности</w:t>
      </w: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Содержание внеурочной деятельности духовно-нравственного направления «Формирование читательской грамотности. Учимся работать с текстом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»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беспечивает реализацию следующих личностных, </w:t>
      </w: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и предметных результатов: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Личностными результатами являются:</w:t>
      </w:r>
    </w:p>
    <w:p w:rsidR="002C5C71" w:rsidRPr="002D264B" w:rsidRDefault="002C5C71" w:rsidP="002C5C7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готовность ученика целенаправленно использовать знания в учении и в повседневной жизни для поиска и исследования информации, представленной в различной форме;</w:t>
      </w:r>
    </w:p>
    <w:p w:rsidR="002C5C71" w:rsidRPr="002D264B" w:rsidRDefault="002C5C71" w:rsidP="002C5C7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способность характеризовать собственные знания и умения по предметам, формулировать вопросы, устанавливать, какие из предложенных учебных и практических задач могут быть им успешно решены;</w:t>
      </w:r>
    </w:p>
    <w:p w:rsidR="002C5C71" w:rsidRPr="002D264B" w:rsidRDefault="002C5C71" w:rsidP="002C5C7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познавательный интерес к различной информации; читательский интерес.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 результатами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 являются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2C5C71" w:rsidRPr="002D264B" w:rsidRDefault="002C5C71" w:rsidP="002C5C7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способность анализировать учебную ситуацию с точки зрения информационного наполнения,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</w:t>
      </w:r>
    </w:p>
    <w:p w:rsidR="002C5C71" w:rsidRPr="002D264B" w:rsidRDefault="002C5C71" w:rsidP="002C5C71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Учитывая специфику курса «Формирование читательской грамотности», предметные результаты его изучения являются достижениями всех без исключения учебных предметов на ступени основного общего образования.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2C5C71" w:rsidRPr="002D264B" w:rsidRDefault="002C5C71" w:rsidP="002C5C71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ориентироваться в содержании текста и понимать его целостный смысл: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-определять признаки текста, тему, основную мысль, идею текста, авторскую позицию;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-выбирать из текста или придумать заголовок, соответствующий содержанию и общему смыслу текста;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-формулировать тезис, выражающий общий смысл текста;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-подбирать аргументы, формулировать выводы;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-составлять разные виды планов;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-объяснять порядок частей/</w:t>
      </w: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микротем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содержащихся в тексте;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-сопоставлять основные текстовые и </w:t>
      </w: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внетекстовые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находить в тексте требуемую информацию (пробегать те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кст гл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• решать учебно-познавательные и учебно-практические задачи, требующие полного </w:t>
      </w: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икритического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понимания текста: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определять назначение разных видов текстов;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− ставить перед собой цель чтения, направляя внимание на полезную в 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данный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моментинформацию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− различать темы и </w:t>
      </w: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подтемы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специального текста;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выделять не только главную, но и избыточную информацию;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прогнозировать последовательность изложения идей текста;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− сопоставлять разные точки зрения и разные </w:t>
      </w:r>
      <w:proofErr w:type="spellStart"/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источ-ники</w:t>
      </w:r>
      <w:proofErr w:type="spellEnd"/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информации по заданной теме;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выполнять смысловое свёртывание выделенных фактов и мыслей;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формировать на основе текста систему аргументов (доводов) для обоснования определённой позиции;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понимать душевное состояние персонажей текста, сопереживать им.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ии и её</w:t>
      </w:r>
      <w:proofErr w:type="gram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осмысления.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Работа с текстом: преобразование и интерпретация информации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• структурировать текст, используя списки, оглавление, разные виды планов;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преобразовывать текст, используя новые формы представления информации: диаграммы, таблицы, схемы, переходить от одного представления данных к другому;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интерпретировать текст: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сравнивать и противопоставлять заключённую в тексте информацию разного характера;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обнаруживать в тексте доводы в подтверждение выдвинутых тезисов;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делать выводы из сформулированных посылок;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выводить заключение о намерении автора или главной мысли текста.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Работа с текстом: оценка информации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откликаться на содержание текста: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связывать информацию, обнаруженную в тексте, со знаниями из других источников;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оценивать утверждения, сделанные в тексте, исходя из своих представлений о мире;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− находить доводы в защиту своей точки зрения;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 полученном сообщении (прочитанном тексте).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>• критически относиться к рекламной информации;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находить способы проверки противоречивой информации;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• определять достоверную информацию в случае наличия противоречивой или конфликтной ситуации.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ФОРМЫ КОНТРОЛЯ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Курс является </w:t>
      </w:r>
      <w:proofErr w:type="spellStart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безотметочным</w:t>
      </w:r>
      <w:proofErr w:type="spellEnd"/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Но в процессе учебной деятельности для проверки достижений и оценивания успехов учащихся используются 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различные методы и формы контроля:</w:t>
      </w:r>
    </w:p>
    <w:p w:rsidR="002C5C71" w:rsidRPr="002D264B" w:rsidRDefault="002C5C71" w:rsidP="002C5C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устный опрос,</w:t>
      </w:r>
    </w:p>
    <w:p w:rsidR="002C5C71" w:rsidRPr="002D264B" w:rsidRDefault="002C5C71" w:rsidP="002C5C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письменный опрос,</w:t>
      </w:r>
    </w:p>
    <w:p w:rsidR="002C5C71" w:rsidRPr="002D264B" w:rsidRDefault="002C5C71" w:rsidP="002C5C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различные виды пересказа,</w:t>
      </w:r>
    </w:p>
    <w:p w:rsidR="002C5C71" w:rsidRPr="002D264B" w:rsidRDefault="002C5C71" w:rsidP="002C5C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различные виды чтения,</w:t>
      </w:r>
    </w:p>
    <w:p w:rsidR="002C5C71" w:rsidRPr="002D264B" w:rsidRDefault="002C5C71" w:rsidP="002C5C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практические работы по содержанию изучаемого материала,</w:t>
      </w:r>
    </w:p>
    <w:p w:rsidR="002C5C71" w:rsidRPr="002D264B" w:rsidRDefault="002C5C71" w:rsidP="002C5C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тестовые задания,</w:t>
      </w:r>
    </w:p>
    <w:p w:rsidR="002C5C71" w:rsidRPr="002D264B" w:rsidRDefault="002C5C71" w:rsidP="002C5C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творческие задания (сочинения, изложения),</w:t>
      </w:r>
    </w:p>
    <w:p w:rsidR="002C5C71" w:rsidRPr="002D264B" w:rsidRDefault="002C5C71" w:rsidP="002C5C71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 также формы контроля, предусматривающие самоанализ и самоконтроль личных достижений.</w:t>
      </w: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3.ТЕМАТИЧЕСКОЕ ПЛАНИРОВАНИЕ</w:t>
      </w: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внеурочной деятельности</w:t>
      </w: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«</w:t>
      </w:r>
      <w:r w:rsidR="003D62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Смысловое чтение</w:t>
      </w:r>
      <w:bookmarkStart w:id="0" w:name="_GoBack"/>
      <w:bookmarkEnd w:id="0"/>
      <w:r w:rsidRPr="002D26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»</w:t>
      </w:r>
    </w:p>
    <w:p w:rsidR="002C5C71" w:rsidRPr="002D264B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C5C71" w:rsidRDefault="002C5C71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Количество часов:</w:t>
      </w:r>
      <w:r w:rsidR="0059123E"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35 часов</w:t>
      </w:r>
      <w:proofErr w:type="gramStart"/>
      <w:r w:rsidR="0059123E"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,</w:t>
      </w:r>
      <w:proofErr w:type="gramEnd"/>
      <w:r w:rsidR="0059123E"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2D26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неделю- 1 час.</w:t>
      </w:r>
    </w:p>
    <w:p w:rsidR="002D264B" w:rsidRPr="002D264B" w:rsidRDefault="002D264B" w:rsidP="002C5C71">
      <w:pPr>
        <w:spacing w:after="15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tbl>
      <w:tblPr>
        <w:tblW w:w="93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2336"/>
        <w:gridCol w:w="3619"/>
        <w:gridCol w:w="1069"/>
        <w:gridCol w:w="851"/>
        <w:gridCol w:w="816"/>
      </w:tblGrid>
      <w:tr w:rsidR="0059123E" w:rsidRPr="002D264B" w:rsidTr="002D264B">
        <w:trPr>
          <w:gridAfter w:val="1"/>
          <w:wAfter w:w="816" w:type="dxa"/>
        </w:trPr>
        <w:tc>
          <w:tcPr>
            <w:tcW w:w="6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2D264B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№</w:t>
            </w:r>
          </w:p>
          <w:p w:rsidR="0059123E" w:rsidRPr="002D264B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2D264B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6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2D264B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2D264B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Коли-</w:t>
            </w:r>
          </w:p>
          <w:p w:rsidR="0059123E" w:rsidRPr="002D264B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123E" w:rsidRPr="002D264B" w:rsidRDefault="0059123E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59123E" w:rsidRPr="002D264B" w:rsidTr="002D264B">
        <w:trPr>
          <w:gridAfter w:val="1"/>
          <w:wAfter w:w="816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9123E" w:rsidRPr="002D264B" w:rsidRDefault="0059123E" w:rsidP="002C5C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9123E" w:rsidRPr="002D264B" w:rsidRDefault="0059123E" w:rsidP="002C5C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9123E" w:rsidRPr="002D264B" w:rsidRDefault="0059123E" w:rsidP="002C5C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9123E" w:rsidRPr="002D264B" w:rsidRDefault="0059123E" w:rsidP="002C5C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23E" w:rsidRPr="002D264B" w:rsidRDefault="0059123E" w:rsidP="0059123E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59123E" w:rsidRPr="002D264B" w:rsidRDefault="0059123E" w:rsidP="002C5C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2C541B">
        <w:trPr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 xml:space="preserve">Работа с текстом: поиск информации и понимание </w:t>
            </w:r>
            <w:proofErr w:type="gramStart"/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 xml:space="preserve"> (12)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2D264B" w:rsidRPr="002D264B" w:rsidRDefault="002D264B" w:rsidP="001C62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A81D0C">
        <w:trPr>
          <w:trHeight w:val="1107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Восприятие на слух и понимание различных видов сообщений. «Русский язык»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2D264B" w:rsidRPr="002D264B" w:rsidRDefault="002D264B" w:rsidP="0059123E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8E7C83">
        <w:trPr>
          <w:trHeight w:val="15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Типология текстов. Речевая ситуация. «Русский язык»</w:t>
            </w:r>
          </w:p>
          <w:p w:rsidR="002D264B" w:rsidRPr="002D264B" w:rsidRDefault="002D264B" w:rsidP="002C5C71">
            <w:pPr>
              <w:spacing w:after="150" w:line="15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2D264B" w:rsidRPr="002D264B" w:rsidRDefault="002D264B" w:rsidP="00310BFE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F57874">
        <w:trPr>
          <w:gridAfter w:val="1"/>
          <w:wAfter w:w="816" w:type="dxa"/>
          <w:trHeight w:val="12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Функционально-стилевая дифференциация текстов (разговорный стиль, художественный стиль, официально-деловой стиль, научный стиль). «Шахматов»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733CA9">
        <w:trPr>
          <w:gridAfter w:val="1"/>
          <w:wAfter w:w="816" w:type="dxa"/>
          <w:trHeight w:val="12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D264B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Языковые особенности разных стилей речи. Жанр текста.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«Шахматов»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076C19">
        <w:trPr>
          <w:gridAfter w:val="1"/>
          <w:wAfter w:w="816" w:type="dxa"/>
          <w:trHeight w:val="1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Понимание текста с опорой на тип, стиль, жанр, структуру и языковые средства. «Имя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числительное»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001A7A">
        <w:trPr>
          <w:gridAfter w:val="1"/>
          <w:wAfter w:w="816" w:type="dxa"/>
          <w:trHeight w:val="13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Осознанное чтение текстов с целью удовлетворения интереса, приобретения читательского опыта, освоения и использования информации. «Имя числительное»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F47A7E">
        <w:trPr>
          <w:gridAfter w:val="1"/>
          <w:wAfter w:w="816" w:type="dxa"/>
          <w:trHeight w:val="13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Текст, тема текста, ос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новная мысль, идея. Авторская позиция. «Правописание»(№1-5)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4D2A34">
        <w:trPr>
          <w:gridAfter w:val="1"/>
          <w:wAfter w:w="816" w:type="dxa"/>
          <w:trHeight w:val="13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Способы связи предложений в тексте. Средства связи предложений в тексте. «Правописание»(№ 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5765E8">
        <w:trPr>
          <w:gridAfter w:val="1"/>
          <w:wAfter w:w="816" w:type="dxa"/>
          <w:trHeight w:val="13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Смысловые части текста, </w:t>
            </w:r>
            <w:proofErr w:type="spellStart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микротема</w:t>
            </w:r>
            <w:proofErr w:type="spellEnd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, абзац, план текста.</w:t>
            </w:r>
          </w:p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«Правописание суффиксов имен 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прилагательных»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3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C7522B">
        <w:trPr>
          <w:gridAfter w:val="1"/>
          <w:wAfter w:w="816" w:type="dxa"/>
          <w:trHeight w:val="27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br/>
            </w:r>
          </w:p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Простой, сложный, те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зисный план. Понимание информации, представленной в неявном виде.</w:t>
            </w:r>
          </w:p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«Правописание суффиксов имен прилагательных»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DC362F">
        <w:trPr>
          <w:gridAfter w:val="1"/>
          <w:wAfter w:w="816" w:type="dxa"/>
          <w:trHeight w:val="12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Разные способы представления информации: словесно, в виде символа, таблицы, схемы, знака.</w:t>
            </w:r>
          </w:p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«Тестовые задания с выбором ответа» (задания типа А)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2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876B90">
        <w:trPr>
          <w:gridAfter w:val="1"/>
          <w:wAfter w:w="816" w:type="dxa"/>
          <w:trHeight w:val="15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2D264B" w:rsidRPr="002D264B" w:rsidRDefault="002D264B" w:rsidP="002C5C71">
            <w:pPr>
              <w:spacing w:after="150" w:line="15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Использование формальных элементов текста (подзаголовки, сноски) для поиска нужной информации. «Тестовые задания с выбором ответа» (задания типа А)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4F6585">
        <w:trPr>
          <w:gridAfter w:val="1"/>
          <w:wAfter w:w="816" w:type="dxa"/>
          <w:trHeight w:val="15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«Работа с текстом: преобразование и интерпретация информации» (14)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49029E">
        <w:trPr>
          <w:gridAfter w:val="1"/>
          <w:wAfter w:w="816" w:type="dxa"/>
          <w:trHeight w:val="21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Подробный и сжатый пересказ (устный и письменный).</w:t>
            </w:r>
          </w:p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«Тестовые задания с краткой записью ответа» (задания типа В)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6C2A08">
        <w:trPr>
          <w:gridAfter w:val="1"/>
          <w:wAfter w:w="816" w:type="dxa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Вопросы по содержанию текста.</w:t>
            </w:r>
          </w:p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«Тестовые задания с краткой записью ответа» (задания типа В)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692CCE">
        <w:trPr>
          <w:gridAfter w:val="1"/>
          <w:wAfter w:w="816" w:type="dxa"/>
          <w:trHeight w:val="1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Формулирование выводов, основанных на содержании текста. «Тестовые задания с развернутым ответом на вопрос» (задания типа С)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2A19A4">
        <w:trPr>
          <w:gridAfter w:val="1"/>
          <w:wAfter w:w="816" w:type="dxa"/>
          <w:trHeight w:val="6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Аргументы, подтверждающие вывод. « Учимся логически мыслить»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792121">
        <w:trPr>
          <w:gridAfter w:val="1"/>
          <w:wAfter w:w="816" w:type="dxa"/>
          <w:trHeight w:val="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Соотнесение фактов с общей идеей текста, установление связей, не показанных в тексте напрямую. «Сыроежка» (№1-5)</w:t>
            </w:r>
          </w:p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4071A2">
        <w:trPr>
          <w:gridAfter w:val="1"/>
          <w:wAfter w:w="816" w:type="dxa"/>
          <w:trHeight w:val="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Составление на основании текста небольшого монологического высказывания в качестве ответа на 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поставленный вопрос. «Сыроежка» (№6-10)</w:t>
            </w:r>
          </w:p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E721AD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Преобразование (дополнение) информации из сплошного текста в таблицу. «Необыкновенная история»</w:t>
            </w:r>
          </w:p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853FE9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Преобразование та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блицы в связный текст, информации, по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лученной из схемы, в текстовую задачу «Необыкновенная история»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910568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Составление схем с опорой на прочитанный текст. «Мать»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13278D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Составление схем с опорой на прочитанный текст. «Добрая книга»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B346AD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Формирование списка ис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пользуемой литературы и других информационных источ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ников. «Иностранный язык»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59123E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7B4A18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Создание собственных письменных материалов на ос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нове прочитанных текстов: выписки из прочитанных тек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стов с учётом цели их дальнейшего использования, не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 xml:space="preserve">большие письменные аннотации к тексту, отзывы о </w:t>
            </w:r>
            <w:proofErr w:type="gramStart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. «Азбука»</w:t>
            </w:r>
          </w:p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042411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небольших</w:t>
            </w:r>
            <w:proofErr w:type="gramEnd"/>
          </w:p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пись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менных текстов по предложенной теме, представление одной и той же информации разными способами, со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ставление инструкции к выполненному дей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ствию. «Жизнь на Земле»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0C0644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D264B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Выступление перед аудиторией сверстников с небольшими сообщениями, используя иллюстративный ряд (плакаты, презентацию). «Лилия»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FA62D6">
        <w:trPr>
          <w:gridAfter w:val="1"/>
          <w:wAfter w:w="816" w:type="dxa"/>
          <w:trHeight w:val="7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Раздел «Работа с текстом: оценка информации» (9)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700FD2">
        <w:trPr>
          <w:gridAfter w:val="1"/>
          <w:wAfter w:w="816" w:type="dxa"/>
          <w:trHeight w:val="18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8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8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Оценка содержания, языковых особенностей и струк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туры текста. «Конкурс»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8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8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823E0F">
        <w:trPr>
          <w:gridAfter w:val="1"/>
          <w:wAfter w:w="816" w:type="dxa"/>
          <w:trHeight w:val="9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Выражение собственного мнения о </w:t>
            </w:r>
            <w:proofErr w:type="gramStart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прочи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танном</w:t>
            </w:r>
            <w:proofErr w:type="gramEnd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. «Текстовые связи» 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1651E6">
        <w:trPr>
          <w:gridAfter w:val="1"/>
          <w:wAfter w:w="816" w:type="dxa"/>
          <w:trHeight w:val="9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Выражение собственного мнения о </w:t>
            </w:r>
            <w:proofErr w:type="gramStart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прочи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танном</w:t>
            </w:r>
            <w:proofErr w:type="gramEnd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и его аргументация. «Текстовые связи»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7751FC">
        <w:trPr>
          <w:gridAfter w:val="1"/>
          <w:wAfter w:w="816" w:type="dxa"/>
          <w:trHeight w:val="10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0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Достоверность и недостовер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ность информации в тексте. Текст задачи «Крыжовник»</w:t>
            </w:r>
          </w:p>
          <w:p w:rsidR="002D264B" w:rsidRPr="002D264B" w:rsidRDefault="002D264B" w:rsidP="002C5C71">
            <w:pPr>
              <w:spacing w:after="150" w:line="10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(№1-5)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0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0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EA3683">
        <w:trPr>
          <w:gridAfter w:val="1"/>
          <w:wAfter w:w="816" w:type="dxa"/>
          <w:trHeight w:val="10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0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0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Недостающая или избыточная информация. Текст задачи «Крыжовник» (№6-10)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0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0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890ECA">
        <w:trPr>
          <w:gridAfter w:val="1"/>
          <w:wAfter w:w="816" w:type="dxa"/>
          <w:trHeight w:val="1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Пути восполнения недостающей инфор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мации. «Белокуриха»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1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70738D">
        <w:trPr>
          <w:gridAfter w:val="1"/>
          <w:wAfter w:w="816" w:type="dxa"/>
          <w:trHeight w:val="9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Участие в учебном диалоге при обсуждении прочи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softHyphen/>
              <w:t>танного или прослушанного текста.</w:t>
            </w:r>
          </w:p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«Золотые кони хана Батыя»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9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111140">
        <w:trPr>
          <w:gridAfter w:val="1"/>
          <w:wAfter w:w="816" w:type="dxa"/>
          <w:trHeight w:val="30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Соотнесение позиции автора текста с собственной точкой зрения. «Вологда»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30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64B" w:rsidRPr="002D264B" w:rsidTr="002D264B">
        <w:trPr>
          <w:gridAfter w:val="1"/>
          <w:wAfter w:w="816" w:type="dxa"/>
          <w:trHeight w:val="4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D264B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Сопоставление различных точек зрения на информацию.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Дятловы</w:t>
            </w:r>
            <w:proofErr w:type="spellEnd"/>
            <w:r w:rsidRPr="002D264B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горы»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D264B" w:rsidRDefault="002D264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2D264B" w:rsidRDefault="002D264B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2D264B" w:rsidRPr="002D264B" w:rsidRDefault="002D264B" w:rsidP="002D264B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64B" w:rsidRPr="002D264B" w:rsidRDefault="002D264B" w:rsidP="002C5C71">
            <w:pPr>
              <w:spacing w:after="150" w:line="45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2FEF" w:rsidRPr="002D264B" w:rsidRDefault="00042FEF" w:rsidP="002C5C71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FEF" w:rsidRPr="002D264B" w:rsidSect="00D119CD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B5" w:rsidRDefault="00830BB5" w:rsidP="00D119CD">
      <w:pPr>
        <w:spacing w:after="0" w:line="240" w:lineRule="auto"/>
      </w:pPr>
      <w:r>
        <w:separator/>
      </w:r>
    </w:p>
  </w:endnote>
  <w:endnote w:type="continuationSeparator" w:id="0">
    <w:p w:rsidR="00830BB5" w:rsidRDefault="00830BB5" w:rsidP="00D1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B5" w:rsidRDefault="00830BB5" w:rsidP="00D119CD">
      <w:pPr>
        <w:spacing w:after="0" w:line="240" w:lineRule="auto"/>
      </w:pPr>
      <w:r>
        <w:separator/>
      </w:r>
    </w:p>
  </w:footnote>
  <w:footnote w:type="continuationSeparator" w:id="0">
    <w:p w:rsidR="00830BB5" w:rsidRDefault="00830BB5" w:rsidP="00D1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1A"/>
    <w:multiLevelType w:val="multilevel"/>
    <w:tmpl w:val="AB1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3171"/>
    <w:multiLevelType w:val="multilevel"/>
    <w:tmpl w:val="033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211A"/>
    <w:multiLevelType w:val="multilevel"/>
    <w:tmpl w:val="503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C09CF"/>
    <w:multiLevelType w:val="multilevel"/>
    <w:tmpl w:val="3AC8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94DC1"/>
    <w:multiLevelType w:val="multilevel"/>
    <w:tmpl w:val="6D7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D7C2A"/>
    <w:multiLevelType w:val="multilevel"/>
    <w:tmpl w:val="5BE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71"/>
    <w:rsid w:val="00042FEF"/>
    <w:rsid w:val="00146541"/>
    <w:rsid w:val="002464E4"/>
    <w:rsid w:val="002C5C71"/>
    <w:rsid w:val="002D264B"/>
    <w:rsid w:val="003D6270"/>
    <w:rsid w:val="00483589"/>
    <w:rsid w:val="0059123E"/>
    <w:rsid w:val="005A471C"/>
    <w:rsid w:val="00830BB5"/>
    <w:rsid w:val="008763F8"/>
    <w:rsid w:val="00D1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E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C71"/>
    <w:rPr>
      <w:color w:val="0000FF"/>
      <w:u w:val="single"/>
    </w:rPr>
  </w:style>
  <w:style w:type="character" w:customStyle="1" w:styleId="ui">
    <w:name w:val="ui"/>
    <w:basedOn w:val="a0"/>
    <w:rsid w:val="002C5C71"/>
  </w:style>
  <w:style w:type="paragraph" w:styleId="a5">
    <w:name w:val="Balloon Text"/>
    <w:basedOn w:val="a"/>
    <w:link w:val="a6"/>
    <w:uiPriority w:val="99"/>
    <w:semiHidden/>
    <w:unhideWhenUsed/>
    <w:rsid w:val="002C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1"/>
    <w:rPr>
      <w:rFonts w:ascii="Tahoma" w:hAnsi="Tahoma" w:cs="Tahoma"/>
      <w:noProof/>
      <w:sz w:val="16"/>
      <w:szCs w:val="16"/>
    </w:rPr>
  </w:style>
  <w:style w:type="table" w:styleId="a7">
    <w:name w:val="Table Grid"/>
    <w:basedOn w:val="a1"/>
    <w:uiPriority w:val="59"/>
    <w:rsid w:val="00876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1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19CD"/>
    <w:rPr>
      <w:noProof/>
    </w:rPr>
  </w:style>
  <w:style w:type="paragraph" w:styleId="aa">
    <w:name w:val="footer"/>
    <w:basedOn w:val="a"/>
    <w:link w:val="ab"/>
    <w:uiPriority w:val="99"/>
    <w:semiHidden/>
    <w:unhideWhenUsed/>
    <w:rsid w:val="00D1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9C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60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698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509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37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6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568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77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90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6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1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0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5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611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7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4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</cp:lastModifiedBy>
  <cp:revision>3</cp:revision>
  <dcterms:created xsi:type="dcterms:W3CDTF">2020-09-14T18:41:00Z</dcterms:created>
  <dcterms:modified xsi:type="dcterms:W3CDTF">2020-09-15T10:05:00Z</dcterms:modified>
</cp:coreProperties>
</file>