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bookmarkStart w:id="0" w:name="_GoBack"/>
      <w:r w:rsidRPr="001503C7">
        <w:rPr>
          <w:rFonts w:eastAsia="Courier New" w:cs="Courier New"/>
          <w:b/>
          <w:color w:val="000000"/>
          <w:lang w:bidi="ru-RU"/>
        </w:rPr>
        <w:t>Перечень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рабочих программ учебных курсов</w:t>
      </w:r>
      <w:bookmarkEnd w:id="0"/>
      <w:r w:rsidRPr="001503C7">
        <w:rPr>
          <w:rFonts w:eastAsia="Courier New" w:cs="Courier New"/>
          <w:b/>
          <w:color w:val="000000"/>
          <w:lang w:bidi="ru-RU"/>
        </w:rPr>
        <w:t>,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реализуемых в МКОУ СОШ №10 в 1-4-х классах в  2020-2021 учебном году</w:t>
      </w:r>
    </w:p>
    <w:p w:rsidR="001503C7" w:rsidRPr="001503C7" w:rsidRDefault="001503C7" w:rsidP="001503C7">
      <w:pPr>
        <w:spacing w:after="200" w:line="276" w:lineRule="auto"/>
        <w:ind w:left="1080"/>
        <w:contextualSpacing/>
        <w:jc w:val="center"/>
        <w:rPr>
          <w:b/>
          <w:sz w:val="20"/>
          <w:szCs w:val="20"/>
        </w:rPr>
      </w:pPr>
      <w:r w:rsidRPr="001503C7">
        <w:rPr>
          <w:b/>
          <w:sz w:val="20"/>
          <w:szCs w:val="20"/>
        </w:rPr>
        <w:t>ПЕРВЫЙ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960"/>
        <w:gridCol w:w="1693"/>
        <w:gridCol w:w="2795"/>
        <w:gridCol w:w="9"/>
      </w:tblGrid>
      <w:tr w:rsidR="001503C7" w:rsidRPr="001503C7" w:rsidTr="00EE44E8">
        <w:trPr>
          <w:gridAfter w:val="1"/>
          <w:wAfter w:w="9" w:type="dxa"/>
          <w:trHeight w:val="112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                                         Образовательный компонент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  <w:trHeight w:val="458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«Русский язык»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Лукьянченко Татьяна Евгеньевна</w:t>
            </w:r>
          </w:p>
        </w:tc>
      </w:tr>
      <w:tr w:rsidR="001503C7" w:rsidRPr="001503C7" w:rsidTr="00EE44E8">
        <w:trPr>
          <w:gridAfter w:val="1"/>
          <w:wAfter w:w="9" w:type="dxa"/>
          <w:trHeight w:val="222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2. Родной (русский) язык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учебного курса «Литературное чтение»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tabs>
                <w:tab w:val="left" w:pos="871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1503C7">
              <w:rPr>
                <w:sz w:val="20"/>
                <w:szCs w:val="20"/>
              </w:rPr>
              <w:t xml:space="preserve">4.Родная литература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tabs>
                <w:tab w:val="left" w:pos="871"/>
              </w:tabs>
              <w:autoSpaceDE w:val="0"/>
              <w:autoSpaceDN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1503C7">
              <w:rPr>
                <w:sz w:val="20"/>
                <w:szCs w:val="20"/>
              </w:rPr>
              <w:t>5.Рабочая программа  учебного курса «Математика»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6.Рабочая программа учебного курса «Окружающий мир»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7.Рабочая программа учебного курса «Изобразительное искусство»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8.Рабочая программа учебного курса «Технология»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9.Рабочая программа учебного курса «Музыка»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Богумилова</w:t>
            </w:r>
            <w:proofErr w:type="spellEnd"/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А.В.</w:t>
            </w:r>
          </w:p>
        </w:tc>
      </w:tr>
      <w:tr w:rsidR="001503C7" w:rsidRPr="001503C7" w:rsidTr="00EE44E8">
        <w:trPr>
          <w:gridAfter w:val="1"/>
          <w:wAfter w:w="9" w:type="dxa"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10.Рабочая программа учебного курса «Физическая культура»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Пожидаев В.О.</w:t>
            </w:r>
          </w:p>
        </w:tc>
      </w:tr>
      <w:tr w:rsidR="001503C7" w:rsidRPr="001503C7" w:rsidTr="00EE44E8">
        <w:trPr>
          <w:trHeight w:val="283"/>
        </w:trPr>
        <w:tc>
          <w:tcPr>
            <w:tcW w:w="9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ВТОРОЙ  КЛАСС</w:t>
            </w:r>
          </w:p>
        </w:tc>
      </w:tr>
      <w:tr w:rsidR="001503C7" w:rsidRPr="001503C7" w:rsidTr="00EE44E8">
        <w:trPr>
          <w:gridAfter w:val="1"/>
          <w:wAfter w:w="9" w:type="dxa"/>
          <w:trHeight w:val="2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                                         Образовательный компонент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gridAfter w:val="1"/>
          <w:wAfter w:w="9" w:type="dxa"/>
          <w:trHeight w:val="443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«Русский язык»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Агаркова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Ю.И.</w:t>
            </w:r>
          </w:p>
        </w:tc>
      </w:tr>
      <w:tr w:rsidR="001503C7" w:rsidRPr="001503C7" w:rsidTr="00EE44E8">
        <w:trPr>
          <w:gridAfter w:val="1"/>
          <w:wAfter w:w="9" w:type="dxa"/>
          <w:trHeight w:val="237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Родной (русский) язык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 Рабочая программа учебного курса «Литературное чтение»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Родная литература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tabs>
                <w:tab w:val="left" w:pos="871"/>
              </w:tabs>
              <w:autoSpaceDE w:val="0"/>
              <w:autoSpaceDN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1503C7">
              <w:rPr>
                <w:sz w:val="20"/>
                <w:szCs w:val="20"/>
              </w:rPr>
              <w:t>5. Рабочая программа  учебного курса «Математика»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6.Рабочая программа учебного курса «Окружающий мир»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7.Рабочая программа учебного курса «Информатика»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8.Рабочая программа учебного курса «Технология»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9. Рабочая программа учебного курса «Музыка»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10. Рабочая программа учебного курса «Английский язык»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11. Рабочая программа </w:t>
            </w: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lastRenderedPageBreak/>
              <w:t xml:space="preserve">учебного курса </w:t>
            </w:r>
          </w:p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«Изобразительное искусство»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lastRenderedPageBreak/>
              <w:t xml:space="preserve">2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12. Рабочая программа учебного курса «Физическая культура»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2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Пожидаев В.О.</w:t>
            </w:r>
          </w:p>
        </w:tc>
      </w:tr>
      <w:tr w:rsidR="001503C7" w:rsidRPr="001503C7" w:rsidTr="00EE44E8">
        <w:trPr>
          <w:gridAfter w:val="1"/>
          <w:wAfter w:w="9" w:type="dxa"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1503C7" w:rsidRPr="001503C7" w:rsidRDefault="001503C7" w:rsidP="001503C7">
      <w:pPr>
        <w:widowControl w:val="0"/>
        <w:autoSpaceDE w:val="0"/>
        <w:autoSpaceDN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autoSpaceDE w:val="0"/>
        <w:autoSpaceDN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 xml:space="preserve">ТРЕТИЙ  КЛАСС                                                         </w:t>
      </w: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90"/>
        <w:gridCol w:w="2862"/>
        <w:gridCol w:w="199"/>
        <w:gridCol w:w="1502"/>
        <w:gridCol w:w="274"/>
        <w:gridCol w:w="2561"/>
        <w:gridCol w:w="1514"/>
      </w:tblGrid>
      <w:tr w:rsidR="001503C7" w:rsidRPr="001503C7" w:rsidTr="00EE44E8">
        <w:trPr>
          <w:gridAfter w:val="1"/>
          <w:wAfter w:w="1514" w:type="dxa"/>
          <w:trHeight w:val="68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                                         Образовательный компонент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gridAfter w:val="1"/>
          <w:wAfter w:w="1514" w:type="dxa"/>
          <w:trHeight w:val="47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«Русский язык»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Гладких Т.М.</w:t>
            </w:r>
          </w:p>
        </w:tc>
      </w:tr>
      <w:tr w:rsidR="001503C7" w:rsidRPr="001503C7" w:rsidTr="00EE44E8">
        <w:trPr>
          <w:gridAfter w:val="1"/>
          <w:wAfter w:w="1514" w:type="dxa"/>
          <w:trHeight w:val="47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Рабочая программа  учебного курса «Математика»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  <w:trHeight w:val="19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Родной (русский)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Рабочая программа учебного курса «Литературное чтение»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Сивцова Е.В.</w:t>
            </w: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5. Родная 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 Рабочая программа учебного курса «Окружающий 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 Рабочая программа учебного курса «Технология»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8. Рабочая программа учебного курса «Английский язык»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rPr>
          <w:gridAfter w:val="1"/>
          <w:wAfter w:w="1514" w:type="dxa"/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9. 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«Изобразительное искусство»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Сивцова Е.В.</w:t>
            </w: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10. Рабочая программа учебного курса «Физическая культура»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Пожидаев В.О.</w:t>
            </w:r>
          </w:p>
        </w:tc>
      </w:tr>
      <w:tr w:rsidR="001503C7" w:rsidRPr="001503C7" w:rsidTr="00EE44E8">
        <w:trPr>
          <w:gridAfter w:val="1"/>
          <w:wAfter w:w="1514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11.  Рабочая программа учебного курса «Музыка»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Сивцова Е.В.</w:t>
            </w:r>
          </w:p>
        </w:tc>
      </w:tr>
      <w:tr w:rsidR="001503C7" w:rsidRPr="001503C7" w:rsidTr="00EE44E8">
        <w:tc>
          <w:tcPr>
            <w:tcW w:w="108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ЧЕТВЕРТЫЙ  КЛАСС</w:t>
            </w: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                                         Образовательный компонент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gridAfter w:val="1"/>
          <w:wAfter w:w="1514" w:type="dxa"/>
          <w:trHeight w:val="427"/>
        </w:trPr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«Русский язык»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Богумилова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А.В.</w:t>
            </w:r>
          </w:p>
        </w:tc>
      </w:tr>
      <w:tr w:rsidR="001503C7" w:rsidRPr="001503C7" w:rsidTr="00EE44E8">
        <w:trPr>
          <w:gridAfter w:val="1"/>
          <w:wAfter w:w="1514" w:type="dxa"/>
          <w:trHeight w:val="253"/>
        </w:trPr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2.Родной (русский) язык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 Рабочая программа учебного курса «Литературное чтение»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tabs>
                <w:tab w:val="left" w:pos="871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1503C7">
              <w:rPr>
                <w:sz w:val="20"/>
                <w:szCs w:val="20"/>
              </w:rPr>
              <w:t>4Родная литература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5.Рабочая программа  учебного курса «Математика»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 Рабочая программа учебного курса «Окружающий мир»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7.Рабочая программа учебного курса «Технология»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 Рабочая программа учебного курса «Физическая культура»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Пожидаев В.О.</w:t>
            </w: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 Рабочая программа учебного курса «Изобразительное искусство»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10 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«Основы религиозных культур и светской этики»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 Рабочая программа учебного курса «Музыка»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gridAfter w:val="1"/>
          <w:wAfter w:w="15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12 Рабочая программа учебного курса «Английский язык»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Марина Николаевна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right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color w:val="000000"/>
          <w:sz w:val="20"/>
          <w:szCs w:val="20"/>
          <w:lang w:bidi="ru-RU"/>
        </w:rPr>
        <w:t>Приложение 2 к приказу  №  164а-о от 31.08.2020 г.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Перечень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рабочих программ учебных курсов,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 xml:space="preserve">реализуемых в МКОУ  СОШ №10 в 5-11-х классах в  2020-2021 учебном году 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 xml:space="preserve">                                                                        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3686"/>
        <w:gridCol w:w="88"/>
        <w:gridCol w:w="1614"/>
        <w:gridCol w:w="2411"/>
      </w:tblGrid>
      <w:tr w:rsidR="001503C7" w:rsidRPr="001503C7" w:rsidTr="00EE44E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РУССКИЙ ЯЗЫК</w:t>
            </w: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1503C7" w:rsidRPr="001503C7" w:rsidTr="00EE44E8">
        <w:trPr>
          <w:trHeight w:val="36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1. Рабочая программа учебного курса «Русский язык»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9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Родной (русский) язык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36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Л.Н.</w:t>
            </w:r>
          </w:p>
        </w:tc>
      </w:tr>
      <w:tr w:rsidR="001503C7" w:rsidRPr="001503C7" w:rsidTr="00EE44E8">
        <w:trPr>
          <w:trHeight w:val="9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Родной (русский) язык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33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11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Родной (русский) язык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26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М.Е.</w:t>
            </w:r>
          </w:p>
        </w:tc>
      </w:tr>
      <w:tr w:rsidR="001503C7" w:rsidRPr="001503C7" w:rsidTr="00EE44E8">
        <w:trPr>
          <w:trHeight w:val="19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Родной (русский) язык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31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12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Родной (русский) язык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147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 Рабочая программа учебного курса «Русский язык»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Л.Н.</w:t>
            </w:r>
          </w:p>
        </w:tc>
      </w:tr>
      <w:tr w:rsidR="001503C7" w:rsidRPr="001503C7" w:rsidTr="00EE44E8">
        <w:trPr>
          <w:trHeight w:val="5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</w:tr>
      <w:tr w:rsidR="001503C7" w:rsidRPr="001503C7" w:rsidTr="00EE44E8">
        <w:trPr>
          <w:trHeight w:val="39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1. Рабочая программа учебного курса «Литература»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5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9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 Родная литература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36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6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Л.Н.</w:t>
            </w:r>
          </w:p>
        </w:tc>
      </w:tr>
      <w:tr w:rsidR="001503C7" w:rsidRPr="001503C7" w:rsidTr="00EE44E8">
        <w:trPr>
          <w:trHeight w:val="9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4Родная литература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5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7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12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 Родная литература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20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М.Е.</w:t>
            </w:r>
          </w:p>
        </w:tc>
      </w:tr>
      <w:tr w:rsidR="001503C7" w:rsidRPr="001503C7" w:rsidTr="00EE44E8">
        <w:trPr>
          <w:trHeight w:val="2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 Родная литература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2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  <w:tr w:rsidR="001503C7" w:rsidRPr="001503C7" w:rsidTr="00EE44E8">
        <w:trPr>
          <w:trHeight w:val="20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 Родная литература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ФГОС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Л.Н.</w:t>
            </w:r>
          </w:p>
        </w:tc>
      </w:tr>
      <w:tr w:rsidR="001503C7" w:rsidRPr="001503C7" w:rsidTr="00EE44E8">
        <w:trPr>
          <w:trHeight w:val="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12. Рабочая программа учебного курса «Литература»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Л.Н.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572"/>
        <w:gridCol w:w="1728"/>
        <w:gridCol w:w="2298"/>
      </w:tblGrid>
      <w:tr w:rsidR="001503C7" w:rsidRPr="001503C7" w:rsidTr="00EE44E8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0"/>
                <w:szCs w:val="20"/>
                <w:lang w:bidi="ru-RU"/>
              </w:rPr>
            </w:pPr>
            <w:r w:rsidRPr="001503C7">
              <w:rPr>
                <w:sz w:val="20"/>
                <w:szCs w:val="20"/>
                <w:lang w:bidi="ru-RU"/>
              </w:rPr>
              <w:t>Рабочая программа учебного курса «Математика»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0"/>
                <w:szCs w:val="20"/>
                <w:lang w:bidi="ru-RU"/>
              </w:rPr>
            </w:pPr>
            <w:r w:rsidRPr="001503C7">
              <w:rPr>
                <w:sz w:val="20"/>
                <w:szCs w:val="20"/>
                <w:lang w:bidi="ru-RU"/>
              </w:rPr>
              <w:t>Рабочая программа  обучения на дому учебного курса «Математика»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АЛГЕБРА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3364"/>
        <w:gridCol w:w="1634"/>
        <w:gridCol w:w="2262"/>
      </w:tblGrid>
      <w:tr w:rsidR="001503C7" w:rsidRPr="001503C7" w:rsidTr="00EE44E8">
        <w:trPr>
          <w:trHeight w:val="7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288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«Алгебра»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«Алгебра»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«Алгебра»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«Алгебра и начала анализа»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52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«Алгебра и начала анализа»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3305"/>
        <w:gridCol w:w="1477"/>
        <w:gridCol w:w="2273"/>
      </w:tblGrid>
      <w:tr w:rsidR="001503C7" w:rsidRPr="001503C7" w:rsidTr="00EE44E8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43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           курса «Геометрия»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«Геометрия»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«Геометрия»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«Геометрия»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В.Н.</w:t>
            </w:r>
          </w:p>
        </w:tc>
      </w:tr>
      <w:tr w:rsidR="001503C7" w:rsidRPr="001503C7" w:rsidTr="00EE44E8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«Геометрия»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921"/>
        <w:gridCol w:w="1481"/>
        <w:gridCol w:w="2656"/>
      </w:tblGrid>
      <w:tr w:rsidR="001503C7" w:rsidRPr="001503C7" w:rsidTr="00EE44E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Класс (параллель классов), в </w:t>
            </w: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которых реализуется рабочая 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255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«Физика»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Агарков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В.А.</w:t>
            </w:r>
          </w:p>
        </w:tc>
      </w:tr>
      <w:tr w:rsidR="001503C7" w:rsidRPr="001503C7" w:rsidTr="00EE44E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«Физика»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«Физика»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«Физика»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«Физика»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950"/>
        <w:gridCol w:w="1530"/>
        <w:gridCol w:w="2576"/>
      </w:tblGrid>
      <w:tr w:rsidR="001503C7" w:rsidRPr="001503C7" w:rsidTr="00EE44E8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85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«Информатика и ИКТ»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«Информатика и ИКТ»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trHeight w:val="412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«Информатика и ИКТ»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«Информатика и ИКТ»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«Информатика и ИКТ»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047"/>
        <w:gridCol w:w="1590"/>
        <w:gridCol w:w="2417"/>
      </w:tblGrid>
      <w:tr w:rsidR="001503C7" w:rsidRPr="001503C7" w:rsidTr="00EE44E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13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Рабочая программа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 учебного курса «История»</w:t>
            </w:r>
          </w:p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5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Рабочая программа 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 учебного курса «История»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123"/>
        <w:gridCol w:w="1491"/>
        <w:gridCol w:w="2442"/>
      </w:tblGrid>
      <w:tr w:rsidR="001503C7" w:rsidRPr="001503C7" w:rsidTr="00EE44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Класс (параллель классов), в </w:t>
            </w: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которых реализуется рабочая программа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45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«Обществознание»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ЭКОНОМИКА</w:t>
            </w:r>
          </w:p>
        </w:tc>
      </w:tr>
      <w:tr w:rsidR="001503C7" w:rsidRPr="001503C7" w:rsidTr="00EE44E8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numPr>
                <w:ilvl w:val="0"/>
                <w:numId w:val="8"/>
              </w:numPr>
              <w:spacing w:after="200" w:line="276" w:lineRule="auto"/>
              <w:contextualSpacing/>
              <w:rPr>
                <w:sz w:val="22"/>
                <w:szCs w:val="22"/>
                <w:lang w:bidi="ru-RU"/>
              </w:rPr>
            </w:pPr>
            <w:r w:rsidRPr="001503C7">
              <w:rPr>
                <w:sz w:val="22"/>
                <w:szCs w:val="22"/>
                <w:lang w:bidi="ru-RU"/>
              </w:rPr>
              <w:t>Рабочая программа учебного курса «ЭКОНОМИКА».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lang w:bidi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lang w:bidi="ru-RU"/>
              </w:rPr>
              <w:t xml:space="preserve"> Е.П.</w:t>
            </w:r>
          </w:p>
        </w:tc>
      </w:tr>
      <w:tr w:rsidR="001503C7" w:rsidRPr="001503C7" w:rsidTr="00EE44E8">
        <w:trPr>
          <w:trHeight w:val="454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ПРАВО</w:t>
            </w:r>
          </w:p>
        </w:tc>
      </w:tr>
      <w:tr w:rsidR="001503C7" w:rsidRPr="001503C7" w:rsidTr="00EE44E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lang w:bidi="ru-RU"/>
              </w:rPr>
              <w:t>1. Рабочая программа учебного курса «Право»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lang w:bidi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 w:cs="Courier New"/>
                <w:color w:val="000000"/>
                <w:lang w:bidi="ru-RU"/>
              </w:rPr>
              <w:t xml:space="preserve"> Е.П..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ГЕОГРАФИЯ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208"/>
        <w:gridCol w:w="1393"/>
        <w:gridCol w:w="2453"/>
      </w:tblGrid>
      <w:tr w:rsidR="001503C7" w:rsidRPr="001503C7" w:rsidTr="00EE44E8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27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5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trHeight w:val="180"/>
          <w:jc w:val="center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trHeight w:val="4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trHeight w:val="40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Рабочая программа учебного курса «География»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202"/>
        <w:gridCol w:w="1409"/>
        <w:gridCol w:w="2445"/>
      </w:tblGrid>
      <w:tr w:rsidR="001503C7" w:rsidRPr="001503C7" w:rsidTr="00EE44E8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«Химия»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Тарасова О.А.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Рабочая программа учебного курса «Химия»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Тарасова О.А.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3. Рабочая программа учебного </w:t>
            </w: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lastRenderedPageBreak/>
              <w:t>курса «Химия»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lastRenderedPageBreak/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Тарасова О.А.</w:t>
            </w:r>
          </w:p>
        </w:tc>
      </w:tr>
      <w:tr w:rsidR="001503C7" w:rsidRPr="001503C7" w:rsidTr="00EE44E8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Федеральный компонент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Рабочая программа учебного курса «Химия»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Тарасова О.А.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3173"/>
        <w:gridCol w:w="1395"/>
        <w:gridCol w:w="2487"/>
      </w:tblGrid>
      <w:tr w:rsidR="001503C7" w:rsidRPr="001503C7" w:rsidTr="00EE44E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22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Дорохова Е.А.</w:t>
            </w:r>
          </w:p>
        </w:tc>
      </w:tr>
      <w:tr w:rsidR="001503C7" w:rsidRPr="001503C7" w:rsidTr="00EE44E8">
        <w:trPr>
          <w:trHeight w:val="225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.Рабочая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rPr>
          <w:trHeight w:val="5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«Биология»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7"/>
        <w:gridCol w:w="3125"/>
        <w:gridCol w:w="1308"/>
        <w:gridCol w:w="2615"/>
      </w:tblGrid>
      <w:tr w:rsidR="001503C7" w:rsidRPr="001503C7" w:rsidTr="00EE44E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47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1.Рабочая программа учебного курса «Английский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2.Рабочая программа учебного курса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 «Английский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3.Рабочая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« 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7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4.Рабочая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« 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Калугина М.Е.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5.Рабочая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« 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6.Рабочая программа учебного курса 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« 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rPr>
          <w:trHeight w:val="55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7.Рабочая программа учебного курса «Английский язык»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Квасникова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М.Н.</w:t>
            </w:r>
          </w:p>
        </w:tc>
      </w:tr>
      <w:tr w:rsidR="001503C7" w:rsidRPr="001503C7" w:rsidTr="00EE44E8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</w:tr>
      <w:tr w:rsidR="001503C7" w:rsidRPr="001503C7" w:rsidTr="00EE44E8">
        <w:trPr>
          <w:trHeight w:val="838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Класс (параллель классов), в которых </w:t>
            </w: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реализуется рабочая программа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lastRenderedPageBreak/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Пожидаев В.О.</w:t>
            </w:r>
          </w:p>
        </w:tc>
      </w:tr>
      <w:tr w:rsidR="001503C7" w:rsidRPr="001503C7" w:rsidTr="00EE44E8">
        <w:trPr>
          <w:trHeight w:val="339"/>
        </w:trPr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Рабочая программа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 Рабочая программа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5.Рабочая программа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rPr>
          <w:trHeight w:val="42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6. Рабочая программа  учебного курса «Физическая культура»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rPr>
          <w:trHeight w:val="422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7. Рабочая программа  учебного курса «Физическая культура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</w:tbl>
    <w:p w:rsidR="001503C7" w:rsidRPr="001503C7" w:rsidRDefault="001503C7" w:rsidP="001503C7">
      <w:pPr>
        <w:widowControl w:val="0"/>
        <w:tabs>
          <w:tab w:val="left" w:pos="6645"/>
        </w:tabs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tabs>
          <w:tab w:val="left" w:pos="6645"/>
        </w:tabs>
        <w:jc w:val="center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ИЗОБРАЗИТЕЛЬНОЕ ИСКУССТВО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961"/>
        <w:gridCol w:w="1599"/>
        <w:gridCol w:w="2523"/>
      </w:tblGrid>
      <w:tr w:rsidR="001503C7" w:rsidRPr="001503C7" w:rsidTr="00EE44E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1.Рабочая программа учебного курса «Изобразительное искусство»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 Рабочая программа учебного курса «Изобразительное искусство»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 учебного курса «Изобразительное искусство»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1503C7" w:rsidRPr="001503C7" w:rsidTr="00EE44E8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</w:t>
            </w:r>
          </w:p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</w:tr>
      <w:tr w:rsidR="001503C7" w:rsidRPr="001503C7" w:rsidTr="00EE44E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rPr>
          <w:trHeight w:val="18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«Технология»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Агарков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В.А.</w:t>
            </w:r>
          </w:p>
        </w:tc>
      </w:tr>
      <w:tr w:rsidR="001503C7" w:rsidRPr="001503C7" w:rsidTr="00EE44E8">
        <w:trPr>
          <w:trHeight w:val="735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«Технология»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1503C7" w:rsidRPr="001503C7" w:rsidTr="00EE44E8">
        <w:trPr>
          <w:trHeight w:val="470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МУЗЫКА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885"/>
        <w:gridCol w:w="1615"/>
        <w:gridCol w:w="2578"/>
      </w:tblGrid>
      <w:tr w:rsidR="001503C7" w:rsidRPr="001503C7" w:rsidTr="00EE44E8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1. Рабочая программа учебного курса «Музыка»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2.Рабочая программа учебного курса «Музыка»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3. Рабочая программа  учебного курса «Музыка»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4. Рабочая программа учебного курса «Музыка»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Карагодина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Н.А.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03C7" w:rsidRPr="001503C7" w:rsidTr="00EE44E8">
        <w:trPr>
          <w:trHeight w:val="470"/>
        </w:trPr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ОБЖ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875"/>
        <w:gridCol w:w="1613"/>
        <w:gridCol w:w="2570"/>
      </w:tblGrid>
      <w:tr w:rsidR="001503C7" w:rsidRPr="001503C7" w:rsidTr="00EE44E8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jc w:val="both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  <w:tr w:rsidR="001503C7" w:rsidRPr="001503C7" w:rsidTr="00EE44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Федеральный компонент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tabs>
                <w:tab w:val="left" w:pos="871"/>
              </w:tabs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«ОБЖ»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 xml:space="preserve"> В.Н.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b/>
          <w:color w:val="000000"/>
          <w:sz w:val="20"/>
          <w:szCs w:val="20"/>
          <w:lang w:bidi="ru-RU"/>
        </w:rPr>
        <w:t>Основы  духовно-нравственной культуры  народов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935"/>
        <w:gridCol w:w="1626"/>
        <w:gridCol w:w="2617"/>
      </w:tblGrid>
      <w:tr w:rsidR="001503C7" w:rsidRPr="001503C7" w:rsidTr="00EE44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Образовательный компонент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Наименование рабочей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Класс (параллель классов), в которых реализуется рабочая программа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Ф.И.О. педагога, реализующего рабочую программу</w:t>
            </w:r>
          </w:p>
        </w:tc>
      </w:tr>
      <w:tr w:rsidR="001503C7" w:rsidRPr="001503C7" w:rsidTr="00EE44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ФГОС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Рабочая программа учебного курса «</w:t>
            </w:r>
            <w:r w:rsidRPr="001503C7"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  <w:t>Основы  духовно-нравственной культуры  народов России</w:t>
            </w: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b/>
                <w:color w:val="000000"/>
                <w:sz w:val="20"/>
                <w:szCs w:val="20"/>
                <w:lang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C7" w:rsidRPr="001503C7" w:rsidRDefault="001503C7" w:rsidP="001503C7">
            <w:pPr>
              <w:widowControl w:val="0"/>
              <w:autoSpaceDE w:val="0"/>
              <w:autoSpaceDN w:val="0"/>
              <w:rPr>
                <w:rFonts w:eastAsia="Courier New" w:cs="Courier New"/>
                <w:color w:val="000000"/>
                <w:sz w:val="20"/>
                <w:szCs w:val="20"/>
                <w:lang w:val="en-US" w:bidi="ru-RU"/>
              </w:rPr>
            </w:pPr>
            <w:r w:rsidRPr="001503C7">
              <w:rPr>
                <w:rFonts w:eastAsia="Courier New" w:cs="Courier New"/>
                <w:color w:val="000000"/>
                <w:sz w:val="20"/>
                <w:szCs w:val="20"/>
                <w:lang w:bidi="ru-RU"/>
              </w:rPr>
              <w:t>Кононова Д.А.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sz w:val="20"/>
          <w:szCs w:val="20"/>
          <w:lang w:bidi="ru-RU"/>
        </w:rPr>
      </w:pPr>
    </w:p>
    <w:p w:rsidR="001503C7" w:rsidRPr="001503C7" w:rsidRDefault="001503C7" w:rsidP="001503C7">
      <w:pPr>
        <w:widowControl w:val="0"/>
        <w:tabs>
          <w:tab w:val="left" w:pos="354"/>
        </w:tabs>
        <w:spacing w:after="582" w:line="269" w:lineRule="exact"/>
        <w:jc w:val="both"/>
        <w:rPr>
          <w:sz w:val="26"/>
          <w:szCs w:val="26"/>
        </w:rPr>
      </w:pPr>
    </w:p>
    <w:p w:rsidR="001503C7" w:rsidRPr="001503C7" w:rsidRDefault="001503C7" w:rsidP="001503C7">
      <w:pPr>
        <w:widowControl w:val="0"/>
        <w:jc w:val="right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color w:val="000000"/>
          <w:sz w:val="20"/>
          <w:szCs w:val="20"/>
          <w:lang w:bidi="ru-RU"/>
        </w:rPr>
        <w:t>Приложение 3  к приказу  № 164а-о от 31.08.2020 г.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Перечень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рабочих программ учебных курсов,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реализуемых в МКОУ СОШ №10 в 10-11х классах в  2020-2021 учебном году</w:t>
      </w:r>
    </w:p>
    <w:tbl>
      <w:tblPr>
        <w:tblStyle w:val="af1"/>
        <w:tblW w:w="9695" w:type="dxa"/>
        <w:tblLook w:val="04A0" w:firstRow="1" w:lastRow="0" w:firstColumn="1" w:lastColumn="0" w:noHBand="0" w:noVBand="1"/>
      </w:tblPr>
      <w:tblGrid>
        <w:gridCol w:w="566"/>
        <w:gridCol w:w="965"/>
        <w:gridCol w:w="4535"/>
        <w:gridCol w:w="1191"/>
        <w:gridCol w:w="2438"/>
      </w:tblGrid>
      <w:tr w:rsidR="001503C7" w:rsidRPr="001503C7" w:rsidTr="00EE44E8">
        <w:tc>
          <w:tcPr>
            <w:tcW w:w="566" w:type="dxa"/>
            <w:vAlign w:val="center"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1503C7">
              <w:rPr>
                <w:rFonts w:eastAsia="Courier New"/>
                <w:b/>
                <w:color w:val="000000"/>
                <w:lang w:bidi="ru-RU"/>
              </w:rPr>
              <w:t>№</w:t>
            </w:r>
          </w:p>
        </w:tc>
        <w:tc>
          <w:tcPr>
            <w:tcW w:w="965" w:type="dxa"/>
            <w:vAlign w:val="center"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1503C7">
              <w:rPr>
                <w:rFonts w:eastAsia="Courier New"/>
                <w:b/>
                <w:color w:val="000000"/>
                <w:lang w:bidi="ru-RU"/>
              </w:rPr>
              <w:t>Класс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1503C7">
              <w:rPr>
                <w:rFonts w:eastAsia="Courier New"/>
                <w:b/>
                <w:color w:val="000000"/>
                <w:lang w:bidi="ru-RU"/>
              </w:rPr>
              <w:t>Название элективного курса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proofErr w:type="gramStart"/>
            <w:r w:rsidRPr="001503C7">
              <w:rPr>
                <w:rFonts w:eastAsia="Courier New"/>
                <w:b/>
                <w:color w:val="000000"/>
                <w:lang w:bidi="ru-RU"/>
              </w:rPr>
              <w:t xml:space="preserve">Коли </w:t>
            </w:r>
            <w:proofErr w:type="spellStart"/>
            <w:r w:rsidRPr="001503C7">
              <w:rPr>
                <w:rFonts w:eastAsia="Courier New"/>
                <w:b/>
                <w:color w:val="000000"/>
                <w:lang w:bidi="ru-RU"/>
              </w:rPr>
              <w:t>чество</w:t>
            </w:r>
            <w:proofErr w:type="spellEnd"/>
            <w:proofErr w:type="gramEnd"/>
            <w:r w:rsidRPr="001503C7">
              <w:rPr>
                <w:rFonts w:eastAsia="Courier New"/>
                <w:b/>
                <w:color w:val="000000"/>
                <w:lang w:bidi="ru-RU"/>
              </w:rPr>
              <w:t xml:space="preserve"> часов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1503C7">
              <w:rPr>
                <w:rFonts w:eastAsia="Courier New"/>
                <w:b/>
                <w:color w:val="000000"/>
                <w:lang w:bidi="ru-RU"/>
              </w:rPr>
              <w:t>Учитель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proofErr w:type="gramStart"/>
            <w:r w:rsidRPr="001503C7">
              <w:rPr>
                <w:rFonts w:eastAsia="Courier New"/>
                <w:color w:val="000000"/>
                <w:lang w:bidi="ru-RU"/>
              </w:rPr>
              <w:t>Индивидуальный проект</w:t>
            </w:r>
            <w:proofErr w:type="gramEnd"/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Кононова Д.А.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2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Технология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Агарков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В.А.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lastRenderedPageBreak/>
              <w:t>3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Методы решения физических задач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0,5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Агарков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В.А.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Решение задач повышенной трудности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Калугина В.Н.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Решение планиметрических задач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0,5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Е.П.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6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Русское правописание: орфография и пунктуация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Л.Н.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7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Обучение сочинениям разных жанров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Л.Н.</w:t>
            </w:r>
          </w:p>
        </w:tc>
      </w:tr>
      <w:tr w:rsidR="001503C7" w:rsidRPr="001503C7" w:rsidTr="00EE44E8">
        <w:tc>
          <w:tcPr>
            <w:tcW w:w="566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8</w:t>
            </w:r>
          </w:p>
        </w:tc>
        <w:tc>
          <w:tcPr>
            <w:tcW w:w="965" w:type="dxa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4535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Человек и общество</w:t>
            </w:r>
          </w:p>
        </w:tc>
        <w:tc>
          <w:tcPr>
            <w:tcW w:w="1191" w:type="dxa"/>
            <w:vAlign w:val="center"/>
          </w:tcPr>
          <w:p w:rsidR="001503C7" w:rsidRPr="001503C7" w:rsidRDefault="001503C7" w:rsidP="001503C7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0,5</w:t>
            </w:r>
          </w:p>
        </w:tc>
        <w:tc>
          <w:tcPr>
            <w:tcW w:w="2438" w:type="dxa"/>
            <w:vAlign w:val="center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Е.П.</w:t>
            </w:r>
          </w:p>
        </w:tc>
      </w:tr>
    </w:tbl>
    <w:p w:rsidR="001503C7" w:rsidRPr="001503C7" w:rsidRDefault="001503C7" w:rsidP="001503C7">
      <w:pPr>
        <w:widowControl w:val="0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1503C7" w:rsidRPr="001503C7" w:rsidRDefault="001503C7" w:rsidP="001503C7">
      <w:pPr>
        <w:widowControl w:val="0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1503C7" w:rsidRPr="001503C7" w:rsidRDefault="001503C7" w:rsidP="001503C7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1503C7" w:rsidRPr="001503C7" w:rsidRDefault="001503C7" w:rsidP="001503C7">
      <w:pPr>
        <w:widowControl w:val="0"/>
        <w:jc w:val="right"/>
        <w:rPr>
          <w:rFonts w:eastAsia="Courier New" w:cs="Courier New"/>
          <w:color w:val="000000"/>
          <w:sz w:val="20"/>
          <w:szCs w:val="20"/>
          <w:lang w:bidi="ru-RU"/>
        </w:rPr>
      </w:pPr>
      <w:r w:rsidRPr="001503C7">
        <w:rPr>
          <w:rFonts w:eastAsia="Courier New" w:cs="Courier New"/>
          <w:color w:val="000000"/>
          <w:sz w:val="20"/>
          <w:szCs w:val="20"/>
          <w:lang w:bidi="ru-RU"/>
        </w:rPr>
        <w:t>Приложение 4  к приказу  № 164а-о от 31.08.2020 г.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Перечень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r w:rsidRPr="001503C7">
        <w:rPr>
          <w:rFonts w:eastAsia="Courier New" w:cs="Courier New"/>
          <w:b/>
          <w:color w:val="000000"/>
          <w:lang w:bidi="ru-RU"/>
        </w:rPr>
        <w:t>рабочих программ дополнительного образования,</w:t>
      </w:r>
    </w:p>
    <w:p w:rsidR="001503C7" w:rsidRPr="001503C7" w:rsidRDefault="001503C7" w:rsidP="001503C7">
      <w:pPr>
        <w:widowControl w:val="0"/>
        <w:jc w:val="center"/>
        <w:rPr>
          <w:rFonts w:eastAsia="Courier New" w:cs="Courier New"/>
          <w:b/>
          <w:color w:val="000000"/>
          <w:lang w:bidi="ru-RU"/>
        </w:rPr>
      </w:pPr>
      <w:proofErr w:type="gramStart"/>
      <w:r w:rsidRPr="001503C7">
        <w:rPr>
          <w:rFonts w:eastAsia="Courier New" w:cs="Courier New"/>
          <w:b/>
          <w:color w:val="000000"/>
          <w:lang w:bidi="ru-RU"/>
        </w:rPr>
        <w:t>реализуемых</w:t>
      </w:r>
      <w:proofErr w:type="gramEnd"/>
      <w:r w:rsidRPr="001503C7">
        <w:rPr>
          <w:rFonts w:eastAsia="Courier New" w:cs="Courier New"/>
          <w:b/>
          <w:color w:val="000000"/>
          <w:lang w:bidi="ru-RU"/>
        </w:rPr>
        <w:t xml:space="preserve"> в МКОУ СОШ №10 в  2020-2021 учебном году</w:t>
      </w:r>
    </w:p>
    <w:tbl>
      <w:tblPr>
        <w:tblW w:w="9128" w:type="dxa"/>
        <w:tblInd w:w="92" w:type="dxa"/>
        <w:tblLook w:val="04A0" w:firstRow="1" w:lastRow="0" w:firstColumn="1" w:lastColumn="0" w:noHBand="0" w:noVBand="1"/>
      </w:tblPr>
      <w:tblGrid>
        <w:gridCol w:w="931"/>
        <w:gridCol w:w="3240"/>
        <w:gridCol w:w="3065"/>
        <w:gridCol w:w="1892"/>
      </w:tblGrid>
      <w:tr w:rsidR="001503C7" w:rsidRPr="001503C7" w:rsidTr="00EE44E8">
        <w:trPr>
          <w:trHeight w:val="910"/>
        </w:trPr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C7" w:rsidRPr="001503C7" w:rsidRDefault="001503C7" w:rsidP="001503C7">
            <w:pPr>
              <w:jc w:val="center"/>
              <w:rPr>
                <w:b/>
                <w:bCs/>
              </w:rPr>
            </w:pPr>
            <w:r w:rsidRPr="001503C7">
              <w:rPr>
                <w:b/>
                <w:bCs/>
              </w:rPr>
              <w:t>№ п\</w:t>
            </w:r>
            <w:proofErr w:type="gramStart"/>
            <w:r w:rsidRPr="001503C7">
              <w:rPr>
                <w:b/>
                <w:bCs/>
              </w:rPr>
              <w:t>п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C7" w:rsidRPr="001503C7" w:rsidRDefault="001503C7" w:rsidP="001503C7">
            <w:pPr>
              <w:jc w:val="center"/>
              <w:rPr>
                <w:b/>
                <w:bCs/>
              </w:rPr>
            </w:pPr>
            <w:r w:rsidRPr="001503C7">
              <w:rPr>
                <w:b/>
                <w:bCs/>
              </w:rPr>
              <w:t>Фамилия Имя Отчество педагога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C7" w:rsidRPr="001503C7" w:rsidRDefault="001503C7" w:rsidP="001503C7">
            <w:pPr>
              <w:jc w:val="center"/>
              <w:rPr>
                <w:b/>
                <w:bCs/>
              </w:rPr>
            </w:pPr>
            <w:r w:rsidRPr="001503C7">
              <w:rPr>
                <w:b/>
                <w:bCs/>
              </w:rPr>
              <w:t>название кружка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C7" w:rsidRPr="001503C7" w:rsidRDefault="001503C7" w:rsidP="001503C7">
            <w:pPr>
              <w:jc w:val="center"/>
              <w:rPr>
                <w:b/>
                <w:bCs/>
              </w:rPr>
            </w:pPr>
            <w:r w:rsidRPr="001503C7">
              <w:rPr>
                <w:b/>
                <w:bCs/>
              </w:rPr>
              <w:t>класс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Виталий Николаевич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"Мы за ЗОЖ"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6,9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Виталий Николаевич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"Здоровье и мы"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7,11</w:t>
            </w:r>
          </w:p>
        </w:tc>
      </w:tr>
      <w:tr w:rsidR="001503C7" w:rsidRPr="001503C7" w:rsidTr="00EE44E8">
        <w:trPr>
          <w:trHeight w:val="507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Брусенский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Виталий Николаевич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"Юные спасатели""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Дорохова Елена Александровна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</w:t>
            </w:r>
            <w:proofErr w:type="gramStart"/>
            <w:r w:rsidRPr="001503C7">
              <w:rPr>
                <w:rFonts w:eastAsia="Courier New"/>
                <w:color w:val="000000"/>
                <w:lang w:bidi="ru-RU"/>
              </w:rPr>
              <w:t>Юный</w:t>
            </w:r>
            <w:proofErr w:type="gramEnd"/>
            <w:r w:rsidRPr="001503C7">
              <w:rPr>
                <w:rFonts w:eastAsia="Courier New"/>
                <w:color w:val="000000"/>
                <w:lang w:bidi="ru-RU"/>
              </w:rPr>
              <w:t xml:space="preserve"> информатик"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5,6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Лариса Николаевна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ОДНКНР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6</w:t>
            </w:r>
          </w:p>
        </w:tc>
      </w:tr>
      <w:tr w:rsidR="001503C7" w:rsidRPr="001503C7" w:rsidTr="00EE44E8">
        <w:trPr>
          <w:trHeight w:val="343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Калугина Марина Егоровна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ОДНКНР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8</w:t>
            </w:r>
          </w:p>
        </w:tc>
      </w:tr>
      <w:tr w:rsidR="001503C7" w:rsidRPr="001503C7" w:rsidTr="00EE44E8">
        <w:trPr>
          <w:trHeight w:val="373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Кононова Дарья Александровна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ОДНКНР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9</w:t>
            </w:r>
          </w:p>
        </w:tc>
      </w:tr>
      <w:tr w:rsidR="001503C7" w:rsidRPr="001503C7" w:rsidTr="00EE44E8">
        <w:trPr>
          <w:trHeight w:val="373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Екатерина Павловна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"Финансовая грамотность"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10,11</w:t>
            </w:r>
          </w:p>
        </w:tc>
      </w:tr>
      <w:tr w:rsidR="001503C7" w:rsidRPr="001503C7" w:rsidTr="00EE44E8">
        <w:trPr>
          <w:trHeight w:val="403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Екатерина Павловна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"Финансовая грамотность"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5,6,7</w:t>
            </w:r>
          </w:p>
        </w:tc>
      </w:tr>
      <w:tr w:rsidR="001503C7" w:rsidRPr="001503C7" w:rsidTr="00EE44E8">
        <w:trPr>
          <w:trHeight w:val="626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Дворникова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Екатерина Павловна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"Финансовая грамотность"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8,9</w:t>
            </w:r>
          </w:p>
        </w:tc>
      </w:tr>
      <w:tr w:rsidR="001503C7" w:rsidRPr="001503C7" w:rsidTr="00EE44E8">
        <w:trPr>
          <w:trHeight w:val="552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Лукьянченко Татьяна Евгеньевна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"Вдумчивое чтение"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</w:t>
            </w:r>
          </w:p>
        </w:tc>
      </w:tr>
      <w:tr w:rsidR="001503C7" w:rsidRPr="001503C7" w:rsidTr="00EE44E8">
        <w:trPr>
          <w:trHeight w:val="611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Агаркова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Юлия Ивановна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"Занимательное чтение"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2</w:t>
            </w:r>
          </w:p>
        </w:tc>
      </w:tr>
      <w:tr w:rsidR="001503C7" w:rsidRPr="001503C7" w:rsidTr="00EE44E8">
        <w:trPr>
          <w:trHeight w:val="522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Сивцова Елена Викторовна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"Занимательная математика"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3</w:t>
            </w:r>
          </w:p>
        </w:tc>
      </w:tr>
      <w:tr w:rsidR="001503C7" w:rsidRPr="001503C7" w:rsidTr="00EE44E8">
        <w:trPr>
          <w:trHeight w:val="373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Сивцова Елена Викторовна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"Мир вокруг нас"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3</w:t>
            </w:r>
          </w:p>
        </w:tc>
      </w:tr>
      <w:tr w:rsidR="001503C7" w:rsidRPr="001503C7" w:rsidTr="00EE44E8">
        <w:trPr>
          <w:trHeight w:val="537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Сивцова Елена Викторовна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"Вдумчивое чтение"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3</w:t>
            </w:r>
          </w:p>
        </w:tc>
      </w:tr>
      <w:tr w:rsidR="001503C7" w:rsidRPr="001503C7" w:rsidTr="00EE44E8">
        <w:trPr>
          <w:trHeight w:val="522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Богумилова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Анастасия Васильевна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"Юные математики"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4</w:t>
            </w:r>
          </w:p>
        </w:tc>
      </w:tr>
      <w:tr w:rsidR="001503C7" w:rsidRPr="001503C7" w:rsidTr="00EE44E8">
        <w:trPr>
          <w:trHeight w:val="522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Пожидаев Василий Олегович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"Юные спортсмены"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</w:t>
            </w:r>
          </w:p>
        </w:tc>
      </w:tr>
      <w:tr w:rsidR="001503C7" w:rsidRPr="001503C7" w:rsidTr="00EE44E8">
        <w:trPr>
          <w:trHeight w:val="775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lastRenderedPageBreak/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Пожидаев Василий Олегович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"Покровские таксисты"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3,4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jc w:val="right"/>
            </w:pPr>
            <w:r w:rsidRPr="001503C7"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Пожидаев Василий Олегович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"Туризм"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5,6,7</w:t>
            </w:r>
          </w:p>
        </w:tc>
      </w:tr>
      <w:tr w:rsidR="001503C7" w:rsidRPr="001503C7" w:rsidTr="00EE44E8">
        <w:trPr>
          <w:trHeight w:val="97"/>
        </w:trPr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jc w:val="right"/>
            </w:pPr>
            <w:r w:rsidRPr="001503C7"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Пожидаев Василий Олегович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"Юные футболисты"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6,7,8</w:t>
            </w:r>
          </w:p>
        </w:tc>
      </w:tr>
      <w:tr w:rsidR="001503C7" w:rsidRPr="001503C7" w:rsidTr="00EE44E8">
        <w:trPr>
          <w:trHeight w:val="184"/>
        </w:trPr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jc w:val="right"/>
            </w:pPr>
            <w:r w:rsidRPr="001503C7"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Лариса Николаевна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"Смысловое чтение"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6,7</w:t>
            </w:r>
          </w:p>
        </w:tc>
      </w:tr>
      <w:tr w:rsidR="001503C7" w:rsidRPr="001503C7" w:rsidTr="00EE44E8">
        <w:trPr>
          <w:trHeight w:val="298"/>
        </w:trPr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jc w:val="right"/>
            </w:pPr>
            <w:r w:rsidRPr="001503C7"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1503C7">
              <w:rPr>
                <w:rFonts w:eastAsia="Courier New"/>
                <w:color w:val="000000"/>
                <w:lang w:bidi="ru-RU"/>
              </w:rPr>
              <w:t>Хожаева</w:t>
            </w:r>
            <w:proofErr w:type="spellEnd"/>
            <w:r w:rsidRPr="001503C7">
              <w:rPr>
                <w:rFonts w:eastAsia="Courier New"/>
                <w:color w:val="000000"/>
                <w:lang w:bidi="ru-RU"/>
              </w:rPr>
              <w:t xml:space="preserve"> Лариса Николаевна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"Развитие функциональной грамотности"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3C7" w:rsidRPr="001503C7" w:rsidRDefault="001503C7" w:rsidP="001503C7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1503C7">
              <w:rPr>
                <w:rFonts w:eastAsia="Courier New"/>
                <w:color w:val="000000"/>
                <w:lang w:bidi="ru-RU"/>
              </w:rPr>
              <w:t>10,11</w:t>
            </w:r>
          </w:p>
        </w:tc>
      </w:tr>
    </w:tbl>
    <w:p w:rsidR="001503C7" w:rsidRPr="001503C7" w:rsidRDefault="001503C7" w:rsidP="001503C7">
      <w:pPr>
        <w:widowControl w:val="0"/>
        <w:rPr>
          <w:rFonts w:eastAsia="Courier New"/>
          <w:color w:val="000000"/>
          <w:lang w:bidi="ru-RU"/>
        </w:rPr>
      </w:pPr>
    </w:p>
    <w:p w:rsidR="001503C7" w:rsidRPr="001503C7" w:rsidRDefault="001503C7" w:rsidP="001503C7">
      <w:pPr>
        <w:widowControl w:val="0"/>
        <w:rPr>
          <w:rFonts w:eastAsia="Courier New"/>
          <w:color w:val="000000"/>
          <w:lang w:bidi="ru-RU"/>
        </w:rPr>
      </w:pPr>
    </w:p>
    <w:p w:rsidR="001503C7" w:rsidRPr="001503C7" w:rsidRDefault="001503C7" w:rsidP="001503C7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2E663B" w:rsidRDefault="002E663B"/>
    <w:sectPr w:rsidR="002E663B" w:rsidSect="0067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100"/>
    <w:multiLevelType w:val="hybridMultilevel"/>
    <w:tmpl w:val="88A46A1E"/>
    <w:lvl w:ilvl="0" w:tplc="DE3C6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C70"/>
    <w:multiLevelType w:val="hybridMultilevel"/>
    <w:tmpl w:val="743E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5BAF"/>
    <w:multiLevelType w:val="hybridMultilevel"/>
    <w:tmpl w:val="10E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4518E"/>
    <w:multiLevelType w:val="hybridMultilevel"/>
    <w:tmpl w:val="5C76B068"/>
    <w:lvl w:ilvl="0" w:tplc="F9E088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2C2F"/>
    <w:multiLevelType w:val="multilevel"/>
    <w:tmpl w:val="26B8E9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C40262"/>
    <w:multiLevelType w:val="hybridMultilevel"/>
    <w:tmpl w:val="FBB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7"/>
    <w:rsid w:val="001503C7"/>
    <w:rsid w:val="002E663B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3C7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3C7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3">
    <w:name w:val="heading 3"/>
    <w:basedOn w:val="a"/>
    <w:next w:val="a"/>
    <w:link w:val="30"/>
    <w:semiHidden/>
    <w:unhideWhenUsed/>
    <w:qFormat/>
    <w:rsid w:val="00150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3C7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50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semiHidden/>
    <w:rsid w:val="001503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0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1503C7"/>
  </w:style>
  <w:style w:type="paragraph" w:styleId="a3">
    <w:name w:val="footnote text"/>
    <w:basedOn w:val="a"/>
    <w:link w:val="12"/>
    <w:unhideWhenUsed/>
    <w:rsid w:val="001503C7"/>
    <w:rPr>
      <w:sz w:val="20"/>
      <w:szCs w:val="20"/>
      <w:lang w:bidi="ru-RU"/>
    </w:rPr>
  </w:style>
  <w:style w:type="character" w:customStyle="1" w:styleId="a4">
    <w:name w:val="Текст сноски Знак"/>
    <w:basedOn w:val="a0"/>
    <w:rsid w:val="001503C7"/>
  </w:style>
  <w:style w:type="paragraph" w:styleId="a5">
    <w:name w:val="header"/>
    <w:basedOn w:val="a"/>
    <w:link w:val="a6"/>
    <w:uiPriority w:val="99"/>
    <w:unhideWhenUsed/>
    <w:rsid w:val="001503C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503C7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03C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503C7"/>
    <w:rPr>
      <w:rFonts w:ascii="Calibri" w:hAnsi="Calibri"/>
      <w:sz w:val="22"/>
      <w:szCs w:val="22"/>
    </w:rPr>
  </w:style>
  <w:style w:type="paragraph" w:styleId="a9">
    <w:name w:val="Body Text"/>
    <w:basedOn w:val="a"/>
    <w:link w:val="13"/>
    <w:unhideWhenUsed/>
    <w:rsid w:val="001503C7"/>
    <w:pPr>
      <w:autoSpaceDE w:val="0"/>
      <w:autoSpaceDN w:val="0"/>
      <w:spacing w:line="360" w:lineRule="exact"/>
      <w:jc w:val="center"/>
    </w:pPr>
    <w:rPr>
      <w:b/>
      <w:bCs/>
      <w:spacing w:val="25"/>
      <w:lang w:bidi="ru-RU"/>
    </w:rPr>
  </w:style>
  <w:style w:type="character" w:customStyle="1" w:styleId="aa">
    <w:name w:val="Основной текст Знак"/>
    <w:basedOn w:val="a0"/>
    <w:rsid w:val="001503C7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503C7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503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Balloon Text"/>
    <w:basedOn w:val="a"/>
    <w:link w:val="14"/>
    <w:uiPriority w:val="99"/>
    <w:unhideWhenUsed/>
    <w:rsid w:val="001503C7"/>
    <w:rPr>
      <w:rFonts w:ascii="Tahoma" w:hAnsi="Tahoma" w:cs="Tahoma"/>
      <w:sz w:val="16"/>
      <w:szCs w:val="16"/>
      <w:lang w:bidi="ru-RU"/>
    </w:rPr>
  </w:style>
  <w:style w:type="character" w:customStyle="1" w:styleId="ae">
    <w:name w:val="Текст выноски Знак"/>
    <w:basedOn w:val="a0"/>
    <w:uiPriority w:val="99"/>
    <w:rsid w:val="001503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1503C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3C7"/>
    <w:pPr>
      <w:widowControl w:val="0"/>
      <w:shd w:val="clear" w:color="auto" w:fill="FFFFFF"/>
      <w:spacing w:after="260" w:line="274" w:lineRule="exact"/>
    </w:pPr>
    <w:rPr>
      <w:sz w:val="20"/>
      <w:szCs w:val="20"/>
    </w:rPr>
  </w:style>
  <w:style w:type="character" w:customStyle="1" w:styleId="Exact">
    <w:name w:val="Подпись к картинке Exact"/>
    <w:basedOn w:val="a0"/>
    <w:link w:val="af0"/>
    <w:locked/>
    <w:rsid w:val="001503C7"/>
    <w:rPr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1503C7"/>
    <w:pPr>
      <w:widowControl w:val="0"/>
      <w:shd w:val="clear" w:color="auto" w:fill="FFFFFF"/>
      <w:spacing w:line="266" w:lineRule="exac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1503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4pt">
    <w:name w:val="Основной текст (2) + 14 pt"/>
    <w:aliases w:val="Курсив"/>
    <w:basedOn w:val="21"/>
    <w:rsid w:val="001503C7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2">
    <w:name w:val="Основной текст (3)"/>
    <w:basedOn w:val="31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12pt">
    <w:name w:val="Основной текст (3) + 12 pt"/>
    <w:aliases w:val="Не курсив"/>
    <w:basedOn w:val="31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Текст сноски Знак1"/>
    <w:basedOn w:val="a0"/>
    <w:link w:val="a3"/>
    <w:locked/>
    <w:rsid w:val="001503C7"/>
    <w:rPr>
      <w:lang w:bidi="ru-RU"/>
    </w:rPr>
  </w:style>
  <w:style w:type="character" w:customStyle="1" w:styleId="13">
    <w:name w:val="Основной текст Знак1"/>
    <w:basedOn w:val="a0"/>
    <w:link w:val="a9"/>
    <w:locked/>
    <w:rsid w:val="001503C7"/>
    <w:rPr>
      <w:b/>
      <w:bCs/>
      <w:spacing w:val="25"/>
      <w:sz w:val="24"/>
      <w:szCs w:val="24"/>
      <w:lang w:bidi="ru-RU"/>
    </w:rPr>
  </w:style>
  <w:style w:type="character" w:customStyle="1" w:styleId="14">
    <w:name w:val="Текст выноски Знак1"/>
    <w:basedOn w:val="a0"/>
    <w:link w:val="ad"/>
    <w:uiPriority w:val="99"/>
    <w:locked/>
    <w:rsid w:val="001503C7"/>
    <w:rPr>
      <w:rFonts w:ascii="Tahoma" w:hAnsi="Tahoma" w:cs="Tahoma"/>
      <w:sz w:val="16"/>
      <w:szCs w:val="16"/>
      <w:lang w:bidi="ru-RU"/>
    </w:rPr>
  </w:style>
  <w:style w:type="table" w:styleId="af1">
    <w:name w:val="Table Grid"/>
    <w:basedOn w:val="a1"/>
    <w:uiPriority w:val="39"/>
    <w:rsid w:val="001503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3C7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3C7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3">
    <w:name w:val="heading 3"/>
    <w:basedOn w:val="a"/>
    <w:next w:val="a"/>
    <w:link w:val="30"/>
    <w:semiHidden/>
    <w:unhideWhenUsed/>
    <w:qFormat/>
    <w:rsid w:val="00150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3C7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3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503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semiHidden/>
    <w:rsid w:val="001503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03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1503C7"/>
  </w:style>
  <w:style w:type="paragraph" w:styleId="a3">
    <w:name w:val="footnote text"/>
    <w:basedOn w:val="a"/>
    <w:link w:val="12"/>
    <w:unhideWhenUsed/>
    <w:rsid w:val="001503C7"/>
    <w:rPr>
      <w:sz w:val="20"/>
      <w:szCs w:val="20"/>
      <w:lang w:bidi="ru-RU"/>
    </w:rPr>
  </w:style>
  <w:style w:type="character" w:customStyle="1" w:styleId="a4">
    <w:name w:val="Текст сноски Знак"/>
    <w:basedOn w:val="a0"/>
    <w:rsid w:val="001503C7"/>
  </w:style>
  <w:style w:type="paragraph" w:styleId="a5">
    <w:name w:val="header"/>
    <w:basedOn w:val="a"/>
    <w:link w:val="a6"/>
    <w:uiPriority w:val="99"/>
    <w:unhideWhenUsed/>
    <w:rsid w:val="001503C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503C7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503C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503C7"/>
    <w:rPr>
      <w:rFonts w:ascii="Calibri" w:hAnsi="Calibri"/>
      <w:sz w:val="22"/>
      <w:szCs w:val="22"/>
    </w:rPr>
  </w:style>
  <w:style w:type="paragraph" w:styleId="a9">
    <w:name w:val="Body Text"/>
    <w:basedOn w:val="a"/>
    <w:link w:val="13"/>
    <w:unhideWhenUsed/>
    <w:rsid w:val="001503C7"/>
    <w:pPr>
      <w:autoSpaceDE w:val="0"/>
      <w:autoSpaceDN w:val="0"/>
      <w:spacing w:line="360" w:lineRule="exact"/>
      <w:jc w:val="center"/>
    </w:pPr>
    <w:rPr>
      <w:b/>
      <w:bCs/>
      <w:spacing w:val="25"/>
      <w:lang w:bidi="ru-RU"/>
    </w:rPr>
  </w:style>
  <w:style w:type="character" w:customStyle="1" w:styleId="aa">
    <w:name w:val="Основной текст Знак"/>
    <w:basedOn w:val="a0"/>
    <w:rsid w:val="001503C7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503C7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503C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Balloon Text"/>
    <w:basedOn w:val="a"/>
    <w:link w:val="14"/>
    <w:uiPriority w:val="99"/>
    <w:unhideWhenUsed/>
    <w:rsid w:val="001503C7"/>
    <w:rPr>
      <w:rFonts w:ascii="Tahoma" w:hAnsi="Tahoma" w:cs="Tahoma"/>
      <w:sz w:val="16"/>
      <w:szCs w:val="16"/>
      <w:lang w:bidi="ru-RU"/>
    </w:rPr>
  </w:style>
  <w:style w:type="character" w:customStyle="1" w:styleId="ae">
    <w:name w:val="Текст выноски Знак"/>
    <w:basedOn w:val="a0"/>
    <w:uiPriority w:val="99"/>
    <w:rsid w:val="001503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1503C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3C7"/>
    <w:pPr>
      <w:widowControl w:val="0"/>
      <w:shd w:val="clear" w:color="auto" w:fill="FFFFFF"/>
      <w:spacing w:after="260" w:line="274" w:lineRule="exact"/>
    </w:pPr>
    <w:rPr>
      <w:sz w:val="20"/>
      <w:szCs w:val="20"/>
    </w:rPr>
  </w:style>
  <w:style w:type="character" w:customStyle="1" w:styleId="Exact">
    <w:name w:val="Подпись к картинке Exact"/>
    <w:basedOn w:val="a0"/>
    <w:link w:val="af0"/>
    <w:locked/>
    <w:rsid w:val="001503C7"/>
    <w:rPr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1503C7"/>
    <w:pPr>
      <w:widowControl w:val="0"/>
      <w:shd w:val="clear" w:color="auto" w:fill="FFFFFF"/>
      <w:spacing w:line="266" w:lineRule="exac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1503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4pt">
    <w:name w:val="Основной текст (2) + 14 pt"/>
    <w:aliases w:val="Курсив"/>
    <w:basedOn w:val="21"/>
    <w:rsid w:val="001503C7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2">
    <w:name w:val="Основной текст (3)"/>
    <w:basedOn w:val="31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12pt">
    <w:name w:val="Основной текст (3) + 12 pt"/>
    <w:aliases w:val="Не курсив"/>
    <w:basedOn w:val="31"/>
    <w:rsid w:val="001503C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Текст сноски Знак1"/>
    <w:basedOn w:val="a0"/>
    <w:link w:val="a3"/>
    <w:locked/>
    <w:rsid w:val="001503C7"/>
    <w:rPr>
      <w:lang w:bidi="ru-RU"/>
    </w:rPr>
  </w:style>
  <w:style w:type="character" w:customStyle="1" w:styleId="13">
    <w:name w:val="Основной текст Знак1"/>
    <w:basedOn w:val="a0"/>
    <w:link w:val="a9"/>
    <w:locked/>
    <w:rsid w:val="001503C7"/>
    <w:rPr>
      <w:b/>
      <w:bCs/>
      <w:spacing w:val="25"/>
      <w:sz w:val="24"/>
      <w:szCs w:val="24"/>
      <w:lang w:bidi="ru-RU"/>
    </w:rPr>
  </w:style>
  <w:style w:type="character" w:customStyle="1" w:styleId="14">
    <w:name w:val="Текст выноски Знак1"/>
    <w:basedOn w:val="a0"/>
    <w:link w:val="ad"/>
    <w:uiPriority w:val="99"/>
    <w:locked/>
    <w:rsid w:val="001503C7"/>
    <w:rPr>
      <w:rFonts w:ascii="Tahoma" w:hAnsi="Tahoma" w:cs="Tahoma"/>
      <w:sz w:val="16"/>
      <w:szCs w:val="16"/>
      <w:lang w:bidi="ru-RU"/>
    </w:rPr>
  </w:style>
  <w:style w:type="table" w:styleId="af1">
    <w:name w:val="Table Grid"/>
    <w:basedOn w:val="a1"/>
    <w:uiPriority w:val="39"/>
    <w:rsid w:val="001503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2021-04-02T15:57:00Z</dcterms:created>
  <dcterms:modified xsi:type="dcterms:W3CDTF">2021-04-02T15:58:00Z</dcterms:modified>
</cp:coreProperties>
</file>