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E1" w:rsidRPr="004D637A" w:rsidRDefault="001631E1" w:rsidP="001631E1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75E93"/>
          <w:kern w:val="36"/>
          <w:sz w:val="28"/>
          <w:szCs w:val="28"/>
          <w:lang w:eastAsia="ru-RU"/>
        </w:rPr>
      </w:pPr>
      <w:r w:rsidRPr="004D637A">
        <w:rPr>
          <w:rFonts w:ascii="Times New Roman" w:eastAsia="Times New Roman" w:hAnsi="Times New Roman" w:cs="Times New Roman"/>
          <w:color w:val="375E93"/>
          <w:kern w:val="36"/>
          <w:sz w:val="28"/>
          <w:szCs w:val="28"/>
          <w:lang w:eastAsia="ru-RU"/>
        </w:rPr>
        <w:t>Аннотации к рабочим программам УМК ПНШ 3 класс</w:t>
      </w:r>
    </w:p>
    <w:p w:rsidR="001631E1" w:rsidRPr="004D637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6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русскому языку,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класс, УМК «ПНШ» </w:t>
      </w:r>
    </w:p>
    <w:p w:rsidR="001631E1" w:rsidRPr="00714D5A" w:rsidRDefault="00714D5A" w:rsidP="00714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 « Р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усскому 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ыку» для 3 класса разработана  на основании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  образовательного стандарта начального общего образования</w:t>
      </w:r>
      <w:r w:rsidR="0040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1E1" w:rsidRPr="00714D5A" w:rsidRDefault="00714D5A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  « Русский язык»</w:t>
      </w:r>
      <w:r w:rsidR="00402D69" w:rsidRPr="00402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02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Н.А. </w:t>
      </w:r>
      <w:proofErr w:type="spellStart"/>
      <w:r w:rsidR="00402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Чуракова</w:t>
      </w:r>
      <w:proofErr w:type="spellEnd"/>
      <w:r w:rsidR="00402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 М.Л. </w:t>
      </w:r>
      <w:proofErr w:type="spellStart"/>
      <w:r w:rsidR="00402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Каленчук</w:t>
      </w:r>
      <w:proofErr w:type="spellEnd"/>
      <w:r w:rsidR="00402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О.В. </w:t>
      </w:r>
      <w:proofErr w:type="spellStart"/>
      <w:r w:rsidR="00402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Малаховская</w:t>
      </w:r>
      <w:proofErr w:type="spellEnd"/>
      <w:r w:rsidR="00402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Т.А. </w:t>
      </w:r>
      <w:proofErr w:type="spellStart"/>
      <w:r w:rsidR="00402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Байкова</w:t>
      </w:r>
      <w:proofErr w:type="spellEnd"/>
      <w:r w:rsidR="00402D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Н.М. Лаврова, ч.1,2.3.</w:t>
      </w:r>
    </w:p>
    <w:p w:rsidR="00402D69" w:rsidRPr="00402D69" w:rsidRDefault="00402D69" w:rsidP="00402D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D69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основной образовательной программы начального общего образования МКОУ «Красноярская СОШ»</w:t>
      </w:r>
    </w:p>
    <w:p w:rsidR="001631E1" w:rsidRPr="00402D69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2D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Программу обеспечивает УМК  «Перспективная начальная школа»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Русский язык. 3 класс. Учебник, 3 ч. </w:t>
      </w:r>
      <w:r w:rsidR="0040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М.: Академкнига/Учебник, </w:t>
      </w:r>
    </w:p>
    <w:p w:rsidR="00BC7EE6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Гольфман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Е.Р. Тетрадь для самостоятельной работы. 3 класс.</w:t>
      </w:r>
      <w:r w:rsidR="0040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1,2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М: </w:t>
      </w:r>
      <w:r w:rsidR="00402D69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Академкнига/Учебник, </w:t>
      </w:r>
    </w:p>
    <w:p w:rsidR="001631E1" w:rsidRPr="00714D5A" w:rsidRDefault="00BC7EE6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Абрамова М.Г., </w:t>
      </w:r>
      <w:proofErr w:type="spellStart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Байкова</w:t>
      </w:r>
      <w:proofErr w:type="spellEnd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Малаховская</w:t>
      </w:r>
      <w:proofErr w:type="spellEnd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О.В. Русский язык. 3 класс: методическое пособие. – М.: Академкнига/Учебник, 2011-2012.</w:t>
      </w:r>
    </w:p>
    <w:p w:rsidR="001631E1" w:rsidRPr="00BC7EE6" w:rsidRDefault="00BC7EE6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Лаврова Н.М. Русский язык. Сборник проверочных и контрольных работ. 3-4 классы: методическое пособие. – М.: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Академкнига/Учебник, 2015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31E1" w:rsidRPr="00BC7EE6" w:rsidRDefault="00BC7EE6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7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курса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предметов общеобразовательной школы курс русского языка реализует познавательную и социокультурную цели.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Социокультурная цель изучения русского языка включает формирование коммуникативных компетенций учащихся как показателя общей культуры человека, развитие устной и письменной речи.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Для достижения поставленных целей изучения русского языка в начальной школе необходимо решение следующих практических задач: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  речи, мышления, воображения школьников, умения выбирать средства языка в соответствии с особенностями и условиями общения;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  первоначальных знаний о лексике, фонетике, грамматике русского языка;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  умениями</w:t>
      </w:r>
      <w:proofErr w:type="gram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631E1" w:rsidRPr="00714D5A" w:rsidRDefault="001631E1" w:rsidP="00BC7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часов на изучение дисциплины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="00BC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Авторская  программа</w:t>
      </w:r>
      <w:proofErr w:type="gramEnd"/>
      <w:r w:rsidR="00BC7EE6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Г. </w:t>
      </w:r>
      <w:proofErr w:type="spellStart"/>
      <w:r w:rsidR="00BC7EE6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Чураковой</w:t>
      </w:r>
      <w:proofErr w:type="spellEnd"/>
      <w:r w:rsidR="00BC7EE6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BC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А, Байковой, М.Л. </w:t>
      </w:r>
      <w:proofErr w:type="spellStart"/>
      <w:r w:rsidR="00BC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Каленчук</w:t>
      </w:r>
      <w:proofErr w:type="spellEnd"/>
      <w:r w:rsidR="00BC7EE6" w:rsidRPr="00402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7EE6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 на 170 часов</w:t>
      </w:r>
      <w:r w:rsidR="00BC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7EE6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1631E1" w:rsidRPr="00714D5A" w:rsidRDefault="00B37138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-4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  <w:r w:rsidR="00BC7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</w:p>
    <w:p w:rsidR="001631E1" w:rsidRPr="00BB3DEE" w:rsidRDefault="00BC7EE6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31E1" w:rsidRPr="00BB3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разделы дисциплины</w:t>
      </w:r>
      <w:r w:rsidR="00BB3DEE" w:rsidRPr="00BB3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такое орфограмма?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2.Части речи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3.Имя существительное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4.Имя прилагательное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5.Глагол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6.Местоимение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7.Второстепенные члены предложения  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8.Безударные окончания существительных в единственном числе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9.Изменение прилагательных по родам и числам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10.Падежные окончания прилагательных мужского, среднего и женского рода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11.Времена глагола.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31E1" w:rsidRPr="004D637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6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литературному чтению,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класс, УМК «ПНШ»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по</w:t>
      </w:r>
      <w:r w:rsidR="00BB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 « Литературное чтение»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BB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класса разработана на основании</w:t>
      </w:r>
      <w:r w:rsidR="004D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BB3DEE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  образовательного стандарта начального общего образования</w:t>
      </w:r>
      <w:r w:rsidR="00BB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631E1" w:rsidRPr="00714D5A" w:rsidRDefault="00BB3DEE" w:rsidP="004D6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предмету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«Литературное чтение», Н.А.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О.В.Малаховская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М:</w:t>
      </w:r>
      <w:r w:rsidRPr="00BB3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Академкнига / </w:t>
      </w:r>
      <w:proofErr w:type="gram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Учебник,   </w:t>
      </w:r>
      <w:proofErr w:type="gram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 </w:t>
      </w:r>
      <w:r w:rsidR="004D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образовательной программы МКОУ «Красноярская СОШ». 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Программу обеспечивает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«Перспективная начальная школа»: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А. Литерат</w:t>
      </w:r>
      <w:r w:rsidR="004D6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урное чтение. 3класс: учебник. 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2ч.- М: Академкнига / Учебник, 2012;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А. Литературное чтение. 3 класс: учебник. Хрестоматия. - М: Академкнига / Учебник, 2012;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Малаховская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В. Литературное чтение: тетрадь для самостоятельной работы. 3 класс. №1 и №2 -М.: Академкнига / Учебник, 2017;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Чуракова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А.,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Малаховская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О. В. Литературное чтение.3  класс: методическое пособие для учителя. - М.: Академкнига / Учебник, 2016</w:t>
      </w:r>
    </w:p>
    <w:p w:rsidR="001631E1" w:rsidRPr="004D637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D6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курса</w:t>
      </w:r>
    </w:p>
    <w:p w:rsidR="001631E1" w:rsidRPr="00714D5A" w:rsidRDefault="004D637A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Основная литературоведческая цель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сформировать инструментарий для анализа художественных произведений.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Идея первая. Сформировать грамотные представления о взаимоотношениях мифа, фольклорных жанров и произведений авторской литературы.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Идея вторая. Постепенно формировать базовое понятие курса «Литературное чтение» — понятие художественного образа (сам термин не используется).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Идея третья. Учить младших школьников различать жанры — сначала жанры фольклора, потом — жанры литературы, поскольку сама структура любого жанра содержательна. Вместе с тем необходимо показывать условность жанровых границ. То же самое касается деления литературы на разные типы повествования.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Идея четвертая. Необходимо помочь младшим школьникам полюбить поэзию, научить наслаждаться особенностями поэтической формы: если этого не сделать в начальной школе, поэзия как область искусства может быть навсегда потеряна для многих школьников.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Изучение литературного чтения в начальной школе  направлено на достижение следующих целей: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обладание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приобретения самостоятельной  читательской  деятельности, совершенствование всех видов речевой деятельности;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развитие художественно – творческих и познавательных способностей, эмоциональной отзывчивости при чтении художественных произведений;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обогащение нравственного опыта младших школьников средствами художественного текста, формирование представлений о добре и зле;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приоритетной целью обучения литературному чтению в начальной школе является формирование грамотного читателя, который с течением времени сможет самостоятельно 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книги и пользоваться библиотекой, и, ориентируясь на собственные предпочтения, и в зависимости от поставленной учебной задачи, а также сможет использовать свою читательскую деятельность как средство самообразования.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силу особенностей, присущих данной предметной области, в её рамках решаются также весьма разноплановые предметные   задачи: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духовно-нравственная – от развития умения понимать нравственный смысл целого до развития умения различать нравственные позиции на основе художественных произведений;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духовно-эстетическая – от формирования видеть красоту целого до воспитания чуткости к отдельной детали;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литературоведческая – 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приёмы);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 библиографическая – от формирования умений ориентироваться в книге по её элементам и пользоваться её справочным аппаратом до формирования умений работать сразу с несколькими источниками информации и осознанно отбирать список литературы для решения конкретной учебной задачи.</w:t>
      </w:r>
    </w:p>
    <w:p w:rsidR="001631E1" w:rsidRPr="004D637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D6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изучение дисциплины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-</w:t>
      </w:r>
      <w:r w:rsidR="00B3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1631E1" w:rsidRPr="004D637A" w:rsidRDefault="004D637A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31E1" w:rsidRPr="004D6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разделы 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1.Учимся наблюдать и копим впечатления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2.Постигаем секреты сравнения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3.Пытаемся понять, почему люди фантазируют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4.Учимся любить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5.Набираемся житейской мудрости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6.Продолжаем разгадывать секреты смешного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7.Как рождается герой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8.Сравниваем прошлое и настоящее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31E1" w:rsidRPr="004D637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63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математике, 3 класс, УМК </w:t>
      </w:r>
      <w:r w:rsidR="009B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ПНШ</w:t>
      </w:r>
    </w:p>
    <w:p w:rsidR="001631E1" w:rsidRPr="00714D5A" w:rsidRDefault="009B4E3D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 по предмету «Математика»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класса  разработана на основании: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Федерального государственного  образовательного стандарт</w:t>
      </w:r>
      <w:r w:rsidR="009B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начального общего образования,</w:t>
      </w:r>
    </w:p>
    <w:p w:rsidR="009B4E3D" w:rsidRPr="00714D5A" w:rsidRDefault="009B4E3D" w:rsidP="009B4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 А. Л. Чекин «Математика</w:t>
      </w:r>
      <w:proofErr w:type="gram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3</w:t>
      </w:r>
      <w:proofErr w:type="gram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 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Академкнига/ Учебник.; </w:t>
      </w:r>
    </w:p>
    <w:p w:rsidR="009B4E3D" w:rsidRPr="00402D69" w:rsidRDefault="009B4E3D" w:rsidP="009B4E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D69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основной образовательной программы МКОУ «Красноярская СОШ»</w:t>
      </w: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,</w:t>
      </w:r>
    </w:p>
    <w:p w:rsidR="001631E1" w:rsidRPr="00714D5A" w:rsidRDefault="009B4E3D" w:rsidP="009B4E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предмету «Математика».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Программу обеспечивает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«Перспективная начальная школа»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Чекин А.Л. Математика. 3 класс: Учебник. В 2 ч. — М.: Академкнига/ Учебник.2013г.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Юдина Е.П. Математика: Тетради для самостоятельной работы №1, №2. — М.; Академкнига/Учебник. 2017г.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 Чекин А.Л. Математика: Методическое пособие для учителя. В 2 ч. — М.: Академкнига/Учебник. 2016г.</w:t>
      </w:r>
    </w:p>
    <w:p w:rsidR="009B4E3D" w:rsidRDefault="009B4E3D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4.О.А.Захарова. Проверочные работы по математике и технологии организации коррекции знаний учащихся 1-4 классы: методическое пособие – М: </w:t>
      </w:r>
      <w:r w:rsidR="00186D72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Академкнига/Учебник.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курса</w:t>
      </w:r>
    </w:p>
    <w:p w:rsidR="001631E1" w:rsidRPr="00714D5A" w:rsidRDefault="00186D72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редлагаемый начальный курс математики имеет цель ввести ребенка в абстрактный мир математических понятий и их свойств, охватывающих весь материал обязательного минимума начального математического образования и дать первоначальные навыки ориентации в той части реальной действительности, которая описывается (моделируется) с помощью этих понятий, а именно: окружающий мир как множество форм, как множество предметов, отличающихся величиной, которую можно выразить числом как разнообразие классов конечных равночисленных множеств и т.п., а также предложить ребенку соответствующие способы познания окружающей действительности.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Кроме этого, имеется полное согласование целей данного курса и целей, предусмотренных обязательным минимумом начального общего образования, которые заключаются в овладении знаниями и умениями, необходимыми для успешного решения учебных и практических задач и продолжения образования; развитии личности ребенка, и прежде всего его мышления как основы развития других психических процессов: памяти, внимания, воображения, математической речи и способностей; формировании основ общих учебных умений и способов деятельности, связанных с методами познания окружающего мира (наблюдения, измерения, моделирования), приемов мыслительной деятельности (анализ, синтез, сравнение, классификация, обобщение), способов организации учебной деятельности (планирование, самоконтроль, самооценка и др.).  </w:t>
      </w:r>
      <w:r w:rsidRPr="0018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изучение дисциплины</w:t>
      </w:r>
    </w:p>
    <w:p w:rsid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-4 часа.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 в год – 136 часов.</w:t>
      </w:r>
    </w:p>
    <w:p w:rsid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разделы </w:t>
      </w:r>
      <w:r w:rsidR="0018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учебного предмета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2.УМНОЖЕНИЕ И ДЕЛЕНИЕ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3.КЛАСС ТЫСЯЧ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4.СЛОЖЕНИЕ И ВЫЧИТАНИЕ СТОЛБИКОМ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5.СВОЙСТВА УМНОЖЕНИЯ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6.ЗАДАЧИ НА КРАТНОЕ СРАВНЕНИЕ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7.ИССЛЕДОВАНИЕ ТРЕУГОЛЬНИКОВ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8.УМНОЖЕНИЕ НА ДВУЗНАЧНОЕ ЧИСЛО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9.СВОЙСТВА ДЕЛЕНИЯ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10.ИЗМЕРЕНИЕ И ВЫЧИСЛЕНИЕ ПЛОЩАДИ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11.РЕШЕНИЕ ЗАДАЧ</w:t>
      </w: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12.ДЕЛЕНИЕ</w:t>
      </w:r>
    </w:p>
    <w:p w:rsidR="001631E1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24E2" w:rsidRPr="00A324E2" w:rsidRDefault="00A324E2" w:rsidP="00A324E2">
      <w:pPr>
        <w:rPr>
          <w:rFonts w:ascii="Times New Roman" w:eastAsia="Calibri" w:hAnsi="Times New Roman" w:cs="Times New Roman"/>
          <w:sz w:val="24"/>
          <w:szCs w:val="24"/>
        </w:rPr>
      </w:pPr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Аннотация к рабочей программе 3 класс </w:t>
      </w:r>
    </w:p>
    <w:p w:rsidR="00A324E2" w:rsidRPr="00A324E2" w:rsidRDefault="00A324E2" w:rsidP="00A324E2">
      <w:pPr>
        <w:rPr>
          <w:rFonts w:ascii="Times New Roman" w:eastAsia="Calibri" w:hAnsi="Times New Roman" w:cs="Times New Roman"/>
          <w:sz w:val="24"/>
          <w:szCs w:val="24"/>
        </w:rPr>
      </w:pPr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ПОЯСНИТЕЛЬНАЯ ЗАПИСКА. Рабочая программа составлена на основе: Примерной программы по иностранному языку начального общего образования, в соответствии с требованиями Федерального государственного образовательного стандарта начального общего образования, с учетом программы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Л.И.Рыжовой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«Немецкий язык. Рабочие программы. Предметная линия учебников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И.Л.Бим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. 2-4 классы: пособие для учителей общеобразовательных учреждений» М.: Просвещение, 2012.120с. Программа обеспечивает отражение тенденции в развитии общего образования на его первой ступени, которые закреплены в федеральном государственном образовательном стандарте начального образования и прежде всего следующие: личностно ориентированный,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, продуктивный характер обучения; значительно больше внимания развитию уже в начальной школе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умений и универсальных учебных </w:t>
      </w:r>
      <w:r w:rsidRPr="00A324E2">
        <w:rPr>
          <w:rFonts w:ascii="Times New Roman" w:eastAsia="Calibri" w:hAnsi="Times New Roman" w:cs="Times New Roman"/>
          <w:sz w:val="24"/>
          <w:szCs w:val="24"/>
        </w:rPr>
        <w:lastRenderedPageBreak/>
        <w:t>действий. Содержание данной программы направлено на реализацию следующих целей изучения: учебные (формирование коммуникативной компетенции элементарного уровня в устных (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и говорение) и письменных (чтение и письмо) видах речевой деятельности); образовательные (формирование у учащихся социальных умений с использованием немецкого языка, изучение культуры сверстников из других стран, знакомство с соответствующим возрасту зарубежным фольклором и детской художественной литературой, расширение кругозора и развитие межкультурных представлений); развивающие (развитие интеллектуальных функций и универсальных учебных умений младших школьников, повышение их речевых возможностей, укрепление учебной мотивации в изучении языка и расширение познавательных интересов); воспитательные (воспитание нравственных качеств личности младшего школьника, волевой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, толерантного отношения и уважения к представителям иных культур, ответственного отношения к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учѐбе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и порученному делу, чувства патриотизма). C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учѐтом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поставленных учебных, образовательных, воспитательных и развивающих целей изучения предмета «Иностранный язык» в начальной школе, формулируются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следующиезадачи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>: формировать у младших школьников отношение к иностранному языку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 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Учебник: Бим, И. Л. Немецкий язык. Первые шаги. 3 класс [Текст</w:t>
      </w:r>
      <w:proofErr w:type="gramStart"/>
      <w:r w:rsidRPr="00A324E2">
        <w:rPr>
          <w:rFonts w:ascii="Times New Roman" w:eastAsia="Calibri" w:hAnsi="Times New Roman" w:cs="Times New Roman"/>
          <w:sz w:val="24"/>
          <w:szCs w:val="24"/>
        </w:rPr>
        <w:t>] :</w:t>
      </w:r>
      <w:proofErr w:type="gram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учеб. Для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324E2">
        <w:rPr>
          <w:rFonts w:ascii="Times New Roman" w:eastAsia="Calibri" w:hAnsi="Times New Roman" w:cs="Times New Roman"/>
          <w:sz w:val="24"/>
          <w:szCs w:val="24"/>
        </w:rPr>
        <w:t>Учреждений :</w:t>
      </w:r>
      <w:proofErr w:type="gram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в 2 ч. И. Л. Бим, Л. И. Рыжова. – </w:t>
      </w:r>
      <w:proofErr w:type="gramStart"/>
      <w:r w:rsidRPr="00A324E2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Просвещение, 2014 Место учебного предмета в учебном плане: Согласно базисному (образовательному) плану образовательных учреждений РФ всего на изучение иностранного языка в начальной школе выделяется 68часов в 3-м классе (2 часа в неделю). Личностные УУД: развивать навыки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сотрудничествасо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 Регулятивные УУД: принимать учебную задачу и следовать инструкции учителя; понимать цель и смысл выполняемых заданий; осуществлять первоначальный контроль своих действий. Познавательные УУД: работать с учебником, ориентироваться в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нѐм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по содержанию и с помощью значков; работать с информацией, искать информацию в учебных текстах. Коммуникативные УУД: проявлять интерес к общению и групповой работе; уважать мнение </w:t>
      </w:r>
      <w:proofErr w:type="spellStart"/>
      <w:proofErr w:type="gramStart"/>
      <w:r w:rsidRPr="00A324E2">
        <w:rPr>
          <w:rFonts w:ascii="Times New Roman" w:eastAsia="Calibri" w:hAnsi="Times New Roman" w:cs="Times New Roman"/>
          <w:sz w:val="24"/>
          <w:szCs w:val="24"/>
        </w:rPr>
        <w:t>собеседников;следить</w:t>
      </w:r>
      <w:proofErr w:type="spellEnd"/>
      <w:proofErr w:type="gram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за действиями других участников в процессе коллективной </w:t>
      </w:r>
      <w:proofErr w:type="spellStart"/>
      <w:r w:rsidRPr="00A324E2">
        <w:rPr>
          <w:rFonts w:ascii="Times New Roman" w:eastAsia="Calibri" w:hAnsi="Times New Roman" w:cs="Times New Roman"/>
          <w:sz w:val="24"/>
          <w:szCs w:val="24"/>
        </w:rPr>
        <w:t>деятельности;входить</w:t>
      </w:r>
      <w:proofErr w:type="spellEnd"/>
      <w:r w:rsidRPr="00A324E2">
        <w:rPr>
          <w:rFonts w:ascii="Times New Roman" w:eastAsia="Calibri" w:hAnsi="Times New Roman" w:cs="Times New Roman"/>
          <w:sz w:val="24"/>
          <w:szCs w:val="24"/>
        </w:rPr>
        <w:t xml:space="preserve"> в коммуникативную игровую и учебную ситуацию. Основное содержание курса: </w:t>
      </w:r>
      <w:r w:rsidRPr="00A324E2">
        <w:rPr>
          <w:rFonts w:ascii="Times New Roman" w:eastAsia="Calibri" w:hAnsi="Times New Roman" w:cs="Times New Roman"/>
          <w:sz w:val="24"/>
          <w:szCs w:val="24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 Знакомство. С одноклассниками, учителем, персонажами детских произведений; имя, возраст. Приветствие, прощание (с использованием типичных фраз речевого этикета). Я и моя семья.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 Мир моих увлечений. Мои любимые занятия. Виды спорта и спортивные игры. Мои любимые сказки. Выходной день (в зоопарке, цирке), каникулы. Я и мои друзья.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 Моя школа. Классная комната, учебные предметы, школьные принадлежности. Учебные занятия на уроках. Мир вокруг меня. Мой дом/квартира/комната: названия комнат, их размер, предметы мебели и интерьера. Природа. Дикие и домашние животные. Любимое время года. Погода. Страна/страны изучаемого языка и родная страна.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 Учебно-методическое и материально-техническое обеспечение образовательного процесса. Печатные пособия: алфавит; транскрипционные знаки; карты Германии и России; наборы тематических картинок. Экранно-звуковые пособия: Аудиозаписи к УМК.</w:t>
      </w:r>
    </w:p>
    <w:p w:rsidR="00A324E2" w:rsidRPr="00A324E2" w:rsidRDefault="00A324E2" w:rsidP="00A324E2">
      <w:pPr>
        <w:rPr>
          <w:rFonts w:ascii="Calibri" w:eastAsia="Calibri" w:hAnsi="Calibri" w:cs="Times New Roman"/>
        </w:rPr>
      </w:pPr>
    </w:p>
    <w:p w:rsidR="00A324E2" w:rsidRDefault="00A324E2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4E2" w:rsidRPr="00186D72" w:rsidRDefault="00A324E2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1E1" w:rsidRPr="00186D7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D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окружающему миру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класс, УМК «ПНШ»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Рабочая программа  по </w:t>
      </w:r>
      <w:r w:rsid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 «Окружающий мир»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класса  разработана на основании: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Федерального государственного  образовательного стандарта начального общего образования</w:t>
      </w:r>
      <w:r w:rsid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86D72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 </w:t>
      </w:r>
      <w:r w:rsid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«</w:t>
      </w:r>
      <w:r w:rsidR="00186D72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мир</w:t>
      </w:r>
      <w:r w:rsid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86D72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 </w:t>
      </w:r>
      <w:proofErr w:type="gramStart"/>
      <w:r w:rsidR="00186D72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  </w:t>
      </w:r>
      <w:proofErr w:type="spellStart"/>
      <w:r w:rsidR="00186D72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О.Н.Федотова</w:t>
      </w:r>
      <w:proofErr w:type="spellEnd"/>
      <w:proofErr w:type="gramEnd"/>
      <w:r w:rsidR="00186D72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86D72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Г.В.Трафимова</w:t>
      </w:r>
      <w:r w:rsid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,С.А</w:t>
      </w:r>
      <w:proofErr w:type="spellEnd"/>
      <w:r w:rsid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86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</w:t>
      </w:r>
      <w:proofErr w:type="spellEnd"/>
      <w:r w:rsidR="00186D72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 </w:t>
      </w:r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М.: Академкнига/ Учебник. ,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6D72" w:rsidRPr="00402D69" w:rsidRDefault="001631E1" w:rsidP="00186D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6D72" w:rsidRPr="00402D69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основной образовательной программы МКОУ «Красноярская СОШ»</w:t>
      </w:r>
      <w:r w:rsidR="00186D72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,</w:t>
      </w:r>
    </w:p>
    <w:p w:rsidR="00186D72" w:rsidRPr="003A718F" w:rsidRDefault="003A718F" w:rsidP="003A7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86D72" w:rsidRP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римерной программы начального общего образования по предмету «Окружающий мир».</w:t>
      </w:r>
    </w:p>
    <w:p w:rsidR="001631E1" w:rsidRPr="00714D5A" w:rsidRDefault="00186D72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Программу обеспечивает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«Перспективная начальная школа»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Автор</w:t>
      </w:r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ская программа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О.Н.Федотова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Г.В.Трафимова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«Окружающий мир, 3 класс:  — </w:t>
      </w:r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Академкнига/ Учебник. 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31E1" w:rsidRPr="00714D5A" w:rsidRDefault="003A718F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Федотова О.Н., </w:t>
      </w:r>
      <w:proofErr w:type="spellStart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Трафимова</w:t>
      </w:r>
      <w:proofErr w:type="spellEnd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</w:t>
      </w:r>
      <w:proofErr w:type="spellStart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</w:t>
      </w:r>
      <w:proofErr w:type="spellEnd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Окружающий мир: Учебник. - 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Академкнига/ Учебник. </w:t>
      </w:r>
    </w:p>
    <w:p w:rsidR="001631E1" w:rsidRPr="00714D5A" w:rsidRDefault="003A718F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Федотова О.Н., </w:t>
      </w:r>
      <w:proofErr w:type="spellStart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Трафимова</w:t>
      </w:r>
      <w:proofErr w:type="spellEnd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</w:t>
      </w:r>
      <w:proofErr w:type="spellStart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</w:t>
      </w:r>
      <w:proofErr w:type="spellEnd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Тетрадь для самостоятельной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№1,2 - М: Академкнига/ Учебник. 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 Федотова О.Н.,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Трафимова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Хрестоматия</w:t>
      </w:r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М: Академкнига/ </w:t>
      </w:r>
      <w:proofErr w:type="gramStart"/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    Федотова О.Н.,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Трафимова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Трафимов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С.А., Методическое пособие для учителя</w:t>
      </w:r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М: Академкнига/ </w:t>
      </w:r>
      <w:proofErr w:type="gramStart"/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31E1" w:rsidRPr="003A718F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курса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Цели курса: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школьников целостной картины окружающей его природной и социальной среды и его места в этой среде как личности;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людьми, обществом и природой.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образования.  Это прежде всего:</w:t>
      </w:r>
    </w:p>
    <w:p w:rsidR="001631E1" w:rsidRPr="00714D5A" w:rsidRDefault="003A718F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поддержка индивидуальности ребенка на основе учета его жизненного опыта - опыта сельской жизни, с естественно-природным ритмом жизни, и опыта городской жизни - с развитой инфраструктурой, с разнообразными источниками информации;</w:t>
      </w:r>
    </w:p>
    <w:p w:rsidR="001631E1" w:rsidRPr="00714D5A" w:rsidRDefault="003A718F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последовательное формирование у школьников </w:t>
      </w:r>
      <w:proofErr w:type="spellStart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основанных на способности ребенка наблюдать и анализировать, выделять существенные признают на их основе проводить обобщение; специальных умений: работа с научно-популярной, справочной литературой и проведение фенологических наблюдений, физических опытов, простейших измерений;</w:t>
      </w:r>
    </w:p>
    <w:p w:rsidR="001631E1" w:rsidRPr="00714D5A" w:rsidRDefault="003A718F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ребенка мира и методах его познания с целью дальнейшего изучения в основной школе естественно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научных и обществоведческих дисциплин;</w:t>
      </w:r>
    </w:p>
    <w:p w:rsidR="001631E1" w:rsidRPr="00714D5A" w:rsidRDefault="003A718F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навыков нравственного поведения в природе, быту, обществе;</w:t>
      </w:r>
    </w:p>
    <w:p w:rsidR="001631E1" w:rsidRPr="003A718F" w:rsidRDefault="003A718F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охрана и укрепление психического и физического здоровья детей.</w:t>
      </w:r>
    </w:p>
    <w:p w:rsidR="001631E1" w:rsidRPr="003A718F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на изучение дисциплины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-2 часа.</w:t>
      </w:r>
    </w:p>
    <w:p w:rsidR="003A718F" w:rsidRDefault="003A718F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год – 70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1631E1" w:rsidRPr="003A718F" w:rsidRDefault="003A718F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A7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разделы учебного предмета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1.Планета, на которой мы живём  (12 ч)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2.Неживая природа (17ч)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3.Взаимосвязь неживой и живой природы (15 ч)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4.Природные сообщества (16 ч)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5.Наша страна Россия (8ч)</w:t>
      </w:r>
    </w:p>
    <w:p w:rsidR="001631E1" w:rsidRPr="003A718F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31E1" w:rsidRPr="003A718F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7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технологии, 3 класс,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«ПНШ» 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 «</w:t>
      </w:r>
      <w:proofErr w:type="spellStart"/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</w:t>
      </w:r>
      <w:proofErr w:type="spellEnd"/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</w:t>
      </w:r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класса разработана на основании: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</w:t>
      </w:r>
      <w:proofErr w:type="gram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  образовательного</w:t>
      </w:r>
      <w:proofErr w:type="gram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 начального общего образования </w:t>
      </w:r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B4E77" w:rsidRDefault="001631E1" w:rsidP="003A7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A718F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вторской программы </w:t>
      </w:r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«</w:t>
      </w:r>
      <w:r w:rsidR="003A718F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A718F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класс</w:t>
      </w:r>
      <w:r w:rsidR="002B4E77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Рагозина Т.М., Гринева А.А., Кузнецова И.Л. </w:t>
      </w:r>
      <w:r w:rsidR="002B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М.: Академкнига/Учебник, </w:t>
      </w:r>
      <w:r w:rsidR="002B4E77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A718F" w:rsidRPr="002B4E77" w:rsidRDefault="003A718F" w:rsidP="003A7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02D69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основной образовательной программы МКОУ «Красноярская СОШ»</w:t>
      </w: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>,</w:t>
      </w:r>
    </w:p>
    <w:p w:rsidR="003A718F" w:rsidRPr="003A718F" w:rsidRDefault="003A718F" w:rsidP="003A71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примерной программы начального общего образования по предмету «</w:t>
      </w:r>
      <w:r w:rsidR="002B4E77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  <w:r w:rsidRP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631E1" w:rsidRPr="00714D5A" w:rsidRDefault="003A718F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Программу обеспечивает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 «Перспективная начальная школа»</w:t>
      </w:r>
    </w:p>
    <w:p w:rsidR="001631E1" w:rsidRPr="00714D5A" w:rsidRDefault="002B4E77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Рагозина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.М, Гринева А.А.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Технология. 3 класс: Учебник. — М.:</w:t>
      </w:r>
      <w:r w:rsidRPr="002B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Академкнига/Учебник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2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B4E77" w:rsidRPr="002B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4E77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Рагозина Т</w:t>
      </w:r>
      <w:r w:rsidR="002B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.М, Гринева А.А.</w:t>
      </w:r>
      <w:r w:rsidR="002B4E77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Технология. 3 класс:</w:t>
      </w:r>
      <w:r w:rsidR="001E6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Методическое пособие для учителя</w:t>
      </w:r>
      <w:r w:rsidR="001E6A03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— М.:</w:t>
      </w:r>
      <w:r w:rsidR="001E6A03" w:rsidRPr="002B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6A03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Академкнига/Учебник</w:t>
      </w:r>
    </w:p>
    <w:p w:rsidR="002B4E77" w:rsidRDefault="001E6A03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Рагозина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.М. 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Технология. 3 класс: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 для</w:t>
      </w:r>
      <w:r w:rsidR="0092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работы:</w:t>
      </w:r>
      <w:r w:rsidR="0092169B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М.:</w:t>
      </w:r>
      <w:r w:rsidR="0092169B" w:rsidRPr="002B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69B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Академкнига/Учебник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1631E1" w:rsidRPr="0092169B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курса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изучения технологии в начальной школе: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Овладение технологическими знаниями и технико-технологическими умениями.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Освоение продуктивной проектной деятельности.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Формирование позитивного эмоционально-ценностного отношения к труду и людям труда.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курса: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Развитие эмоционально-ценностного отношения  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Формирование умения  осуществлять  личностный  выбор способов деятельности, реализовать их  в практической деятельности,  нести ответственность за результат своего труда;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1631E1" w:rsidRPr="0092169B" w:rsidRDefault="0092169B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Количество часов по учебному предмету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 -1 час.</w:t>
      </w:r>
    </w:p>
    <w:p w:rsidR="001631E1" w:rsidRPr="00714D5A" w:rsidRDefault="00B37138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 в год – 35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1631E1" w:rsidRPr="0092169B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1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разделы 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1.Лепка из глины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2.Картон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3.Текстильные материалы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4.Вышивка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5.Работа с конструктором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6.Компьютер.</w:t>
      </w:r>
    </w:p>
    <w:p w:rsidR="001631E1" w:rsidRPr="0092169B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1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физической культуре,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класс, УМК «ПНШ»</w:t>
      </w:r>
    </w:p>
    <w:p w:rsidR="00AD137C" w:rsidRPr="00AD137C" w:rsidRDefault="001631E1" w:rsidP="00AD1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Рабочая программа по</w:t>
      </w:r>
      <w:r w:rsidR="00921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« Физическая культура» составлена на основании:</w:t>
      </w:r>
    </w:p>
    <w:p w:rsidR="00AD137C" w:rsidRDefault="00AD137C" w:rsidP="00AD137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</w:t>
      </w:r>
    </w:p>
    <w:p w:rsidR="00AD137C" w:rsidRDefault="00AD137C" w:rsidP="00AD137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 основе примерной авторской программы по учебным предметам Физкультура» 1 – 4 классы</w:t>
      </w:r>
      <w:r>
        <w:rPr>
          <w:rFonts w:ascii="Times New Roman" w:hAnsi="Times New Roman"/>
          <w:spacing w:val="-1"/>
          <w:sz w:val="24"/>
        </w:rPr>
        <w:t xml:space="preserve"> А.В. Шишкиной. </w:t>
      </w:r>
      <w:r>
        <w:rPr>
          <w:rFonts w:ascii="Times New Roman" w:hAnsi="Times New Roman" w:cs="Times New Roman"/>
          <w:spacing w:val="-1"/>
          <w:sz w:val="24"/>
          <w:szCs w:val="24"/>
        </w:rPr>
        <w:t>Академкнига/Учебник</w:t>
      </w:r>
      <w:r>
        <w:rPr>
          <w:rFonts w:ascii="Times New Roman" w:hAnsi="Times New Roman"/>
          <w:spacing w:val="-1"/>
          <w:sz w:val="24"/>
        </w:rPr>
        <w:t xml:space="preserve"> – М.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 учетом концепции личностно-ориентированной развивающей системы «Перспективная начальная школа»,</w:t>
      </w:r>
    </w:p>
    <w:p w:rsidR="0092169B" w:rsidRPr="00AD137C" w:rsidRDefault="00AD137C" w:rsidP="00AD137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основной образовательной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программы  МКОУ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«Красноярская СОШ» </w:t>
      </w:r>
    </w:p>
    <w:p w:rsidR="00A379EC" w:rsidRPr="00A379EC" w:rsidRDefault="001631E1" w:rsidP="00A379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Программу обеспечивают:</w:t>
      </w:r>
    </w:p>
    <w:p w:rsidR="00A379EC" w:rsidRDefault="00A379EC" w:rsidP="00A379E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1.Фи</w:t>
      </w:r>
      <w:r w:rsidR="00D80DC1">
        <w:rPr>
          <w:rFonts w:ascii="Times New Roman" w:hAnsi="Times New Roman" w:cs="Times New Roman"/>
          <w:spacing w:val="-1"/>
          <w:sz w:val="24"/>
          <w:szCs w:val="24"/>
        </w:rPr>
        <w:t>зическая культура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. Учебник. 3-4 классы.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А.В.Шишкина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О.П.Алимпиева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Л.В.Брехов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. Москва. Академкнига/Учебник.  </w:t>
      </w:r>
    </w:p>
    <w:p w:rsidR="00A379EC" w:rsidRDefault="00A379EC" w:rsidP="00A379E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2.Авторская программа «Физическая культура».</w:t>
      </w:r>
      <w:r w:rsidR="00D80D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А.В.Шишкина</w:t>
      </w:r>
      <w:proofErr w:type="spellEnd"/>
      <w:r w:rsidR="00D80DC1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О.П.Алимпиева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Л.В.Брехов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.- Москва. Академкнига/Учебник. (ЭВ)</w:t>
      </w:r>
    </w:p>
    <w:p w:rsidR="00D80DC1" w:rsidRDefault="00A379EC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3.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Шишкина,</w:t>
      </w:r>
      <w:r w:rsidR="00D80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О.П.Алимпиев. </w:t>
      </w:r>
      <w:r w:rsidR="00D80DC1">
        <w:rPr>
          <w:rFonts w:ascii="Times New Roman" w:hAnsi="Times New Roman" w:cs="Times New Roman"/>
          <w:spacing w:val="-1"/>
          <w:sz w:val="24"/>
          <w:szCs w:val="24"/>
        </w:rPr>
        <w:t xml:space="preserve">Физическая </w:t>
      </w:r>
      <w:proofErr w:type="spellStart"/>
      <w:proofErr w:type="gramStart"/>
      <w:r w:rsidR="00D80DC1">
        <w:rPr>
          <w:rFonts w:ascii="Times New Roman" w:hAnsi="Times New Roman" w:cs="Times New Roman"/>
          <w:spacing w:val="-1"/>
          <w:sz w:val="24"/>
          <w:szCs w:val="24"/>
        </w:rPr>
        <w:t>культура.Тетрадь</w:t>
      </w:r>
      <w:proofErr w:type="spellEnd"/>
      <w:proofErr w:type="gramEnd"/>
      <w:r w:rsidR="00D80DC1">
        <w:rPr>
          <w:rFonts w:ascii="Times New Roman" w:hAnsi="Times New Roman" w:cs="Times New Roman"/>
          <w:spacing w:val="-1"/>
          <w:sz w:val="24"/>
          <w:szCs w:val="24"/>
        </w:rPr>
        <w:t>:</w:t>
      </w:r>
      <w:r w:rsidR="00D80DC1" w:rsidRPr="00D80DC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80DC1">
        <w:rPr>
          <w:rFonts w:ascii="Times New Roman" w:hAnsi="Times New Roman" w:cs="Times New Roman"/>
          <w:spacing w:val="-1"/>
          <w:sz w:val="24"/>
          <w:szCs w:val="24"/>
        </w:rPr>
        <w:t>.- Москва. Академкнига/Учебник. (ЭВ)</w:t>
      </w:r>
    </w:p>
    <w:p w:rsidR="001631E1" w:rsidRPr="00D80DC1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D8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 курса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своего здоровья, оптимизации трудовой деятельности и организации активного отдыха.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данной цели связано с решением следующих образовательных задач: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формирование первоначальных умений </w:t>
      </w:r>
      <w:proofErr w:type="spellStart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овладение школой движений;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формирование установки на сохранение и укрепление здоровья, навыков здорового и безопасного образа жизни;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D80DC1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</w:t>
      </w:r>
    </w:p>
    <w:p w:rsidR="001631E1" w:rsidRPr="00D80DC1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на изучение </w:t>
      </w:r>
      <w:r w:rsidR="00D80D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 в неделю -3 часа.</w:t>
      </w:r>
    </w:p>
    <w:p w:rsidR="001631E1" w:rsidRPr="00714D5A" w:rsidRDefault="00D80DC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 в год – 102 часа.</w:t>
      </w:r>
    </w:p>
    <w:p w:rsidR="001631E1" w:rsidRPr="00D80DC1" w:rsidRDefault="00D80DC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разделы 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1.Разновидности ходьбы.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2.Разновидности  бега.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3.Общеразвивающие упражнения с предметами и без предметов.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4.Техника выполнения прыжков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5.Обучение технике метания малого мяча</w:t>
      </w:r>
    </w:p>
    <w:p w:rsidR="001631E1" w:rsidRPr="00714D5A" w:rsidRDefault="00D80DC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футбола и баскетбола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Эстафеты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7.Строевые упражнения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8.Кувырок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9.Лазание по наклонной гимнастической скамейке.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10.Ведение правой и левой рукой  в движении.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11.Пер</w:t>
      </w:r>
      <w:bookmarkStart w:id="0" w:name="_GoBack"/>
      <w:bookmarkEnd w:id="0"/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едвижение на лыжах 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12.Эстафеты с ведением и передачей мяча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13.Беговые упражнения</w:t>
      </w:r>
    </w:p>
    <w:p w:rsidR="00E72375" w:rsidRDefault="001631E1" w:rsidP="00E723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5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</w:t>
      </w:r>
      <w:r w:rsidR="00E72375" w:rsidRPr="00E72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631E1" w:rsidRPr="00714D5A" w:rsidRDefault="00E72375" w:rsidP="00E7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A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изобразительному искусству</w:t>
      </w: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 класс, УМК «ПНШ»</w:t>
      </w:r>
    </w:p>
    <w:p w:rsidR="00E72375" w:rsidRPr="00FD3953" w:rsidRDefault="001631E1" w:rsidP="00E723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  программа по</w:t>
      </w:r>
      <w:r w:rsidR="00A95A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предмету «</w:t>
      </w:r>
      <w:r w:rsidR="00E7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искусство»</w:t>
      </w:r>
      <w:r w:rsidR="00E72375" w:rsidRPr="00E7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3 класса составлена на основании:</w:t>
      </w:r>
    </w:p>
    <w:p w:rsidR="007B4132" w:rsidRDefault="007B4132" w:rsidP="007B41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257B2">
        <w:rPr>
          <w:rFonts w:ascii="Times New Roman" w:hAnsi="Times New Roman"/>
          <w:sz w:val="24"/>
          <w:szCs w:val="24"/>
        </w:rPr>
        <w:t xml:space="preserve">едерального государственного </w:t>
      </w:r>
      <w:proofErr w:type="gramStart"/>
      <w:r w:rsidRPr="008257B2">
        <w:rPr>
          <w:rFonts w:ascii="Times New Roman" w:hAnsi="Times New Roman"/>
          <w:sz w:val="24"/>
          <w:szCs w:val="24"/>
        </w:rPr>
        <w:t>образовательного  стандарта</w:t>
      </w:r>
      <w:proofErr w:type="gramEnd"/>
      <w:r w:rsidRPr="008257B2">
        <w:rPr>
          <w:rFonts w:ascii="Times New Roman" w:hAnsi="Times New Roman"/>
          <w:sz w:val="24"/>
          <w:szCs w:val="24"/>
        </w:rPr>
        <w:t xml:space="preserve"> начального общего образования ,</w:t>
      </w:r>
    </w:p>
    <w:p w:rsidR="007B4132" w:rsidRDefault="007B4132" w:rsidP="007B4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7B2">
        <w:rPr>
          <w:rFonts w:ascii="Times New Roman" w:hAnsi="Times New Roman"/>
          <w:sz w:val="24"/>
          <w:szCs w:val="24"/>
        </w:rPr>
        <w:t xml:space="preserve"> авторской программы  «Изобразительное </w:t>
      </w:r>
      <w:r>
        <w:rPr>
          <w:rFonts w:ascii="Times New Roman" w:hAnsi="Times New Roman"/>
          <w:sz w:val="24"/>
          <w:szCs w:val="24"/>
        </w:rPr>
        <w:t xml:space="preserve">искусство», автор  </w:t>
      </w:r>
      <w:proofErr w:type="spellStart"/>
      <w:r>
        <w:rPr>
          <w:rFonts w:ascii="Times New Roman" w:hAnsi="Times New Roman"/>
          <w:sz w:val="24"/>
          <w:szCs w:val="24"/>
        </w:rPr>
        <w:t>И.Э.Кашеков</w:t>
      </w:r>
      <w:proofErr w:type="spellEnd"/>
      <w:r w:rsidRPr="008257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7B2">
        <w:rPr>
          <w:rFonts w:ascii="Times New Roman" w:hAnsi="Times New Roman"/>
          <w:sz w:val="24"/>
          <w:szCs w:val="24"/>
        </w:rPr>
        <w:t>А.Л.Кашекова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7B4132" w:rsidRPr="008257B2" w:rsidRDefault="007B4132" w:rsidP="007B41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57B2"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основной образовательной программы МКОУ «Красноярская СОШ»</w:t>
      </w:r>
      <w:r>
        <w:rPr>
          <w:rFonts w:ascii="Times New Roman" w:hAnsi="Times New Roman"/>
          <w:color w:val="000000"/>
          <w:sz w:val="24"/>
          <w:szCs w:val="27"/>
          <w:shd w:val="clear" w:color="auto" w:fill="FFFFFF"/>
        </w:rPr>
        <w:t xml:space="preserve"> </w:t>
      </w:r>
    </w:p>
    <w:p w:rsidR="00A95AD6" w:rsidRDefault="007B4132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начального общего образования по предмету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</w:t>
      </w:r>
      <w:r w:rsidRPr="003A7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631E1" w:rsidRPr="007B4132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4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Программу реализуется через УМК:</w:t>
      </w:r>
    </w:p>
    <w:p w:rsidR="00CC359B" w:rsidRPr="006D65BA" w:rsidRDefault="00CC359B" w:rsidP="00CC3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5BA">
        <w:rPr>
          <w:rFonts w:ascii="Times New Roman" w:eastAsia="Times New Roman" w:hAnsi="Times New Roman" w:cs="Times New Roman"/>
          <w:b/>
          <w:sz w:val="24"/>
          <w:szCs w:val="24"/>
        </w:rPr>
        <w:t>Программа обеспечена соответствующим программе учебно-методическим комплексом:</w:t>
      </w:r>
    </w:p>
    <w:p w:rsidR="00CC359B" w:rsidRDefault="00CC359B" w:rsidP="00CC3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proofErr w:type="spellStart"/>
      <w:r w:rsidRPr="00BB1125">
        <w:rPr>
          <w:rFonts w:ascii="Times New Roman" w:hAnsi="Times New Roman" w:cs="Times New Roman"/>
          <w:color w:val="000000"/>
          <w:shd w:val="clear" w:color="auto" w:fill="FFFFFF"/>
        </w:rPr>
        <w:t>Кашекова</w:t>
      </w:r>
      <w:proofErr w:type="spellEnd"/>
      <w:r w:rsidRPr="00BB1125">
        <w:rPr>
          <w:rFonts w:ascii="Times New Roman" w:hAnsi="Times New Roman" w:cs="Times New Roman"/>
          <w:color w:val="000000"/>
          <w:shd w:val="clear" w:color="auto" w:fill="FFFFFF"/>
        </w:rPr>
        <w:t xml:space="preserve"> И.Э., </w:t>
      </w:r>
      <w:proofErr w:type="spellStart"/>
      <w:r w:rsidRPr="00BB1125">
        <w:rPr>
          <w:rFonts w:ascii="Times New Roman" w:hAnsi="Times New Roman" w:cs="Times New Roman"/>
          <w:color w:val="000000"/>
          <w:shd w:val="clear" w:color="auto" w:fill="FFFFFF"/>
        </w:rPr>
        <w:t>Кашеков</w:t>
      </w:r>
      <w:proofErr w:type="spellEnd"/>
      <w:r w:rsidRPr="00BB11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А.Л. Изобразительное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искусство.</w:t>
      </w:r>
      <w:r w:rsidRPr="00BB1125">
        <w:rPr>
          <w:rFonts w:ascii="Times New Roman" w:hAnsi="Times New Roman" w:cs="Times New Roman"/>
          <w:color w:val="000000"/>
          <w:shd w:val="clear" w:color="auto" w:fill="FFFFFF"/>
        </w:rPr>
        <w:t>Учебник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Pr="00BB1125">
        <w:rPr>
          <w:rFonts w:ascii="Times New Roman" w:hAnsi="Times New Roman" w:cs="Times New Roman"/>
          <w:color w:val="000000"/>
          <w:shd w:val="clear" w:color="auto" w:fill="FFFFFF"/>
        </w:rPr>
        <w:t>кл.</w:t>
      </w:r>
      <w:r w:rsidR="0032756F">
        <w:rPr>
          <w:rFonts w:ascii="Times New Roman" w:eastAsia="Times New Roman" w:hAnsi="Times New Roman" w:cs="Times New Roman"/>
          <w:sz w:val="24"/>
          <w:szCs w:val="24"/>
        </w:rPr>
        <w:t>2–</w:t>
      </w:r>
      <w:r w:rsidRPr="006B5EB4">
        <w:rPr>
          <w:rFonts w:ascii="Times New Roman" w:eastAsia="Times New Roman" w:hAnsi="Times New Roman" w:cs="Times New Roman"/>
          <w:sz w:val="24"/>
          <w:szCs w:val="24"/>
        </w:rPr>
        <w:t>М.: Академкнига/Учебник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C359B" w:rsidRDefault="00CC359B" w:rsidP="00CC359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И.Э.Кашеков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C359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B1125">
        <w:rPr>
          <w:rFonts w:ascii="Times New Roman" w:hAnsi="Times New Roman" w:cs="Times New Roman"/>
          <w:color w:val="000000"/>
          <w:shd w:val="clear" w:color="auto" w:fill="FFFFFF"/>
        </w:rPr>
        <w:t>Кашекова</w:t>
      </w:r>
      <w:proofErr w:type="spellEnd"/>
      <w:r w:rsidRPr="00BB1125">
        <w:rPr>
          <w:rFonts w:ascii="Times New Roman" w:hAnsi="Times New Roman" w:cs="Times New Roman"/>
          <w:color w:val="000000"/>
          <w:shd w:val="clear" w:color="auto" w:fill="FFFFFF"/>
        </w:rPr>
        <w:t xml:space="preserve"> И.Э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B1125">
        <w:rPr>
          <w:rFonts w:ascii="Times New Roman" w:hAnsi="Times New Roman" w:cs="Times New Roman"/>
          <w:color w:val="000000"/>
          <w:shd w:val="clear" w:color="auto" w:fill="FFFFFF"/>
        </w:rPr>
        <w:t>Изобразительное искусство.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Поурочно- тематическое планирование.3кл: методическое пособие / </w:t>
      </w: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И.Э.Кашекова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.-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М:    </w:t>
      </w:r>
      <w:r w:rsidR="0032756F">
        <w:rPr>
          <w:rFonts w:ascii="Times New Roman" w:hAnsi="Times New Roman" w:cs="Times New Roman"/>
          <w:color w:val="000000"/>
          <w:shd w:val="clear" w:color="auto" w:fill="FFFFFF"/>
        </w:rPr>
        <w:t>Академкнига/ Учебник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</w:p>
    <w:p w:rsidR="0032756F" w:rsidRDefault="0032756F" w:rsidP="0032756F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B1125">
        <w:rPr>
          <w:rFonts w:ascii="Times New Roman" w:hAnsi="Times New Roman" w:cs="Times New Roman"/>
          <w:color w:val="000000"/>
          <w:shd w:val="clear" w:color="auto" w:fill="FFFFFF"/>
        </w:rPr>
        <w:t>Кашекова</w:t>
      </w:r>
      <w:proofErr w:type="spellEnd"/>
      <w:r w:rsidRPr="00BB1125">
        <w:rPr>
          <w:rFonts w:ascii="Times New Roman" w:hAnsi="Times New Roman" w:cs="Times New Roman"/>
          <w:color w:val="000000"/>
          <w:shd w:val="clear" w:color="auto" w:fill="FFFFFF"/>
        </w:rPr>
        <w:t xml:space="preserve"> И.Э., </w:t>
      </w:r>
      <w:proofErr w:type="spellStart"/>
      <w:r w:rsidRPr="00BB1125">
        <w:rPr>
          <w:rFonts w:ascii="Times New Roman" w:hAnsi="Times New Roman" w:cs="Times New Roman"/>
          <w:color w:val="000000"/>
          <w:shd w:val="clear" w:color="auto" w:fill="FFFFFF"/>
        </w:rPr>
        <w:t>Кашеков</w:t>
      </w:r>
      <w:proofErr w:type="spellEnd"/>
      <w:r w:rsidRPr="00BB112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А.Л.</w:t>
      </w:r>
      <w:r w:rsidRPr="0032756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B1125">
        <w:rPr>
          <w:rFonts w:ascii="Times New Roman" w:hAnsi="Times New Roman" w:cs="Times New Roman"/>
          <w:color w:val="000000"/>
          <w:shd w:val="clear" w:color="auto" w:fill="FFFFFF"/>
        </w:rPr>
        <w:t>Изобразительное искусство.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Тетрадь для самостоятельной работы 3класс: - М:  Академкнига/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Учебнк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.,</w:t>
      </w:r>
    </w:p>
    <w:p w:rsidR="001631E1" w:rsidRPr="0032756F" w:rsidRDefault="001631E1" w:rsidP="0032756F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 и задачи</w:t>
      </w:r>
      <w:r w:rsidR="00327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курса: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Перечисленные цели реализуются в конкретных задачах обучения: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совершенствование эмоционально-образного восприятия произведений искусства и окружающего мира;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 формирование навыков работы с различными художественными материалами.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31E1" w:rsidRPr="0032756F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Количес</w:t>
      </w:r>
      <w:r w:rsidR="003275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 часов на изучение предмета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Количество часов в неделю -1 час.</w:t>
      </w:r>
    </w:p>
    <w:p w:rsidR="001631E1" w:rsidRPr="00714D5A" w:rsidRDefault="0032756F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3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год – 35</w:t>
      </w:r>
      <w:r w:rsidR="001631E1"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1631E1" w:rsidRPr="0032756F" w:rsidRDefault="0032756F" w:rsidP="001631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разделы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Волшебный мир,  наполненный чудесами.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4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Сказочные темы и сюжеты в изобразительном искусстве</w:t>
      </w:r>
    </w:p>
    <w:p w:rsidR="001631E1" w:rsidRPr="00714D5A" w:rsidRDefault="004E3A29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3.Художники – сказочники. Сказочные образы.</w:t>
      </w:r>
    </w:p>
    <w:p w:rsidR="001631E1" w:rsidRPr="00714D5A" w:rsidRDefault="004E3A29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4.Реальность и фантазия.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</w:t>
      </w:r>
      <w:r w:rsidR="004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сказочных атрибутов.</w:t>
      </w:r>
    </w:p>
    <w:p w:rsidR="001631E1" w:rsidRPr="00714D5A" w:rsidRDefault="001631E1" w:rsidP="001631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4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4E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 сказка сказывается, да не скоро дело делается.</w:t>
      </w:r>
    </w:p>
    <w:tbl>
      <w:tblPr>
        <w:tblpPr w:leftFromText="180" w:rightFromText="180" w:vertAnchor="page" w:horzAnchor="page" w:tblpX="208" w:tblpY="1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303"/>
        <w:gridCol w:w="3032"/>
      </w:tblGrid>
      <w:tr w:rsidR="005B240A" w:rsidRPr="00714D5A" w:rsidTr="005B24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A" w:rsidRPr="00714D5A" w:rsidRDefault="005B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A" w:rsidRPr="00714D5A" w:rsidRDefault="005B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A" w:rsidRPr="00714D5A" w:rsidRDefault="005B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0A" w:rsidRPr="00714D5A" w:rsidTr="005B240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A" w:rsidRPr="00714D5A" w:rsidRDefault="005B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A" w:rsidRPr="00714D5A" w:rsidRDefault="005B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0A" w:rsidRPr="00714D5A" w:rsidRDefault="005B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E69" w:rsidRPr="00200901" w:rsidRDefault="000B0E69" w:rsidP="00B37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0E69" w:rsidRPr="00200901" w:rsidSect="00B37138">
      <w:footerReference w:type="default" r:id="rId7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1C" w:rsidRDefault="00015E1C" w:rsidP="00446E27">
      <w:pPr>
        <w:spacing w:after="0" w:line="240" w:lineRule="auto"/>
      </w:pPr>
      <w:r>
        <w:separator/>
      </w:r>
    </w:p>
  </w:endnote>
  <w:endnote w:type="continuationSeparator" w:id="0">
    <w:p w:rsidR="00015E1C" w:rsidRDefault="00015E1C" w:rsidP="0044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0B" w:rsidRDefault="0071640B">
    <w:pPr>
      <w:pStyle w:val="a9"/>
    </w:pPr>
  </w:p>
  <w:p w:rsidR="0071640B" w:rsidRDefault="0071640B">
    <w:pPr>
      <w:pStyle w:val="a9"/>
    </w:pPr>
  </w:p>
  <w:p w:rsidR="0071640B" w:rsidRDefault="0071640B">
    <w:pPr>
      <w:pStyle w:val="a9"/>
    </w:pPr>
  </w:p>
  <w:p w:rsidR="0071640B" w:rsidRDefault="0071640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1C" w:rsidRDefault="00015E1C" w:rsidP="00446E27">
      <w:pPr>
        <w:spacing w:after="0" w:line="240" w:lineRule="auto"/>
      </w:pPr>
      <w:r>
        <w:separator/>
      </w:r>
    </w:p>
  </w:footnote>
  <w:footnote w:type="continuationSeparator" w:id="0">
    <w:p w:rsidR="00015E1C" w:rsidRDefault="00015E1C" w:rsidP="00446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8EEED48"/>
    <w:lvl w:ilvl="0">
      <w:numFmt w:val="bullet"/>
      <w:lvlText w:val="*"/>
      <w:lvlJc w:val="left"/>
    </w:lvl>
  </w:abstractNum>
  <w:abstractNum w:abstractNumId="1" w15:restartNumberingAfterBreak="0">
    <w:nsid w:val="00211F78"/>
    <w:multiLevelType w:val="multilevel"/>
    <w:tmpl w:val="CFCEA5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01B07B7A"/>
    <w:multiLevelType w:val="multilevel"/>
    <w:tmpl w:val="1758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8F396B"/>
    <w:multiLevelType w:val="hybridMultilevel"/>
    <w:tmpl w:val="AAE81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82EDD"/>
    <w:multiLevelType w:val="hybridMultilevel"/>
    <w:tmpl w:val="120A7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77855"/>
    <w:multiLevelType w:val="hybridMultilevel"/>
    <w:tmpl w:val="3930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A0F20"/>
    <w:multiLevelType w:val="hybridMultilevel"/>
    <w:tmpl w:val="C6D6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54AE9"/>
    <w:multiLevelType w:val="hybridMultilevel"/>
    <w:tmpl w:val="03E2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7B47DB"/>
    <w:multiLevelType w:val="hybridMultilevel"/>
    <w:tmpl w:val="BA3411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00D6C27"/>
    <w:multiLevelType w:val="hybridMultilevel"/>
    <w:tmpl w:val="11B6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375AF"/>
    <w:multiLevelType w:val="hybridMultilevel"/>
    <w:tmpl w:val="8C0A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4669D"/>
    <w:multiLevelType w:val="hybridMultilevel"/>
    <w:tmpl w:val="157E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67F40"/>
    <w:multiLevelType w:val="hybridMultilevel"/>
    <w:tmpl w:val="08585B2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F0146"/>
    <w:multiLevelType w:val="hybridMultilevel"/>
    <w:tmpl w:val="FF0AC3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0F91B18"/>
    <w:multiLevelType w:val="multilevel"/>
    <w:tmpl w:val="3D2E7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7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156C59"/>
    <w:multiLevelType w:val="hybridMultilevel"/>
    <w:tmpl w:val="B012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6301E"/>
    <w:multiLevelType w:val="hybridMultilevel"/>
    <w:tmpl w:val="5D0043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1517796"/>
    <w:multiLevelType w:val="hybridMultilevel"/>
    <w:tmpl w:val="726E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9"/>
  </w:num>
  <w:num w:numId="11">
    <w:abstractNumId w:val="10"/>
  </w:num>
  <w:num w:numId="12">
    <w:abstractNumId w:val="14"/>
  </w:num>
  <w:num w:numId="13">
    <w:abstractNumId w:val="16"/>
  </w:num>
  <w:num w:numId="14">
    <w:abstractNumId w:val="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BF"/>
    <w:rsid w:val="00015E1C"/>
    <w:rsid w:val="000534BF"/>
    <w:rsid w:val="000662D1"/>
    <w:rsid w:val="00081BD0"/>
    <w:rsid w:val="000948CE"/>
    <w:rsid w:val="00097A42"/>
    <w:rsid w:val="000B0E69"/>
    <w:rsid w:val="001007F6"/>
    <w:rsid w:val="001631E1"/>
    <w:rsid w:val="00174D79"/>
    <w:rsid w:val="00183A5E"/>
    <w:rsid w:val="00186D72"/>
    <w:rsid w:val="001B1560"/>
    <w:rsid w:val="001E6A03"/>
    <w:rsid w:val="001F1135"/>
    <w:rsid w:val="00242E11"/>
    <w:rsid w:val="0026692F"/>
    <w:rsid w:val="002B4E77"/>
    <w:rsid w:val="002E4D76"/>
    <w:rsid w:val="002F6322"/>
    <w:rsid w:val="0032756F"/>
    <w:rsid w:val="003A718F"/>
    <w:rsid w:val="003C5B1F"/>
    <w:rsid w:val="003D5177"/>
    <w:rsid w:val="00402D69"/>
    <w:rsid w:val="00446E27"/>
    <w:rsid w:val="0045705E"/>
    <w:rsid w:val="00462C11"/>
    <w:rsid w:val="004B139B"/>
    <w:rsid w:val="004C65D6"/>
    <w:rsid w:val="004D637A"/>
    <w:rsid w:val="004E3A29"/>
    <w:rsid w:val="004F6478"/>
    <w:rsid w:val="0055752F"/>
    <w:rsid w:val="005B240A"/>
    <w:rsid w:val="00601969"/>
    <w:rsid w:val="00633179"/>
    <w:rsid w:val="006C49D6"/>
    <w:rsid w:val="00714D5A"/>
    <w:rsid w:val="0071640B"/>
    <w:rsid w:val="00731BC2"/>
    <w:rsid w:val="00734097"/>
    <w:rsid w:val="00780145"/>
    <w:rsid w:val="007B4132"/>
    <w:rsid w:val="0086322C"/>
    <w:rsid w:val="0087795D"/>
    <w:rsid w:val="008A6A60"/>
    <w:rsid w:val="008E5FA5"/>
    <w:rsid w:val="0092169B"/>
    <w:rsid w:val="009B4E3D"/>
    <w:rsid w:val="00A31BD7"/>
    <w:rsid w:val="00A324E2"/>
    <w:rsid w:val="00A379EC"/>
    <w:rsid w:val="00A45271"/>
    <w:rsid w:val="00A559C4"/>
    <w:rsid w:val="00A707DD"/>
    <w:rsid w:val="00A80B58"/>
    <w:rsid w:val="00A91894"/>
    <w:rsid w:val="00A95AD6"/>
    <w:rsid w:val="00AA789E"/>
    <w:rsid w:val="00AB3265"/>
    <w:rsid w:val="00AD137C"/>
    <w:rsid w:val="00AD1F46"/>
    <w:rsid w:val="00B23058"/>
    <w:rsid w:val="00B37138"/>
    <w:rsid w:val="00B5593D"/>
    <w:rsid w:val="00B81D6D"/>
    <w:rsid w:val="00BB3DEE"/>
    <w:rsid w:val="00BC7EE6"/>
    <w:rsid w:val="00BD68E7"/>
    <w:rsid w:val="00C552CA"/>
    <w:rsid w:val="00CA478E"/>
    <w:rsid w:val="00CC359B"/>
    <w:rsid w:val="00CC5F6C"/>
    <w:rsid w:val="00D329B5"/>
    <w:rsid w:val="00D80DC1"/>
    <w:rsid w:val="00DB2573"/>
    <w:rsid w:val="00DF590A"/>
    <w:rsid w:val="00E35A8B"/>
    <w:rsid w:val="00E72375"/>
    <w:rsid w:val="00EB3002"/>
    <w:rsid w:val="00ED237C"/>
    <w:rsid w:val="00F86D82"/>
    <w:rsid w:val="00FD3575"/>
    <w:rsid w:val="00FD3953"/>
    <w:rsid w:val="00FE3F26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4208"/>
  <w15:docId w15:val="{B232696F-6C9E-4C11-9123-81C3A19C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9B"/>
  </w:style>
  <w:style w:type="paragraph" w:styleId="1">
    <w:name w:val="heading 1"/>
    <w:basedOn w:val="a"/>
    <w:link w:val="10"/>
    <w:uiPriority w:val="9"/>
    <w:qFormat/>
    <w:rsid w:val="00163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631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1631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6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02D6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4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6E27"/>
  </w:style>
  <w:style w:type="paragraph" w:styleId="a9">
    <w:name w:val="footer"/>
    <w:basedOn w:val="a"/>
    <w:link w:val="aa"/>
    <w:uiPriority w:val="99"/>
    <w:semiHidden/>
    <w:unhideWhenUsed/>
    <w:rsid w:val="00446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46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563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dcterms:created xsi:type="dcterms:W3CDTF">2018-02-12T15:55:00Z</dcterms:created>
  <dcterms:modified xsi:type="dcterms:W3CDTF">2021-04-05T03:10:00Z</dcterms:modified>
</cp:coreProperties>
</file>