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A0" w:rsidRPr="00BF25A0" w:rsidRDefault="00BF25A0" w:rsidP="00BF25A0">
      <w:pPr>
        <w:rPr>
          <w:rStyle w:val="FontStyle31"/>
          <w:rFonts w:ascii="Calibri" w:hAnsi="Calibri"/>
        </w:rPr>
      </w:pPr>
      <w:r w:rsidRPr="00BF25A0">
        <w:rPr>
          <w:sz w:val="28"/>
          <w:szCs w:val="28"/>
        </w:rPr>
        <w:t>Ан</w:t>
      </w:r>
      <w:r w:rsidRPr="00BF25A0">
        <w:rPr>
          <w:sz w:val="28"/>
          <w:szCs w:val="28"/>
        </w:rPr>
        <w:t xml:space="preserve">нотации к рабочей программе по английскому языку </w:t>
      </w:r>
      <w:proofErr w:type="gramStart"/>
      <w:r w:rsidRPr="00BF25A0">
        <w:rPr>
          <w:sz w:val="28"/>
          <w:szCs w:val="28"/>
        </w:rPr>
        <w:t xml:space="preserve">3  </w:t>
      </w:r>
      <w:r w:rsidRPr="00BF25A0">
        <w:rPr>
          <w:sz w:val="28"/>
          <w:szCs w:val="28"/>
        </w:rPr>
        <w:t>класс</w:t>
      </w:r>
      <w:proofErr w:type="gramEnd"/>
    </w:p>
    <w:p w:rsidR="00BF25A0" w:rsidRPr="00BF25A0" w:rsidRDefault="00BF25A0" w:rsidP="00BF25A0">
      <w:pPr>
        <w:pStyle w:val="a3"/>
        <w:ind w:left="360"/>
        <w:jc w:val="both"/>
        <w:rPr>
          <w:rStyle w:val="FontStyle31"/>
          <w:bCs/>
        </w:rPr>
      </w:pPr>
    </w:p>
    <w:p w:rsidR="00BF25A0" w:rsidRDefault="00BF25A0" w:rsidP="00BF25A0">
      <w:pPr>
        <w:pStyle w:val="a3"/>
        <w:ind w:left="360"/>
        <w:jc w:val="both"/>
        <w:rPr>
          <w:rStyle w:val="FontStyle31"/>
          <w:bCs/>
        </w:rPr>
      </w:pPr>
    </w:p>
    <w:p w:rsidR="00BF25A0" w:rsidRDefault="00BF25A0" w:rsidP="00BF25A0">
      <w:pPr>
        <w:pStyle w:val="a3"/>
        <w:ind w:left="360"/>
        <w:jc w:val="both"/>
        <w:rPr>
          <w:rStyle w:val="FontStyle31"/>
          <w:bCs/>
        </w:rPr>
      </w:pPr>
    </w:p>
    <w:p w:rsidR="00BF25A0" w:rsidRDefault="00BF25A0" w:rsidP="00BF25A0">
      <w:pPr>
        <w:pStyle w:val="1"/>
        <w:rPr>
          <w:sz w:val="28"/>
          <w:szCs w:val="28"/>
        </w:rPr>
      </w:pPr>
      <w:bookmarkStart w:id="0" w:name="_GoBack"/>
      <w:bookmarkEnd w:id="0"/>
      <w:r w:rsidRPr="007E3019">
        <w:rPr>
          <w:sz w:val="28"/>
          <w:szCs w:val="28"/>
        </w:rPr>
        <w:t>Рабочая программа составлена в соответствии с учебным планом,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BF25A0" w:rsidRPr="007E3019" w:rsidRDefault="00BF25A0" w:rsidP="00BF25A0">
      <w:pPr>
        <w:pStyle w:val="1"/>
        <w:rPr>
          <w:b/>
          <w:sz w:val="28"/>
          <w:szCs w:val="28"/>
        </w:rPr>
      </w:pPr>
      <w:r w:rsidRPr="007E3019">
        <w:rPr>
          <w:sz w:val="28"/>
          <w:szCs w:val="28"/>
        </w:rPr>
        <w:t xml:space="preserve">Она полностью отвечает требованиям времени, обеспечивает формирование личностных, </w:t>
      </w:r>
      <w:proofErr w:type="spellStart"/>
      <w:r w:rsidRPr="007E3019">
        <w:rPr>
          <w:sz w:val="28"/>
          <w:szCs w:val="28"/>
        </w:rPr>
        <w:t>метапредметных</w:t>
      </w:r>
      <w:proofErr w:type="spellEnd"/>
      <w:r w:rsidRPr="007E3019">
        <w:rPr>
          <w:sz w:val="28"/>
          <w:szCs w:val="28"/>
        </w:rPr>
        <w:t xml:space="preserve"> и предметных компетенций, предопределяющих дальнейшее успешное обучение в основной и средней школе. Программа соответствует стратегической линии развития общего образования в России.</w:t>
      </w:r>
    </w:p>
    <w:p w:rsidR="00BF25A0" w:rsidRPr="007E3019" w:rsidRDefault="00BF25A0" w:rsidP="00BF25A0">
      <w:pPr>
        <w:pStyle w:val="1"/>
        <w:rPr>
          <w:sz w:val="28"/>
          <w:szCs w:val="28"/>
        </w:rPr>
      </w:pPr>
    </w:p>
    <w:p w:rsidR="00BF25A0" w:rsidRPr="007E3019" w:rsidRDefault="00BF25A0" w:rsidP="00BF25A0">
      <w:pPr>
        <w:pStyle w:val="1"/>
        <w:ind w:firstLine="0"/>
        <w:rPr>
          <w:sz w:val="28"/>
          <w:szCs w:val="28"/>
        </w:rPr>
      </w:pPr>
      <w:r w:rsidRPr="007E3019">
        <w:rPr>
          <w:sz w:val="28"/>
          <w:szCs w:val="28"/>
        </w:rPr>
        <w:t xml:space="preserve">Рабочая программа рассчитана на </w:t>
      </w:r>
      <w:r>
        <w:rPr>
          <w:b/>
          <w:sz w:val="28"/>
          <w:szCs w:val="28"/>
        </w:rPr>
        <w:t>70</w:t>
      </w:r>
      <w:r w:rsidRPr="007E3019">
        <w:rPr>
          <w:b/>
          <w:sz w:val="28"/>
          <w:szCs w:val="28"/>
        </w:rPr>
        <w:t xml:space="preserve"> часов (2 учебных часа в неделю).</w:t>
      </w:r>
    </w:p>
    <w:p w:rsidR="00BF25A0" w:rsidRPr="004E5D0F" w:rsidRDefault="00BF25A0" w:rsidP="00BF25A0">
      <w:pPr>
        <w:tabs>
          <w:tab w:val="left" w:pos="153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F25A0" w:rsidRPr="004E5D0F" w:rsidRDefault="00BF25A0" w:rsidP="00BF25A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b/>
          <w:sz w:val="28"/>
          <w:szCs w:val="28"/>
        </w:rPr>
        <w:t>Цели</w:t>
      </w:r>
      <w:r w:rsidRPr="004E5D0F">
        <w:rPr>
          <w:rFonts w:ascii="Times New Roman" w:hAnsi="Times New Roman"/>
          <w:sz w:val="28"/>
          <w:szCs w:val="28"/>
        </w:rPr>
        <w:t xml:space="preserve"> и </w:t>
      </w:r>
      <w:r w:rsidRPr="004E5D0F">
        <w:rPr>
          <w:rFonts w:ascii="Times New Roman" w:hAnsi="Times New Roman"/>
          <w:b/>
          <w:sz w:val="28"/>
          <w:szCs w:val="28"/>
        </w:rPr>
        <w:t xml:space="preserve">задачи </w:t>
      </w:r>
      <w:r w:rsidRPr="004E5D0F">
        <w:rPr>
          <w:rFonts w:ascii="Times New Roman" w:hAnsi="Times New Roman"/>
          <w:sz w:val="28"/>
          <w:szCs w:val="28"/>
        </w:rPr>
        <w:t xml:space="preserve">обучения иностранному языку в начальной школе </w:t>
      </w:r>
    </w:p>
    <w:p w:rsidR="00BF25A0" w:rsidRPr="004E5D0F" w:rsidRDefault="00BF25A0" w:rsidP="00BF25A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4E5D0F">
        <w:rPr>
          <w:rFonts w:ascii="Times New Roman" w:hAnsi="Times New Roman"/>
          <w:sz w:val="28"/>
          <w:szCs w:val="28"/>
        </w:rPr>
        <w:t>оздание</w:t>
      </w:r>
      <w:proofErr w:type="spellEnd"/>
      <w:r w:rsidRPr="004E5D0F">
        <w:rPr>
          <w:rFonts w:ascii="Times New Roman" w:hAnsi="Times New Roman"/>
          <w:sz w:val="28"/>
          <w:szCs w:val="28"/>
        </w:rPr>
        <w:t xml:space="preserve"> условий для ранней коммуникативно-психологической адаптации школьников к новому языковому миру; </w:t>
      </w:r>
    </w:p>
    <w:p w:rsidR="00BF25A0" w:rsidRPr="004E5D0F" w:rsidRDefault="00BF25A0" w:rsidP="00BF25A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4E5D0F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4E5D0F">
        <w:rPr>
          <w:rFonts w:ascii="Times New Roman" w:hAnsi="Times New Roman"/>
          <w:sz w:val="28"/>
          <w:szCs w:val="28"/>
        </w:rPr>
        <w:t xml:space="preserve">, чтении и письме; </w:t>
      </w:r>
    </w:p>
    <w:p w:rsidR="00BF25A0" w:rsidRPr="004E5D0F" w:rsidRDefault="00BF25A0" w:rsidP="00BF25A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</w:rPr>
        <w:t>знакомство с миром зарубежных сверстников, сказочным фольклором, доступными образцами художественной литературы, формирование дружелюбного отношения к представителям других стран.</w:t>
      </w:r>
    </w:p>
    <w:p w:rsidR="00BF25A0" w:rsidRPr="004E5D0F" w:rsidRDefault="00BF25A0" w:rsidP="00BF25A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BF25A0" w:rsidRDefault="00BF25A0" w:rsidP="00BF25A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</w:t>
      </w:r>
      <w:r>
        <w:rPr>
          <w:rFonts w:ascii="Times New Roman" w:hAnsi="Times New Roman"/>
          <w:sz w:val="28"/>
          <w:szCs w:val="28"/>
        </w:rPr>
        <w:t xml:space="preserve">ском языке. </w:t>
      </w:r>
    </w:p>
    <w:p w:rsidR="00BF25A0" w:rsidRDefault="00BF25A0" w:rsidP="00BF25A0">
      <w:pPr>
        <w:pStyle w:val="a3"/>
        <w:tabs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</w:p>
    <w:p w:rsidR="00BF25A0" w:rsidRDefault="00BF25A0" w:rsidP="00BF25A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5A0" w:rsidRPr="005E6598" w:rsidRDefault="00BF25A0" w:rsidP="00BF25A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содержание.</w:t>
      </w:r>
    </w:p>
    <w:p w:rsidR="00BF25A0" w:rsidRPr="005E6598" w:rsidRDefault="00BF25A0" w:rsidP="00BF25A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-Кто </w:t>
      </w:r>
      <w:proofErr w:type="gramStart"/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это?</w:t>
      </w:r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598">
        <w:rPr>
          <w:rFonts w:ascii="Times New Roman" w:hAnsi="Times New Roman"/>
          <w:sz w:val="28"/>
          <w:szCs w:val="28"/>
        </w:rPr>
        <w:t>Знакомство-с одноклассниками, учителем, персонажами детских произведений. Приветствие, прощание (с использованием типичных фраз речевого этикета</w:t>
      </w:r>
      <w:proofErr w:type="gramStart"/>
      <w:r w:rsidRPr="005E6598">
        <w:rPr>
          <w:rFonts w:ascii="Times New Roman" w:hAnsi="Times New Roman"/>
          <w:sz w:val="28"/>
          <w:szCs w:val="28"/>
        </w:rPr>
        <w:t>) .Части</w:t>
      </w:r>
      <w:proofErr w:type="gramEnd"/>
      <w:r w:rsidRPr="005E6598">
        <w:rPr>
          <w:rFonts w:ascii="Times New Roman" w:hAnsi="Times New Roman"/>
          <w:sz w:val="28"/>
          <w:szCs w:val="28"/>
        </w:rPr>
        <w:t xml:space="preserve"> тела. Количественные числительные</w:t>
      </w:r>
      <w:r w:rsidRPr="005E6598">
        <w:rPr>
          <w:sz w:val="28"/>
          <w:szCs w:val="28"/>
        </w:rPr>
        <w:t xml:space="preserve">. </w:t>
      </w:r>
      <w:r w:rsidRPr="005E6598">
        <w:rPr>
          <w:rFonts w:ascii="Times New Roman" w:hAnsi="Times New Roman"/>
          <w:sz w:val="28"/>
          <w:szCs w:val="28"/>
        </w:rPr>
        <w:t>Притяжательный падеж.</w:t>
      </w:r>
    </w:p>
    <w:p w:rsidR="00BF25A0" w:rsidRPr="005E6598" w:rsidRDefault="00BF25A0" w:rsidP="00BF25A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Нет места лучше </w:t>
      </w:r>
      <w:proofErr w:type="gramStart"/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дома.-</w:t>
      </w:r>
      <w:proofErr w:type="gramEnd"/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Домашний интерьер</w:t>
      </w:r>
      <w:r w:rsidRPr="005E6598">
        <w:rPr>
          <w:rFonts w:ascii="Times New Roman" w:hAnsi="Times New Roman"/>
          <w:sz w:val="28"/>
          <w:szCs w:val="28"/>
        </w:rPr>
        <w:t>. Личные местоимения.</w:t>
      </w:r>
    </w:p>
    <w:p w:rsidR="00BF25A0" w:rsidRPr="005E6598" w:rsidRDefault="00BF25A0" w:rsidP="00BF25A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-Счастливая </w:t>
      </w:r>
      <w:proofErr w:type="gramStart"/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школа</w:t>
      </w:r>
      <w:r w:rsidRPr="005E659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</w:t>
      </w: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proofErr w:type="gramEnd"/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>Школьные принадлежности. Количественные числительные. Учебные предметы. Дни недели.</w:t>
      </w:r>
    </w:p>
    <w:p w:rsidR="00BF25A0" w:rsidRPr="005E6598" w:rsidRDefault="00BF25A0" w:rsidP="00BF25A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-С днем рождения–</w:t>
      </w:r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Фрукты и овощи. Здоровая пища.</w:t>
      </w:r>
    </w:p>
    <w:p w:rsidR="00BF25A0" w:rsidRPr="005E6598" w:rsidRDefault="00BF25A0" w:rsidP="00BF25A0">
      <w:pPr>
        <w:spacing w:after="0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-Давайте помогать планете. –</w:t>
      </w:r>
      <w:r w:rsidRPr="005E6598">
        <w:rPr>
          <w:rFonts w:ascii="Times New Roman" w:hAnsi="Times New Roman"/>
          <w:sz w:val="28"/>
          <w:szCs w:val="28"/>
        </w:rPr>
        <w:t xml:space="preserve"> Природа. Животные. Парки Канады и Австралии.</w:t>
      </w:r>
    </w:p>
    <w:p w:rsidR="00BF25A0" w:rsidRPr="005E6598" w:rsidRDefault="00BF25A0" w:rsidP="00BF25A0">
      <w:pPr>
        <w:spacing w:after="0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-Время и времена года. -</w:t>
      </w:r>
      <w:r w:rsidRPr="005E6598">
        <w:rPr>
          <w:rFonts w:ascii="Times New Roman" w:hAnsi="Times New Roman"/>
          <w:sz w:val="28"/>
          <w:szCs w:val="28"/>
        </w:rPr>
        <w:t>Время и времена года. Степени сравнения прилагательных. Месяцы. Неправильные глаголы.</w:t>
      </w:r>
    </w:p>
    <w:p w:rsidR="00BF25A0" w:rsidRPr="005E6598" w:rsidRDefault="00BF25A0" w:rsidP="00BF25A0">
      <w:pPr>
        <w:spacing w:after="0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-Давайте веселиться. - </w:t>
      </w:r>
      <w:r w:rsidRPr="005E6598">
        <w:rPr>
          <w:rFonts w:ascii="Times New Roman" w:hAnsi="Times New Roman"/>
          <w:sz w:val="28"/>
          <w:szCs w:val="28"/>
        </w:rPr>
        <w:t>Неправильные глаголы. Хобби.</w:t>
      </w:r>
    </w:p>
    <w:p w:rsidR="00BF25A0" w:rsidRPr="005E6598" w:rsidRDefault="00BF25A0" w:rsidP="00BF25A0">
      <w:pPr>
        <w:spacing w:after="0"/>
        <w:rPr>
          <w:rFonts w:ascii="Times New Roman" w:hAnsi="Times New Roman"/>
          <w:sz w:val="28"/>
          <w:szCs w:val="28"/>
        </w:rPr>
      </w:pPr>
    </w:p>
    <w:p w:rsidR="00BF25A0" w:rsidRPr="005E6598" w:rsidRDefault="00BF25A0" w:rsidP="00BF25A0">
      <w:pPr>
        <w:spacing w:after="0" w:line="240" w:lineRule="auto"/>
        <w:ind w:right="-285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Требования к уровню </w:t>
      </w:r>
      <w:proofErr w:type="gramStart"/>
      <w:r w:rsidRPr="005E6598">
        <w:rPr>
          <w:rFonts w:ascii="Times New Roman" w:hAnsi="Times New Roman"/>
          <w:b/>
          <w:sz w:val="28"/>
          <w:szCs w:val="28"/>
        </w:rPr>
        <w:t>подготовки  обучающихся</w:t>
      </w:r>
      <w:proofErr w:type="gramEnd"/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В результате изучения иностранного языка ученик </w:t>
      </w:r>
      <w:r w:rsidRPr="005E6598">
        <w:rPr>
          <w:rFonts w:ascii="Times New Roman" w:hAnsi="Times New Roman"/>
          <w:b/>
          <w:sz w:val="28"/>
          <w:szCs w:val="28"/>
          <w:u w:val="single"/>
        </w:rPr>
        <w:t>ДОЛЖЕН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Знать/понимать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---правила чтения слов с изученными буквосочетаниями, написание ключевых слов в рамках изученных тем;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 ---основные правила чтения и орфографии изучаемого языка;               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особенности интонации основных типов предложений;  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---соблюдение норм произношения;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--правильное озвучивание транскрипций изученных слов;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</w:t>
      </w:r>
      <w:proofErr w:type="gramStart"/>
      <w:r w:rsidRPr="005E6598">
        <w:rPr>
          <w:rFonts w:ascii="Times New Roman" w:hAnsi="Times New Roman"/>
          <w:sz w:val="28"/>
          <w:szCs w:val="28"/>
        </w:rPr>
        <w:t>наизусть  небольшие</w:t>
      </w:r>
      <w:proofErr w:type="gramEnd"/>
      <w:r w:rsidRPr="005E6598">
        <w:rPr>
          <w:rFonts w:ascii="Times New Roman" w:hAnsi="Times New Roman"/>
          <w:sz w:val="28"/>
          <w:szCs w:val="28"/>
        </w:rPr>
        <w:t xml:space="preserve"> рифмованные произведения детского фольклора;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-- </w:t>
      </w:r>
      <w:r w:rsidRPr="005E6598">
        <w:rPr>
          <w:rFonts w:ascii="Times New Roman" w:hAnsi="Times New Roman"/>
          <w:sz w:val="28"/>
          <w:szCs w:val="28"/>
        </w:rPr>
        <w:t>словосложение (</w:t>
      </w:r>
      <w:r w:rsidRPr="005E6598">
        <w:rPr>
          <w:rFonts w:ascii="Times New Roman" w:hAnsi="Times New Roman"/>
          <w:sz w:val="28"/>
          <w:szCs w:val="28"/>
          <w:lang w:val="en-US"/>
        </w:rPr>
        <w:t>snowman</w:t>
      </w:r>
      <w:r w:rsidRPr="005E6598">
        <w:rPr>
          <w:rFonts w:ascii="Times New Roman" w:hAnsi="Times New Roman"/>
          <w:sz w:val="28"/>
          <w:szCs w:val="28"/>
        </w:rPr>
        <w:t>);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--аффиксации (</w:t>
      </w:r>
      <w:r w:rsidRPr="005E6598">
        <w:rPr>
          <w:rFonts w:ascii="Times New Roman" w:hAnsi="Times New Roman"/>
          <w:sz w:val="28"/>
          <w:szCs w:val="28"/>
          <w:lang w:val="en-US"/>
        </w:rPr>
        <w:t>four</w:t>
      </w:r>
      <w:r w:rsidRPr="005E6598">
        <w:rPr>
          <w:rFonts w:ascii="Times New Roman" w:hAnsi="Times New Roman"/>
          <w:b/>
          <w:sz w:val="28"/>
          <w:szCs w:val="28"/>
          <w:u w:val="single"/>
          <w:lang w:val="en-US"/>
        </w:rPr>
        <w:t>teen</w:t>
      </w:r>
      <w:r w:rsidRPr="005E6598">
        <w:rPr>
          <w:rFonts w:ascii="Times New Roman" w:hAnsi="Times New Roman"/>
          <w:sz w:val="28"/>
          <w:szCs w:val="28"/>
        </w:rPr>
        <w:t xml:space="preserve">, </w:t>
      </w:r>
      <w:r w:rsidRPr="005E6598">
        <w:rPr>
          <w:rFonts w:ascii="Times New Roman" w:hAnsi="Times New Roman"/>
          <w:sz w:val="28"/>
          <w:szCs w:val="28"/>
          <w:lang w:val="en-US"/>
        </w:rPr>
        <w:t>fif</w:t>
      </w:r>
      <w:r w:rsidRPr="005E6598">
        <w:rPr>
          <w:rFonts w:ascii="Times New Roman" w:hAnsi="Times New Roman"/>
          <w:b/>
          <w:sz w:val="28"/>
          <w:szCs w:val="28"/>
          <w:u w:val="single"/>
          <w:lang w:val="en-US"/>
        </w:rPr>
        <w:t>ty</w:t>
      </w:r>
      <w:r w:rsidRPr="005E6598">
        <w:rPr>
          <w:rFonts w:ascii="Times New Roman" w:hAnsi="Times New Roman"/>
          <w:sz w:val="28"/>
          <w:szCs w:val="28"/>
        </w:rPr>
        <w:t>)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порядковые числительные до 100, порядковые числительные до 30;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существительные в единственном и множественном числе;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личные местоимения в объектном падеже;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степени сравнения односложных и двусложных прилагательных;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E6598">
        <w:rPr>
          <w:rFonts w:ascii="Times New Roman" w:hAnsi="Times New Roman"/>
          <w:sz w:val="28"/>
          <w:szCs w:val="28"/>
          <w:lang w:val="en-US"/>
        </w:rPr>
        <w:t>--</w:t>
      </w:r>
      <w:proofErr w:type="spellStart"/>
      <w:r w:rsidRPr="005E6598">
        <w:rPr>
          <w:rFonts w:ascii="Times New Roman" w:hAnsi="Times New Roman"/>
          <w:sz w:val="28"/>
          <w:szCs w:val="28"/>
        </w:rPr>
        <w:t>временаанглийскогоглагола</w:t>
      </w:r>
      <w:proofErr w:type="spellEnd"/>
      <w:r w:rsidRPr="005E6598">
        <w:rPr>
          <w:rFonts w:ascii="Times New Roman" w:hAnsi="Times New Roman"/>
          <w:sz w:val="28"/>
          <w:szCs w:val="28"/>
          <w:lang w:val="en-US"/>
        </w:rPr>
        <w:t xml:space="preserve"> (Present, Past, Future, Present Continuous);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неправильные глаголы;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Уметь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--</w:t>
      </w:r>
      <w:r w:rsidRPr="005E659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E6598">
        <w:rPr>
          <w:rFonts w:ascii="Times New Roman" w:hAnsi="Times New Roman"/>
          <w:sz w:val="28"/>
          <w:szCs w:val="28"/>
        </w:rPr>
        <w:t>равнивать</w:t>
      </w:r>
      <w:proofErr w:type="spellEnd"/>
      <w:r w:rsidRPr="005E6598">
        <w:rPr>
          <w:rFonts w:ascii="Times New Roman" w:hAnsi="Times New Roman"/>
          <w:sz w:val="28"/>
          <w:szCs w:val="28"/>
        </w:rPr>
        <w:t xml:space="preserve"> героев учебника и беседовать с ними;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--выполнять проектные задания;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--работать в парах и группах;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--узнавать знаки английской транскрипции и воспроизводить звуки, соответствующие им;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---понимать на слух речь учителя и одноклассников в процессе общения на уроке;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кратко рассказывать о себе, своей семье, друге;                                   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составлять небольшие описания предмета по образцу;   </w:t>
      </w:r>
    </w:p>
    <w:p w:rsidR="00BF25A0" w:rsidRPr="005E6598" w:rsidRDefault="00BF25A0" w:rsidP="00BF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работать со словарем и грамматическим справочником;</w:t>
      </w:r>
    </w:p>
    <w:sectPr w:rsidR="00BF25A0" w:rsidRPr="005E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5CB"/>
    <w:multiLevelType w:val="hybridMultilevel"/>
    <w:tmpl w:val="4EBC10DA"/>
    <w:lvl w:ilvl="0" w:tplc="89ECAB8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D1E6D35"/>
    <w:multiLevelType w:val="hybridMultilevel"/>
    <w:tmpl w:val="A606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A0"/>
    <w:rsid w:val="0049163C"/>
    <w:rsid w:val="00B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6FDF"/>
  <w15:chartTrackingRefBased/>
  <w15:docId w15:val="{E33DB6B0-8F2F-415C-BFAC-D9CEA25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5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BF25A0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BF25A0"/>
    <w:rPr>
      <w:rFonts w:ascii="Calibri" w:eastAsia="Times New Roman" w:hAnsi="Calibri" w:cs="Times New Roman"/>
    </w:rPr>
  </w:style>
  <w:style w:type="paragraph" w:customStyle="1" w:styleId="1">
    <w:name w:val="Стиль1"/>
    <w:basedOn w:val="a3"/>
    <w:link w:val="10"/>
    <w:qFormat/>
    <w:rsid w:val="00BF25A0"/>
    <w:pPr>
      <w:ind w:firstLine="284"/>
    </w:pPr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BF25A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F25A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2018-09-13T17:39:00Z</dcterms:created>
  <dcterms:modified xsi:type="dcterms:W3CDTF">2018-09-13T17:50:00Z</dcterms:modified>
</cp:coreProperties>
</file>