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47" w:rsidRPr="003064A9" w:rsidRDefault="00BC0C47" w:rsidP="00BC0C4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:rsidR="00BC0C47" w:rsidRPr="003064A9" w:rsidRDefault="00BC0C47" w:rsidP="00BC0C47">
      <w:pPr>
        <w:framePr w:w="9742" w:wrap="notBeside" w:vAnchor="text" w:hAnchor="page" w:x="1359" w:y="17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BC0C47" w:rsidRPr="003064A9" w:rsidTr="00BC0C47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0C47" w:rsidRDefault="00BC0C47" w:rsidP="00BC0C4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BC0C47" w:rsidRPr="003064A9" w:rsidRDefault="00BC0C47" w:rsidP="00BC0C4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715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Дорохова Е.А.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BC0C47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BC0C47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C0C47" w:rsidRPr="003064A9" w:rsidTr="00BC0C47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0C47" w:rsidRPr="003064A9" w:rsidRDefault="00BC0C47" w:rsidP="00BC0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C47" w:rsidRPr="003064A9" w:rsidRDefault="00BC0C47" w:rsidP="00BC0C47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</w:t>
            </w:r>
            <w:r w:rsidR="00715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BC0C47" w:rsidRPr="003064A9" w:rsidTr="00BC0C47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0C47" w:rsidRPr="003064A9" w:rsidRDefault="00BC0C47" w:rsidP="00BC0C47">
            <w:pPr>
              <w:widowControl w:val="0"/>
              <w:spacing w:line="26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BC0C47" w:rsidRPr="003064A9" w:rsidRDefault="00715A3C" w:rsidP="00BC0C47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                               .2020</w:t>
            </w:r>
            <w:r w:rsidR="00BC0C47"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C47" w:rsidRPr="003064A9" w:rsidRDefault="00BC0C47" w:rsidP="00BC0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47" w:rsidRPr="003064A9" w:rsidRDefault="00BC0C47" w:rsidP="00BC0C47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016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</w:t>
            </w:r>
            <w:r w:rsidR="00715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BC0C47" w:rsidRPr="003064A9" w:rsidRDefault="00BC0C47" w:rsidP="00BC0C47">
      <w:pPr>
        <w:spacing w:after="280" w:line="266" w:lineRule="exact"/>
        <w:ind w:left="5140"/>
        <w:rPr>
          <w:rFonts w:ascii="Times New Roman" w:hAnsi="Times New Roman"/>
          <w:sz w:val="24"/>
          <w:szCs w:val="24"/>
        </w:rPr>
      </w:pP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ФГОС</w:t>
      </w:r>
    </w:p>
    <w:p w:rsidR="00BC0C47" w:rsidRPr="003064A9" w:rsidRDefault="00BC0C47" w:rsidP="00BC0C47">
      <w:pPr>
        <w:tabs>
          <w:tab w:val="left" w:pos="5651"/>
        </w:tabs>
        <w:spacing w:after="0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BC0C47" w:rsidRPr="006E331D" w:rsidRDefault="00BC0C47" w:rsidP="00801696">
      <w:pPr>
        <w:spacing w:after="0"/>
        <w:rPr>
          <w:rFonts w:ascii="Times New Roman" w:hAnsi="Times New Roman"/>
          <w:sz w:val="24"/>
          <w:szCs w:val="24"/>
        </w:rPr>
      </w:pP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Учебник: </w:t>
      </w:r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И.И. Баринова. География.  География России. Природа. 8 </w:t>
      </w:r>
      <w:proofErr w:type="spellStart"/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кл</w:t>
      </w:r>
      <w:proofErr w:type="spellEnd"/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. – </w:t>
      </w:r>
      <w:proofErr w:type="spellStart"/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М.Дрофа</w:t>
      </w:r>
      <w:proofErr w:type="spellEnd"/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, 2017г.</w:t>
      </w:r>
    </w:p>
    <w:p w:rsidR="00801696" w:rsidRDefault="00801696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Количество часов всего: 70  часов, в неделю -2</w:t>
      </w: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а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Default="00801696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Практических работ: </w:t>
      </w:r>
      <w:r w:rsidR="004D645D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8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/>
          <w:sz w:val="23"/>
          <w:szCs w:val="23"/>
        </w:rPr>
      </w:pPr>
    </w:p>
    <w:p w:rsidR="00BC0C47" w:rsidRPr="003064A9" w:rsidRDefault="004D645D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3"/>
          <w:szCs w:val="23"/>
        </w:rPr>
        <w:t xml:space="preserve">Региональный компонент: </w:t>
      </w:r>
      <w:r w:rsidR="005B2749">
        <w:rPr>
          <w:rFonts w:ascii="Times New Roman" w:hAnsi="Times New Roman"/>
          <w:sz w:val="23"/>
          <w:szCs w:val="23"/>
        </w:rPr>
        <w:t>9</w:t>
      </w:r>
    </w:p>
    <w:p w:rsidR="00BC0C47" w:rsidRPr="003064A9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Pr="005067CE" w:rsidRDefault="00BC0C47" w:rsidP="00BC0C47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715A3C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2020-2021</w:t>
      </w:r>
      <w:r w:rsidR="00BC0C47" w:rsidRPr="003064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учебный год</w:t>
      </w:r>
    </w:p>
    <w:p w:rsidR="00BC0C47" w:rsidRPr="003064A9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proofErr w:type="gramEnd"/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715A3C">
        <w:rPr>
          <w:rFonts w:ascii="Times New Roman" w:hAnsi="Times New Roman"/>
          <w:bCs/>
          <w:iCs/>
          <w:color w:val="000000"/>
          <w:sz w:val="24"/>
          <w:szCs w:val="24"/>
        </w:rPr>
        <w:t>, 2020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год.</w:t>
      </w: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4D645D" w:rsidRDefault="00F77A43" w:rsidP="00F77A43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</w:t>
      </w:r>
    </w:p>
    <w:p w:rsidR="00333D99" w:rsidRDefault="004D645D" w:rsidP="00F77A43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         </w:t>
      </w:r>
      <w:r w:rsidR="00F77A43">
        <w:rPr>
          <w:rFonts w:ascii="Times New Roman" w:hAnsi="Times New Roman"/>
          <w:b/>
          <w:sz w:val="32"/>
          <w:szCs w:val="24"/>
        </w:rPr>
        <w:t xml:space="preserve"> </w:t>
      </w:r>
      <w:r w:rsidR="00333D99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333D99" w:rsidRDefault="00333D99" w:rsidP="00F77A4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277F4" w:rsidRDefault="00333D99" w:rsidP="000277F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 w:rsidR="000277F4">
        <w:rPr>
          <w:sz w:val="22"/>
          <w:szCs w:val="22"/>
        </w:rPr>
        <w:t>Рабочая программа учебного предмета «География» для 8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</w:t>
      </w:r>
      <w:r w:rsidR="000277F4">
        <w:rPr>
          <w:iCs/>
          <w:color w:val="000000"/>
          <w:sz w:val="22"/>
          <w:szCs w:val="22"/>
        </w:rPr>
        <w:t xml:space="preserve"> </w:t>
      </w:r>
      <w:r w:rsidR="000277F4"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</w:t>
      </w:r>
      <w:proofErr w:type="spellStart"/>
      <w:r w:rsidR="000277F4">
        <w:rPr>
          <w:sz w:val="22"/>
          <w:szCs w:val="22"/>
        </w:rPr>
        <w:t>Душина</w:t>
      </w:r>
      <w:proofErr w:type="spellEnd"/>
      <w:r w:rsidR="000277F4">
        <w:rPr>
          <w:sz w:val="22"/>
          <w:szCs w:val="22"/>
        </w:rPr>
        <w:t xml:space="preserve">, В. И. Сиротин, издательство «Дрофа». 2017г. </w:t>
      </w:r>
      <w:r w:rsidR="000277F4">
        <w:rPr>
          <w:iCs/>
          <w:color w:val="000000"/>
          <w:sz w:val="22"/>
          <w:szCs w:val="22"/>
        </w:rPr>
        <w:t xml:space="preserve">и </w:t>
      </w:r>
      <w:r w:rsidR="000277F4"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0277F4" w:rsidRDefault="000277F4" w:rsidP="000277F4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0277F4" w:rsidRDefault="000277F4" w:rsidP="000277F4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0277F4" w:rsidRDefault="000277F4" w:rsidP="000277F4">
      <w:pPr>
        <w:pStyle w:val="pcenter"/>
        <w:numPr>
          <w:ilvl w:val="0"/>
          <w:numId w:val="1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0277F4" w:rsidRDefault="000277F4" w:rsidP="000277F4">
      <w:pPr>
        <w:pStyle w:val="Standard"/>
        <w:numPr>
          <w:ilvl w:val="0"/>
          <w:numId w:val="1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715A3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0277F4" w:rsidRDefault="000277F4" w:rsidP="0002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99" w:rsidRPr="000277F4" w:rsidRDefault="000277F4" w:rsidP="0002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33D99" w:rsidRPr="000277F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0277F4">
        <w:rPr>
          <w:rFonts w:ascii="Times New Roman" w:hAnsi="Times New Roman" w:cs="Times New Roman"/>
          <w:sz w:val="24"/>
          <w:szCs w:val="24"/>
        </w:rPr>
        <w:t>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воспитание любви к родной стране, родному краю, уважения к истории и культуре Родины и населяющих ее народов;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333D99" w:rsidRPr="000277F4" w:rsidRDefault="00333D99" w:rsidP="0002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 xml:space="preserve">  Основные </w:t>
      </w:r>
      <w:r w:rsidRPr="000277F4">
        <w:rPr>
          <w:rFonts w:ascii="Times New Roman" w:hAnsi="Times New Roman" w:cs="Times New Roman"/>
          <w:b/>
          <w:sz w:val="24"/>
          <w:szCs w:val="24"/>
        </w:rPr>
        <w:t>задачи данного курса: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 xml:space="preserve">- 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0277F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277F4">
        <w:rPr>
          <w:rFonts w:ascii="Times New Roman" w:hAnsi="Times New Roman" w:cs="Times New Roman"/>
          <w:sz w:val="24"/>
          <w:szCs w:val="24"/>
        </w:rPr>
        <w:t>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создание образа своего родного края.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7F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7F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0277F4">
        <w:rPr>
          <w:rFonts w:ascii="Times New Roman" w:hAnsi="Times New Roman" w:cs="Times New Roman"/>
          <w:i/>
          <w:w w:val="120"/>
          <w:sz w:val="24"/>
          <w:szCs w:val="24"/>
        </w:rPr>
        <w:t>уметь</w:t>
      </w:r>
      <w:r w:rsidRPr="000277F4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15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15"/>
          <w:sz w:val="24"/>
          <w:szCs w:val="24"/>
        </w:rPr>
        <w:t>определять географическое положение России; показывать пограничные государства, моря,</w:t>
      </w:r>
      <w:r w:rsidRPr="000277F4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0277F4">
        <w:rPr>
          <w:rFonts w:ascii="Times New Roman" w:hAnsi="Times New Roman" w:cs="Times New Roman"/>
          <w:w w:val="115"/>
          <w:sz w:val="24"/>
          <w:szCs w:val="24"/>
        </w:rPr>
        <w:t>омывающие</w:t>
      </w:r>
      <w:r w:rsidRPr="000277F4">
        <w:rPr>
          <w:rFonts w:ascii="Times New Roman" w:hAnsi="Times New Roman" w:cs="Times New Roman"/>
          <w:sz w:val="24"/>
          <w:szCs w:val="24"/>
        </w:rPr>
        <w:t xml:space="preserve"> </w:t>
      </w:r>
      <w:r w:rsidRPr="000277F4">
        <w:rPr>
          <w:rFonts w:ascii="Times New Roman" w:hAnsi="Times New Roman" w:cs="Times New Roman"/>
          <w:w w:val="115"/>
          <w:sz w:val="24"/>
          <w:szCs w:val="24"/>
        </w:rPr>
        <w:t>Россию;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20"/>
          <w:sz w:val="24"/>
          <w:szCs w:val="24"/>
        </w:rPr>
        <w:t>определять поясное время</w:t>
      </w:r>
      <w:r w:rsidRPr="000277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lastRenderedPageBreak/>
        <w:t>называть и показывать крупные равнины и горы; выяснять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карт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соответствие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платформен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ным и складчатым областям;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наиболее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месторождения полезных</w:t>
      </w:r>
      <w:r w:rsidRPr="00715A3C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ископаемых;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объяснять закономерности их размещения;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России;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циклонов и антициклонов;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давать описания климата отдельных территорий;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 помощью карт определять температуру, количество осадков,</w:t>
      </w:r>
      <w:r w:rsidRPr="00715A3C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атмосферное</w:t>
      </w:r>
      <w:r w:rsidRPr="00715A3C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давление,</w:t>
      </w:r>
      <w:r w:rsidRPr="00715A3C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количество</w:t>
      </w:r>
      <w:r w:rsidRPr="00715A3C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суммарной</w:t>
      </w:r>
      <w:r w:rsidRPr="00715A3C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радиации и т.</w:t>
      </w:r>
      <w:r w:rsidRPr="00715A3C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д.;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водные ресурсы;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 факторы почвообразования;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 на карте основные природные зоны России, называть их;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причины зонального и азонального расположения ландшафтов;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природно-территориальные комплексы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России;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взаимосвязей природных компонентов в природном комплексе;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природные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районы</w:t>
      </w:r>
      <w:r w:rsidRPr="00715A3C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России; называть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объекты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(горы, равнины, реки, озера и т. д.);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давать комплексную физико-географическую характеристику объектов;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отбирать объекты, определяющие географический образ данной территории;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выделять экологические проблемы природных регионов.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изменение природы под влиянием деятельности человека;</w:t>
      </w:r>
    </w:p>
    <w:p w:rsidR="005A325C" w:rsidRPr="00715A3C" w:rsidRDefault="00333D99" w:rsidP="00F77A43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значение  географической  науки  в  изучении</w:t>
      </w:r>
      <w:r w:rsidRPr="00715A3C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 преобразовании природы, при</w:t>
      </w:r>
      <w:r w:rsidR="005A325C" w:rsidRPr="00715A3C">
        <w:rPr>
          <w:rFonts w:ascii="Times New Roman" w:hAnsi="Times New Roman" w:cs="Times New Roman"/>
          <w:w w:val="115"/>
          <w:sz w:val="24"/>
          <w:szCs w:val="24"/>
        </w:rPr>
        <w:t>водить соответствующие примеры.</w:t>
      </w:r>
    </w:p>
    <w:p w:rsidR="005A325C" w:rsidRPr="00715A3C" w:rsidRDefault="005A325C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A3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1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715A3C">
        <w:rPr>
          <w:rFonts w:ascii="Times New Roman" w:hAnsi="Times New Roman" w:cs="Times New Roman"/>
          <w:i/>
          <w:w w:val="120"/>
          <w:sz w:val="24"/>
          <w:szCs w:val="24"/>
        </w:rPr>
        <w:t>уметь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: ставить учебные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вносить изменения в последовательность и содержание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lastRenderedPageBreak/>
        <w:t>планировать и корректировать свою деятельность в соответствии с ее целями, задачами и условиями;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свою работу в сравнении с существующими требованиями;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классифицировать информацию в соответствии с выбранными признаками;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сравнивать объекты по главным и второстепенным признакам;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систематизировать информацию; структурировать информацию;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715A3C">
        <w:rPr>
          <w:rFonts w:ascii="Times New Roman" w:hAnsi="Times New Roman" w:cs="Times New Roman"/>
          <w:w w:val="115"/>
          <w:sz w:val="24"/>
          <w:szCs w:val="24"/>
        </w:rPr>
        <w:t>решения проблемной ситуации</w:t>
      </w:r>
      <w:proofErr w:type="gramEnd"/>
      <w:r w:rsidRPr="00715A3C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владеть навыками анализа и синтеза;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искать и отбирать необходимые источники информации;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использовать информационно-коммуникационные технологии на уровне общего</w:t>
      </w:r>
      <w:r w:rsidR="00715A3C">
        <w:rPr>
          <w:rFonts w:ascii="Times New Roman" w:hAnsi="Times New Roman" w:cs="Times New Roman"/>
          <w:w w:val="115"/>
          <w:sz w:val="24"/>
          <w:szCs w:val="24"/>
        </w:rPr>
        <w:t xml:space="preserve"> пользования, включая поиск, по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строение и передачу информации, презентацию выполненных работ на основе умений безопасного использования средств   информационно-коммуникационных    технологий и сети</w:t>
      </w:r>
      <w:r w:rsidRPr="00715A3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Интернет;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представлять информацию в различных формах (письменной и устной) и видах;</w:t>
      </w:r>
    </w:p>
    <w:p w:rsidR="00333D99" w:rsidRPr="00715A3C" w:rsidRDefault="00715A3C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работать с текстом и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вне</w:t>
      </w:r>
      <w:r w:rsidR="00333D99" w:rsidRPr="00715A3C">
        <w:rPr>
          <w:rFonts w:ascii="Times New Roman" w:hAnsi="Times New Roman" w:cs="Times New Roman"/>
          <w:w w:val="115"/>
          <w:sz w:val="24"/>
          <w:szCs w:val="24"/>
        </w:rPr>
        <w:t>текстовыми</w:t>
      </w:r>
      <w:proofErr w:type="spellEnd"/>
      <w:r w:rsidR="00333D99" w:rsidRPr="00715A3C">
        <w:rPr>
          <w:rFonts w:ascii="Times New Roman" w:hAnsi="Times New Roman" w:cs="Times New Roman"/>
          <w:w w:val="115"/>
          <w:sz w:val="24"/>
          <w:szCs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использовать различные виды моделирования, исходя из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составлять рецензии, аннотации;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вести дискуссию, диалог;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находить приемлемое решение при наличии разных точек зрения.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3C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обучения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715A3C">
        <w:rPr>
          <w:rFonts w:ascii="Times New Roman" w:hAnsi="Times New Roman" w:cs="Times New Roman"/>
          <w:i/>
          <w:w w:val="120"/>
          <w:sz w:val="24"/>
          <w:szCs w:val="24"/>
        </w:rPr>
        <w:t>обладать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ответственным отношением к учению, готовностью и способностью к саморазвитию и самообразованию на основе мотивации к обучению  и  познанию,  осознанному  выбору и построению дальнейшей индивидуальной траектории </w:t>
      </w:r>
      <w:proofErr w:type="spellStart"/>
      <w:r w:rsidRPr="00715A3C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proofErr w:type="gramStart"/>
      <w:r w:rsidRPr="00715A3C">
        <w:rPr>
          <w:rFonts w:ascii="Times New Roman" w:hAnsi="Times New Roman" w:cs="Times New Roman"/>
          <w:w w:val="115"/>
          <w:sz w:val="24"/>
          <w:szCs w:val="24"/>
        </w:rPr>
        <w:t>;ц</w:t>
      </w:r>
      <w:proofErr w:type="gramEnd"/>
      <w:r w:rsidRPr="00715A3C">
        <w:rPr>
          <w:rFonts w:ascii="Times New Roman" w:hAnsi="Times New Roman" w:cs="Times New Roman"/>
          <w:w w:val="115"/>
          <w:sz w:val="24"/>
          <w:szCs w:val="24"/>
        </w:rPr>
        <w:t>елостным</w:t>
      </w:r>
      <w:proofErr w:type="spellEnd"/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 мировоззрением, соответствующим современному уровню развития науки и общественной практики;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гражданской позицией к ценностям народов России, готовностью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способностью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вести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диалог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другими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людьми и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достигать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нем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proofErr w:type="spellStart"/>
      <w:r w:rsidRPr="00715A3C">
        <w:rPr>
          <w:rFonts w:ascii="Times New Roman" w:hAnsi="Times New Roman" w:cs="Times New Roman"/>
          <w:w w:val="120"/>
          <w:sz w:val="24"/>
          <w:szCs w:val="24"/>
        </w:rPr>
        <w:t>взаимопонимания</w:t>
      </w:r>
      <w:proofErr w:type="gramStart"/>
      <w:r w:rsidRPr="00715A3C">
        <w:rPr>
          <w:rFonts w:ascii="Times New Roman" w:hAnsi="Times New Roman" w:cs="Times New Roman"/>
          <w:w w:val="120"/>
          <w:sz w:val="24"/>
          <w:szCs w:val="24"/>
        </w:rPr>
        <w:t>;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к</w:t>
      </w:r>
      <w:proofErr w:type="gramEnd"/>
      <w:r w:rsidRPr="00715A3C">
        <w:rPr>
          <w:rFonts w:ascii="Times New Roman" w:hAnsi="Times New Roman" w:cs="Times New Roman"/>
          <w:w w:val="115"/>
          <w:sz w:val="24"/>
          <w:szCs w:val="24"/>
        </w:rPr>
        <w:t>оммуникативной</w:t>
      </w:r>
      <w:proofErr w:type="spellEnd"/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пониманием ценности здорового и безопасного образа жизни, правилами индивидуального и коллективного безопасного поведения в чрезвычайных </w:t>
      </w:r>
      <w:proofErr w:type="spellStart"/>
      <w:r w:rsidRPr="00715A3C">
        <w:rPr>
          <w:rFonts w:ascii="Times New Roman" w:hAnsi="Times New Roman" w:cs="Times New Roman"/>
          <w:w w:val="115"/>
          <w:sz w:val="24"/>
          <w:szCs w:val="24"/>
        </w:rPr>
        <w:t>ситуациях</w:t>
      </w:r>
      <w:proofErr w:type="gramStart"/>
      <w:r w:rsidRPr="00715A3C">
        <w:rPr>
          <w:rFonts w:ascii="Times New Roman" w:hAnsi="Times New Roman" w:cs="Times New Roman"/>
          <w:w w:val="115"/>
          <w:sz w:val="24"/>
          <w:szCs w:val="24"/>
        </w:rPr>
        <w:t>;о</w:t>
      </w:r>
      <w:proofErr w:type="gramEnd"/>
      <w:r w:rsidRPr="00715A3C">
        <w:rPr>
          <w:rFonts w:ascii="Times New Roman" w:hAnsi="Times New Roman" w:cs="Times New Roman"/>
          <w:w w:val="115"/>
          <w:sz w:val="24"/>
          <w:szCs w:val="24"/>
        </w:rPr>
        <w:t>сновами</w:t>
      </w:r>
      <w:proofErr w:type="spellEnd"/>
      <w:r w:rsidRPr="00715A3C">
        <w:rPr>
          <w:rFonts w:ascii="Times New Roman" w:hAnsi="Times New Roman" w:cs="Times New Roman"/>
          <w:w w:val="115"/>
          <w:sz w:val="24"/>
          <w:szCs w:val="24"/>
        </w:rPr>
        <w:t xml:space="preserve"> экологической культуры, соответствующей современному уровню экологического мышления.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5D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5A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33D99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3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33D99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ЧТО ИЗУЧАЕТ ГЕОГРАФИЯ РОССИИ (1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Что изучает физическая география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Зачем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следует изучать географию своей страны? Знакомство с учебником, атласом.</w:t>
      </w:r>
    </w:p>
    <w:p w:rsidR="00333D99" w:rsidRPr="00715A3C" w:rsidRDefault="00FB729F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НАША РОДИНА НА КАРТЕ МИРА (6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Географическое положение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Моря, омывающие берега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Физико-географическая характеристика морей. Ресурсы морей. Экологические проблемы морей.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Россия на карте часовых поясов.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Местное время. Часовые пояса на территории России. Реформа системы исчисления времени в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Как осваивали и изучали территорию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Открытие и освоение Севера новгородцами и поморами. Походы русских в Западную Сибирь. Географические открытия XVI — начала XVII  в. Открытия нового времени (середина XVII—XVIII  в.). Открытия XVIII  в. Исследования XIX—XX  вв. Роль Русского географического общества в изучении и освоении территории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1.  Характеристика географического положения России.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2.  Определение поясного времени для различных пунктов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I. Особенности природы и природные ресурсы России (18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РЕЛЬЕФ, </w:t>
      </w:r>
      <w:proofErr w:type="gramStart"/>
      <w:r w:rsidRPr="00715A3C">
        <w:rPr>
          <w:rFonts w:ascii="Times New Roman" w:hAnsi="Times New Roman" w:cs="Times New Roman"/>
          <w:b/>
          <w:sz w:val="24"/>
          <w:szCs w:val="24"/>
        </w:rPr>
        <w:t>ГЕОЛОГИЧЕСКОЕ</w:t>
      </w:r>
      <w:proofErr w:type="gramEnd"/>
      <w:r w:rsidRPr="00715A3C">
        <w:rPr>
          <w:rFonts w:ascii="Times New Roman" w:hAnsi="Times New Roman" w:cs="Times New Roman"/>
          <w:b/>
          <w:sz w:val="24"/>
          <w:szCs w:val="24"/>
        </w:rPr>
        <w:t xml:space="preserve"> СТРОЕНИЕИ МИНЕРАЛЬНЫЕ РЕСУРСЫ (4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Особенности рельефа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Крупные формы рельефа России и их размещение.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Геологическое строение территории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Минеральные ресурсы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Развитие форм рельефа</w:t>
      </w:r>
      <w:r w:rsidRPr="00715A3C">
        <w:rPr>
          <w:rFonts w:ascii="Times New Roman" w:hAnsi="Times New Roman" w:cs="Times New Roman"/>
          <w:sz w:val="24"/>
          <w:szCs w:val="24"/>
        </w:rPr>
        <w:t>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3. Объяснение зависимости расположения крупных форм рельефа и месторождений полезных ископаемых от строения земной коры.</w:t>
      </w:r>
    </w:p>
    <w:p w:rsidR="004D645D" w:rsidRPr="00715A3C" w:rsidRDefault="004D645D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5D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КЛИМАТ И КЛИМАТИЧЕСКИЕ РЕСУРСЫ (4 ч)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От чего зависит климат нашей страны.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Распределение тепла и влаги на территории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Распределение тепла на территории нашей страны. Распределение осадков на территории  страны.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климата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5. Оценка основных климатических показателей одного из регионов страны.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>ВНУТРЕННИЕ ВОДЫ И ВОДНЫЕ РЕСУРСЫ (3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внутренних вод России. Реки.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Значение внутренних вод для человека. Зависимость рек от рельефа. Влияние климата на реки. Стихийные явления, связанные с реками.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Озера, болота, подземные воды, ледники, многолетняя мерзлота</w:t>
      </w:r>
      <w:r w:rsidRPr="00715A3C">
        <w:rPr>
          <w:rFonts w:ascii="Times New Roman" w:hAnsi="Times New Roman" w:cs="Times New Roman"/>
          <w:sz w:val="24"/>
          <w:szCs w:val="24"/>
        </w:rPr>
        <w:t>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Водные ресурсы.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Роль воды в жизни человека.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ПОЧВЫ И ПОЧВЕННЫЕ РЕСУРСЫ (3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Образование почв и их разнообразие.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Образование почв. Основные свойства почв. Разнообразие почв.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Закономерности распространения почв.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Типы почв России: арктические,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A3C">
        <w:rPr>
          <w:rFonts w:ascii="Times New Roman" w:hAnsi="Times New Roman" w:cs="Times New Roman"/>
          <w:sz w:val="24"/>
          <w:szCs w:val="24"/>
        </w:rPr>
        <w:t>тундроглеевые</w:t>
      </w:r>
      <w:proofErr w:type="spellEnd"/>
      <w:r w:rsidRPr="00715A3C">
        <w:rPr>
          <w:rFonts w:ascii="Times New Roman" w:hAnsi="Times New Roman" w:cs="Times New Roman"/>
          <w:sz w:val="24"/>
          <w:szCs w:val="24"/>
        </w:rPr>
        <w:t>, подзолистые, дерново-подзолистые, серые лесные, черноземы, темно-каштановые, каштановые, светло-каштановые.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Почвенные ресурсы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A3C">
        <w:rPr>
          <w:rFonts w:ascii="Times New Roman" w:hAnsi="Times New Roman" w:cs="Times New Roman"/>
          <w:b/>
          <w:sz w:val="24"/>
          <w:szCs w:val="24"/>
        </w:rPr>
        <w:t>Практическая</w:t>
      </w:r>
      <w:proofErr w:type="gramEnd"/>
      <w:r w:rsidRPr="00715A3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6. 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РАСТИТЕЛЬНЫЙ И ЖИВОТНЫЙ МИР. БИОЛОГИЧЕСКИЕ РЕСУРСЫ (4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Растительный и животный мир России</w:t>
      </w:r>
      <w:r w:rsidRPr="00715A3C">
        <w:rPr>
          <w:rFonts w:ascii="Times New Roman" w:hAnsi="Times New Roman" w:cs="Times New Roman"/>
          <w:sz w:val="24"/>
          <w:szCs w:val="24"/>
        </w:rPr>
        <w:t>. Растительный и животный мир. Основные типы растительности России. Разнообразие животного мира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Биологические ресурсы. Особо охраняемые природные территории (ООПТ).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Природно-ресурсный потенциал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Природные условия России. Природные ресурсы. Особенности размещения природных ресурсов.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7.  Составление прогноза изменений растительного и животного мира при изменении других компонентов природного комплекса.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8. Определение роли ООПТ в сохранении природы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II. Природные комплексы России (36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ПРИРОДНОЕ РАЙОНИРОВАНИЕ (6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природных комплексов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Моря как крупные природные комплексы.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природных комплексов морей на примере Белого моря. Ресурсы морей.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Природные зоны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Природная зональность. Природные зоны нашей Родины: арктические пустыни, тундра, лесотундра. Разнообразие лесов России: зона тайги, смешанных и широколиственных лесов, </w:t>
      </w:r>
      <w:proofErr w:type="spellStart"/>
      <w:r w:rsidRPr="00715A3C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715A3C">
        <w:rPr>
          <w:rFonts w:ascii="Times New Roman" w:hAnsi="Times New Roman" w:cs="Times New Roman"/>
          <w:sz w:val="24"/>
          <w:szCs w:val="24"/>
        </w:rPr>
        <w:t>. Безлесные зоны на юге России: степи, полупустыни и пустыни.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Высотная поясность.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4D645D" w:rsidRPr="00715A3C" w:rsidRDefault="004D645D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333D99"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3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9.  Сравнительная характеристика двух природных зон России (по выбору).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10.  Объяснение принципов выделения крупных природных регионов на территории России.</w:t>
      </w:r>
    </w:p>
    <w:p w:rsidR="004D645D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4D645D" w:rsidRPr="00715A3C">
        <w:rPr>
          <w:rFonts w:ascii="Times New Roman" w:hAnsi="Times New Roman" w:cs="Times New Roman"/>
          <w:b/>
          <w:sz w:val="24"/>
          <w:szCs w:val="24"/>
        </w:rPr>
        <w:t>ИРОДА РЕГИОНОВ РОССИИ (30 ч)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Восточно-Европейская (Русская) равнина.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Природа Крыма.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Географическое положение. Историческая справка. Особенности природы Крыма. Природные комплексы Крыма.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Кавказ  — самые высокие горы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Урал — «каменный пояс земли Русской».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Западно-Сибирская равнина: особенности природы.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Природные зоны Западно-Сибирской равнины. Природные ресурсы равнины и условия их освоения.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Восточная Сибирь: величие и суровость природы.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 Восточной Сибири. Особенности природы. Климат Восточной Сибири. Природные районы Восточной Сибири. Жемчужина Сибири  — Байкал. Природные ресурсы Восточной Сибири и проблемы их освоения.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Дальний Восток — край контрастов.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11.  Оценка природных условий и ресурсов одного из регионов России. Прогнозирование изменений природы в результате хозяйственной деятельности.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12. Характеристика взаимодействия природы и общества на примере одного из природных регионов.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III. Человек и природа (6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Влияние природных условий на жизнь и здоровье человека.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Воздействие человека на природу.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Рациональное природопользование.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Охрана природы. Значение географического прогноза.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Россия на экологической карте мира.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Источники экологической опасности. </w:t>
      </w:r>
      <w:proofErr w:type="gramStart"/>
      <w:r w:rsidRPr="00715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5A3C">
        <w:rPr>
          <w:rFonts w:ascii="Times New Roman" w:hAnsi="Times New Roman" w:cs="Times New Roman"/>
          <w:sz w:val="24"/>
          <w:szCs w:val="24"/>
        </w:rPr>
        <w:t xml:space="preserve"> состоянием природной среды.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Экология и здоровье человека</w:t>
      </w:r>
      <w:r w:rsidRPr="00715A3C">
        <w:rPr>
          <w:rFonts w:ascii="Times New Roman" w:hAnsi="Times New Roman" w:cs="Times New Roman"/>
          <w:sz w:val="24"/>
          <w:szCs w:val="24"/>
        </w:rPr>
        <w:t>. Уровень здоровья людей. Ландшафты как фактор здоровья.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География для природы и общества.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13. Сравнительная характе</w:t>
      </w:r>
      <w:r w:rsidR="00F77A43" w:rsidRPr="00715A3C">
        <w:rPr>
          <w:rFonts w:ascii="Times New Roman" w:hAnsi="Times New Roman" w:cs="Times New Roman"/>
          <w:sz w:val="24"/>
          <w:szCs w:val="24"/>
        </w:rPr>
        <w:t xml:space="preserve">ристика </w:t>
      </w:r>
      <w:r w:rsidRPr="00715A3C">
        <w:rPr>
          <w:rFonts w:ascii="Times New Roman" w:hAnsi="Times New Roman" w:cs="Times New Roman"/>
          <w:sz w:val="24"/>
          <w:szCs w:val="24"/>
        </w:rPr>
        <w:t xml:space="preserve">природных условий и ресурсов двух регионов России. </w:t>
      </w:r>
    </w:p>
    <w:p w:rsidR="00F77A43" w:rsidRPr="00715A3C" w:rsidRDefault="00F77A43" w:rsidP="00F77A43">
      <w:pPr>
        <w:spacing w:after="0" w:line="240" w:lineRule="auto"/>
        <w:rPr>
          <w:rFonts w:ascii="Times New Roman" w:hAnsi="Times New Roman" w:cs="Times New Roman"/>
          <w:spacing w:val="-3"/>
          <w:w w:val="110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14.</w:t>
      </w:r>
      <w:r w:rsidRPr="00715A3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Составление </w:t>
      </w:r>
      <w:r w:rsidRPr="00715A3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карты «Природные уникумы  </w:t>
      </w:r>
      <w:r w:rsidRPr="00715A3C">
        <w:rPr>
          <w:rFonts w:ascii="Times New Roman" w:hAnsi="Times New Roman" w:cs="Times New Roman"/>
          <w:w w:val="110"/>
          <w:sz w:val="24"/>
          <w:szCs w:val="24"/>
        </w:rPr>
        <w:t>России» (по</w:t>
      </w:r>
      <w:r w:rsidRPr="00715A3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spacing w:val="-3"/>
          <w:w w:val="110"/>
          <w:sz w:val="24"/>
          <w:szCs w:val="24"/>
        </w:rPr>
        <w:t>желанию)</w:t>
      </w:r>
    </w:p>
    <w:p w:rsidR="005A325C" w:rsidRPr="00715A3C" w:rsidRDefault="00F77A43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15</w:t>
      </w:r>
      <w:r w:rsidR="00333D99" w:rsidRPr="00715A3C">
        <w:rPr>
          <w:rFonts w:ascii="Times New Roman" w:hAnsi="Times New Roman" w:cs="Times New Roman"/>
          <w:sz w:val="24"/>
          <w:szCs w:val="24"/>
        </w:rPr>
        <w:t>. Характеристика экологического состояния одного из регионов России.</w:t>
      </w:r>
    </w:p>
    <w:p w:rsidR="00F77A43" w:rsidRPr="00715A3C" w:rsidRDefault="00F77A43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Default="00333D99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15A3C" w:rsidRDefault="00715A3C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33D99" w:rsidRPr="00333D99" w:rsidRDefault="00333D99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D99">
        <w:rPr>
          <w:rFonts w:ascii="Times New Roman" w:hAnsi="Times New Roman"/>
          <w:b/>
          <w:sz w:val="32"/>
          <w:szCs w:val="32"/>
        </w:rPr>
        <w:lastRenderedPageBreak/>
        <w:t xml:space="preserve">Учебно-тематический план </w:t>
      </w:r>
    </w:p>
    <w:tbl>
      <w:tblPr>
        <w:tblpPr w:leftFromText="180" w:rightFromText="180" w:bottomFromText="200" w:vertAnchor="text" w:horzAnchor="page" w:tblpXSpec="center" w:tblpY="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"/>
        <w:gridCol w:w="4744"/>
        <w:gridCol w:w="1666"/>
        <w:gridCol w:w="1088"/>
        <w:gridCol w:w="1074"/>
      </w:tblGrid>
      <w:tr w:rsidR="0072754D" w:rsidTr="00C6388E">
        <w:trPr>
          <w:cantSplit/>
          <w:trHeight w:val="784"/>
        </w:trPr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№</w:t>
            </w:r>
          </w:p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72754D" w:rsidTr="00C6388E">
        <w:trPr>
          <w:cantSplit/>
          <w:trHeight w:val="649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Оценочные 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w w:val="120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w w:val="120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Особенности природы и природные ресурсы России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4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w w:val="110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w w:val="110"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  <w:lang w:eastAsia="en-US"/>
              </w:rPr>
              <w:t>География Ставропольского края. Природа.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4</w:t>
            </w:r>
            <w:r w:rsidR="0072754D" w:rsidRPr="00C6388E">
              <w:rPr>
                <w:sz w:val="24"/>
                <w:szCs w:val="24"/>
              </w:rPr>
              <w:t>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w w:val="110"/>
                <w:sz w:val="24"/>
                <w:szCs w:val="24"/>
              </w:rPr>
              <w:t>Человек и природа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</w:tr>
      <w:tr w:rsidR="0072754D" w:rsidTr="00C6388E">
        <w:trPr>
          <w:trHeight w:val="3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         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 xml:space="preserve">   8</w:t>
            </w:r>
          </w:p>
        </w:tc>
      </w:tr>
    </w:tbl>
    <w:p w:rsidR="00333D99" w:rsidRPr="00C6388E" w:rsidRDefault="00C6388E" w:rsidP="00333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1B09" w:rsidRPr="00C6388E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333D99" w:rsidRDefault="00333D99" w:rsidP="00333D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Все практические работы являются этапом комбинированных уроков и могут оцениваться по усмотрению учителя -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333D99" w:rsidRDefault="00333D99" w:rsidP="00333D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 </w:t>
      </w:r>
    </w:p>
    <w:p w:rsidR="00450E8C" w:rsidRDefault="00450E8C" w:rsidP="00333D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2754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 w:rsidR="00333D99" w:rsidRPr="0072754D">
        <w:rPr>
          <w:rFonts w:ascii="Times New Roman" w:hAnsi="Times New Roman"/>
          <w:b/>
          <w:color w:val="000000"/>
          <w:sz w:val="24"/>
          <w:szCs w:val="24"/>
          <w:u w:val="single"/>
        </w:rPr>
        <w:t>Оценочные практические работы 8 класс: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1. Характеристика географического положения России. 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2. Определение поясного времени для различных пунктов России.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A4562" w:rsidRPr="00450E8C">
        <w:rPr>
          <w:rFonts w:ascii="Times New Roman" w:hAnsi="Times New Roman" w:cs="Times New Roman"/>
          <w:w w:val="110"/>
          <w:sz w:val="24"/>
          <w:szCs w:val="24"/>
        </w:rPr>
        <w:t xml:space="preserve">Объяснение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 xml:space="preserve">зависимости расположения крупных форм рельефа и 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месторождений полез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ных ископаемых от строения земной коры</w:t>
      </w:r>
      <w:r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A4562" w:rsidRPr="00450E8C">
        <w:rPr>
          <w:rFonts w:ascii="Times New Roman" w:hAnsi="Times New Roman" w:cs="Times New Roman"/>
          <w:w w:val="105"/>
          <w:sz w:val="24"/>
          <w:szCs w:val="24"/>
        </w:rPr>
        <w:t xml:space="preserve">Определение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по к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артам закономерностей распреде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лен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ия солнечной радиации, радиаци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он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ного баланса, выявление особен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ностей распределения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 xml:space="preserve"> средних </w:t>
      </w:r>
      <w:r w:rsidR="00450E8C" w:rsidRPr="00450E8C">
        <w:rPr>
          <w:rFonts w:ascii="Times New Roman" w:hAnsi="Times New Roman" w:cs="Times New Roman"/>
          <w:w w:val="115"/>
          <w:sz w:val="24"/>
          <w:szCs w:val="24"/>
        </w:rPr>
        <w:t>темпе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 xml:space="preserve">ратур </w:t>
      </w:r>
      <w:r w:rsidR="00450E8C" w:rsidRPr="00450E8C">
        <w:rPr>
          <w:rFonts w:ascii="Times New Roman" w:hAnsi="Times New Roman" w:cs="Times New Roman"/>
          <w:w w:val="115"/>
          <w:sz w:val="24"/>
          <w:szCs w:val="24"/>
        </w:rPr>
        <w:t>января и июля, годового количе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ства осадков на территории страны</w:t>
      </w:r>
      <w:r w:rsidR="001A4562"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0E8C" w:rsidRPr="00450E8C" w:rsidRDefault="00450E8C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2754D">
        <w:rPr>
          <w:rFonts w:ascii="Times New Roman" w:hAnsi="Times New Roman"/>
          <w:color w:val="000000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="0072754D"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 w:rsidR="0072754D">
        <w:rPr>
          <w:rFonts w:ascii="Times New Roman" w:hAnsi="Times New Roman"/>
          <w:color w:val="000000"/>
          <w:sz w:val="24"/>
          <w:szCs w:val="24"/>
        </w:rPr>
        <w:t>. Определение возможностей ее хозяйственного использования</w:t>
      </w:r>
    </w:p>
    <w:p w:rsidR="00333D99" w:rsidRPr="00450E8C" w:rsidRDefault="00450E8C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3D99" w:rsidRPr="00450E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562" w:rsidRPr="00450E8C">
        <w:rPr>
          <w:rFonts w:ascii="Times New Roman" w:hAnsi="Times New Roman" w:cs="Times New Roman"/>
          <w:w w:val="105"/>
          <w:sz w:val="24"/>
          <w:szCs w:val="24"/>
        </w:rPr>
        <w:t xml:space="preserve">Выявление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условий почвообразования основных типов почв (количество тепла, влаги, рельеф, растительность). Оценка их плодородия</w:t>
      </w:r>
    </w:p>
    <w:p w:rsidR="00450E8C" w:rsidRPr="0072754D" w:rsidRDefault="00450E8C" w:rsidP="0072754D">
      <w:pPr>
        <w:pStyle w:val="TableParagraph"/>
        <w:spacing w:before="3" w:line="223" w:lineRule="auto"/>
        <w:ind w:left="0"/>
        <w:rPr>
          <w:w w:val="11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333D99" w:rsidRPr="00450E8C">
        <w:rPr>
          <w:color w:val="000000"/>
          <w:sz w:val="24"/>
          <w:szCs w:val="24"/>
          <w:lang w:val="ru-RU"/>
        </w:rPr>
        <w:t>.</w:t>
      </w:r>
      <w:r w:rsidRPr="00450E8C">
        <w:rPr>
          <w:b/>
          <w:w w:val="105"/>
          <w:sz w:val="24"/>
          <w:szCs w:val="24"/>
          <w:lang w:val="ru-RU"/>
        </w:rPr>
        <w:t xml:space="preserve"> </w:t>
      </w:r>
      <w:r w:rsidR="0072754D" w:rsidRPr="00210A04">
        <w:rPr>
          <w:color w:val="000000"/>
          <w:sz w:val="24"/>
          <w:szCs w:val="24"/>
          <w:shd w:val="clear" w:color="auto" w:fill="FFFFFF"/>
          <w:lang w:val="ru-RU" w:eastAsia="ru-RU"/>
        </w:rPr>
        <w:t>Составление и заполнение классификационной таблицы ”Природные зоны России”.</w:t>
      </w:r>
    </w:p>
    <w:p w:rsidR="00450E8C" w:rsidRPr="00450E8C" w:rsidRDefault="0072754D" w:rsidP="00450E8C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8</w:t>
      </w:r>
      <w:r w:rsidR="00450E8C" w:rsidRPr="00450E8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Обозначение на контурных картах характерных черт географического положения, важнейших форм рельефа, крупнейших месторождений полезных ископаемых и внутренних вод </w:t>
      </w:r>
      <w:r w:rsidRPr="00210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Кавказа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характеристики географического положения </w:t>
      </w:r>
      <w:r w:rsidRPr="00210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Ставропольского края.</w:t>
      </w:r>
    </w:p>
    <w:p w:rsidR="00333D99" w:rsidRDefault="00333D99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A3C" w:rsidRDefault="00715A3C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7" w:rsidRDefault="00BC0C47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7" w:rsidRDefault="00BC0C47" w:rsidP="0072754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54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715A3C">
        <w:rPr>
          <w:rFonts w:ascii="Times New Roman" w:hAnsi="Times New Roman"/>
          <w:b/>
          <w:sz w:val="24"/>
          <w:szCs w:val="24"/>
        </w:rPr>
        <w:t>на 2020-2021</w:t>
      </w:r>
      <w:bookmarkStart w:id="0" w:name="_GoBack"/>
      <w:bookmarkEnd w:id="0"/>
      <w:r w:rsidR="0072754D" w:rsidRPr="007275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754D" w:rsidRPr="0072754D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72754D" w:rsidRPr="0072754D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72754D" w:rsidRPr="0072754D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Style w:val="aa"/>
        <w:tblW w:w="9930" w:type="dxa"/>
        <w:tblLook w:val="04A0" w:firstRow="1" w:lastRow="0" w:firstColumn="1" w:lastColumn="0" w:noHBand="0" w:noVBand="1"/>
      </w:tblPr>
      <w:tblGrid>
        <w:gridCol w:w="959"/>
        <w:gridCol w:w="5812"/>
        <w:gridCol w:w="1006"/>
        <w:gridCol w:w="1161"/>
        <w:gridCol w:w="992"/>
      </w:tblGrid>
      <w:tr w:rsidR="00433273" w:rsidTr="0073379B">
        <w:trPr>
          <w:trHeight w:val="224"/>
        </w:trPr>
        <w:tc>
          <w:tcPr>
            <w:tcW w:w="959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006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53" w:type="dxa"/>
            <w:gridSpan w:val="2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33273" w:rsidTr="0073379B">
        <w:trPr>
          <w:trHeight w:val="320"/>
        </w:trPr>
        <w:tc>
          <w:tcPr>
            <w:tcW w:w="959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C6388E" w:rsidTr="0073379B">
        <w:tc>
          <w:tcPr>
            <w:tcW w:w="959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6388E" w:rsidRPr="005B2749" w:rsidRDefault="00433273" w:rsidP="005B2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изучает физическая география России</w:t>
            </w:r>
          </w:p>
        </w:tc>
        <w:tc>
          <w:tcPr>
            <w:tcW w:w="1006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88E" w:rsidTr="0073379B">
        <w:tc>
          <w:tcPr>
            <w:tcW w:w="959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388E" w:rsidRPr="005B2749" w:rsidRDefault="00433273" w:rsidP="005B2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Наша Родина на карте мира</w:t>
            </w:r>
          </w:p>
        </w:tc>
        <w:tc>
          <w:tcPr>
            <w:tcW w:w="1006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33273" w:rsidRPr="00EC3119" w:rsidRDefault="00433273" w:rsidP="006618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России.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«Сравнение географического положения России с другими странами»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433273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Моря, омывающие берега России.</w:t>
            </w:r>
          </w:p>
          <w:p w:rsidR="005B2749" w:rsidRPr="004674A7" w:rsidRDefault="005B2749" w:rsidP="0066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433273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  <w:p w:rsidR="00433273" w:rsidRPr="00EC3119" w:rsidRDefault="00433273" w:rsidP="006618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Практическая работа №2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«Определение поясного времени в различных пунктах России»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осваивали и изучали территорию России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«Наша Родина на карте мира»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3273" w:rsidRDefault="00433273" w:rsidP="0094757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Особенности природы и природные ресурсы России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3273" w:rsidRDefault="00433273" w:rsidP="0094757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433273" w:rsidRDefault="004332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рельефа России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территории России. Минеральные ресурсы России</w:t>
            </w:r>
            <w:r w:rsidR="000E72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Практическая работа №3 «</w:t>
            </w:r>
            <w:r w:rsidR="000E720B">
              <w:rPr>
                <w:rFonts w:ascii="Times New Roman" w:hAnsi="Times New Roman"/>
                <w:i/>
                <w:sz w:val="28"/>
                <w:szCs w:val="28"/>
              </w:rPr>
              <w:t>Объяснение зависимости  расположения крупных форм рельефа и месторождений полезных ископаемых от строения земной коры»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рельефа.</w:t>
            </w:r>
          </w:p>
          <w:p w:rsidR="00433273" w:rsidRPr="004674A7" w:rsidRDefault="000E720B" w:rsidP="000E7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3273" w:rsidRPr="00456223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Климат и климатические ресурсы</w:t>
            </w:r>
          </w:p>
        </w:tc>
        <w:tc>
          <w:tcPr>
            <w:tcW w:w="1006" w:type="dxa"/>
          </w:tcPr>
          <w:p w:rsidR="00433273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чего зависит климат нашей страны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тепла и влаги на территории России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A4F49" w:rsidRDefault="003A4F49" w:rsidP="003A4F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работа№</w:t>
            </w:r>
            <w:r w:rsidR="006745D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:rsidR="000E720B" w:rsidRPr="006745D9" w:rsidRDefault="003A4F49" w:rsidP="003A4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745D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Определение </w:t>
            </w:r>
            <w:r w:rsidRPr="006745D9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по картам закономерностей распределения солнечной радиации, радиационного </w:t>
            </w:r>
            <w:r w:rsidRPr="006745D9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баланса, выявление особенностей распределения средних температур января и июля, годового количества осадков на территории страны»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  <w:vAlign w:val="center"/>
          </w:tcPr>
          <w:p w:rsidR="000E720B" w:rsidRPr="00A77778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климата России</w:t>
            </w:r>
          </w:p>
          <w:p w:rsidR="000E720B" w:rsidRPr="00FB65AF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3A4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от климата. Агроклиматические ресурсы.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720B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0E720B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Ставропольского </w:t>
            </w:r>
            <w:r w:rsidR="000E720B">
              <w:rPr>
                <w:rFonts w:ascii="Times New Roman" w:hAnsi="Times New Roman"/>
                <w:sz w:val="28"/>
                <w:szCs w:val="28"/>
              </w:rPr>
              <w:t xml:space="preserve"> края. </w:t>
            </w:r>
          </w:p>
          <w:p w:rsidR="000E720B" w:rsidRPr="00383E1E" w:rsidRDefault="000E720B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 России. Реки. </w:t>
            </w:r>
          </w:p>
          <w:p w:rsidR="000E720B" w:rsidRPr="003A4F49" w:rsidRDefault="006745D9" w:rsidP="003A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№5</w:t>
            </w:r>
            <w:r w:rsidR="000E720B" w:rsidRPr="003A4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720B" w:rsidRPr="006745D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3A4F49" w:rsidRPr="006745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="003A4F49" w:rsidRPr="006745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климатограмм</w:t>
            </w:r>
            <w:proofErr w:type="spellEnd"/>
            <w:r w:rsidR="003A4F49" w:rsidRPr="006745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Определение возможностей ее хозяйственного использования»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Озера, болота, подземные воды, ледники, многолетняя мерзлота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ресурсы. Роль воды в жизни человека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Pr="009A6031" w:rsidRDefault="000E720B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Почвы и почвенные ресурсы </w:t>
            </w:r>
          </w:p>
        </w:tc>
        <w:tc>
          <w:tcPr>
            <w:tcW w:w="1006" w:type="dxa"/>
          </w:tcPr>
          <w:p w:rsidR="000E720B" w:rsidRDefault="000E720B" w:rsidP="000E720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почв и их разнообразие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Закономерности распространения почв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A4F49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«Выявление условий почвообразования основных типов почв. Оценка их плодородия»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Почвенные ресурсы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Pr="009A6031" w:rsidRDefault="000E720B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и животный мир. Биологические ресурсы 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</w:t>
            </w:r>
            <w:r w:rsidR="003A4F49">
              <w:rPr>
                <w:rFonts w:ascii="Times New Roman" w:hAnsi="Times New Roman"/>
                <w:sz w:val="28"/>
                <w:szCs w:val="28"/>
              </w:rPr>
              <w:t xml:space="preserve"> животный мир России</w:t>
            </w:r>
          </w:p>
          <w:p w:rsidR="000E720B" w:rsidRPr="00C66073" w:rsidRDefault="000E720B" w:rsidP="000E720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0E720B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Биологические ресурсы. Особо охраняемые  природные территории (ООПТ)</w:t>
            </w:r>
          </w:p>
          <w:p w:rsidR="000E720B" w:rsidRPr="00C66073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0E720B" w:rsidRPr="0073379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A4F49" w:rsidRPr="009A6031" w:rsidRDefault="003A4F49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Природные комплексы России </w:t>
            </w: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A4F49" w:rsidRPr="009A6031" w:rsidRDefault="003A4F49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Природное районирование </w:t>
            </w: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 России.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  <w:p w:rsidR="003A4F49" w:rsidRPr="00C66073" w:rsidRDefault="003A4F49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3B6073" w:rsidRDefault="003B6073" w:rsidP="00310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на юге России</w:t>
            </w:r>
          </w:p>
          <w:p w:rsidR="005B2749" w:rsidRPr="004674A7" w:rsidRDefault="005B2749" w:rsidP="00310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B6073" w:rsidRPr="006745D9" w:rsidRDefault="003B6073" w:rsidP="00310C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</w:t>
            </w:r>
            <w:r w:rsidRPr="006745D9">
              <w:rPr>
                <w:rFonts w:ascii="Times New Roman" w:hAnsi="Times New Roman"/>
                <w:b/>
                <w:i/>
                <w:sz w:val="28"/>
                <w:szCs w:val="28"/>
              </w:rPr>
              <w:t>а №7</w:t>
            </w:r>
            <w:r w:rsidRPr="006745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и заполнение классификационной таблицы ”Природные зоны России”.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3B6073" w:rsidRDefault="003B6073" w:rsidP="00310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  <w:p w:rsidR="005B2749" w:rsidRPr="004674A7" w:rsidRDefault="005B2749" w:rsidP="00310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B6073" w:rsidRPr="009A6031" w:rsidRDefault="003B6073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Природа регионов России </w:t>
            </w:r>
          </w:p>
        </w:tc>
        <w:tc>
          <w:tcPr>
            <w:tcW w:w="1006" w:type="dxa"/>
          </w:tcPr>
          <w:p w:rsidR="003B6073" w:rsidRDefault="005B2749" w:rsidP="006745D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Восточно-Европейская (Русская) равнина. Особенности географического положения. История освоения.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природы Русской равнины</w:t>
            </w:r>
          </w:p>
          <w:p w:rsidR="005B2749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Восточно-Европейской равнины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природы равнины</w:t>
            </w:r>
          </w:p>
          <w:p w:rsidR="005B2749" w:rsidRPr="004674A7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749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B2749" w:rsidRPr="005B2749" w:rsidRDefault="005B2749" w:rsidP="006745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7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Кавказ </w:t>
            </w:r>
          </w:p>
        </w:tc>
        <w:tc>
          <w:tcPr>
            <w:tcW w:w="1006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Кавказ – самые высокие горы России. Географическое положение.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B6073" w:rsidRDefault="003B6073" w:rsidP="003B60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Pr="005B2749" w:rsidRDefault="003B6073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Рельеф, геологическое строение и полезные ископаемые Кавказа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B274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край. Особенности географического положения. История освоения.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</w:t>
            </w:r>
            <w:r w:rsidRPr="006745D9">
              <w:rPr>
                <w:rFonts w:ascii="Times New Roman" w:hAnsi="Times New Roman"/>
                <w:b/>
                <w:i/>
                <w:sz w:val="28"/>
                <w:szCs w:val="28"/>
              </w:rPr>
              <w:t>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6745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Обозначение на контурных картах характерных черт географического положения, важнейших форм рельефа, крупнейших месторождений полезных ископаемых и внутренних вод </w:t>
            </w:r>
            <w:r w:rsidRPr="00210A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Кавказа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B6073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Составление характеристики географического положения </w:t>
            </w:r>
            <w:r w:rsidRPr="00210A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Ставропольского края.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природы высокогорий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Северного Кавказа.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ресурсы. Население Северного Кавказа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5812" w:type="dxa"/>
            <w:vAlign w:val="center"/>
          </w:tcPr>
          <w:p w:rsidR="003B6073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«Кавказ»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 – «каменный пояс Русской земли». Особенности географического положения, история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</w:t>
            </w:r>
          </w:p>
          <w:p w:rsidR="005B2749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Своеобразие природы Урала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Природные уникумы 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 Урала.</w:t>
            </w:r>
          </w:p>
          <w:p w:rsidR="005B2749" w:rsidRPr="006745D9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Западно-Сибирская равнина. Особенности географического положения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Западно-Сибирской равнины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Западно-Сибирской равнины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равнины и условия их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7B2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Восточная  Сибирь: величие и суровость природы. Особенности географического положения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История освоения Восточной Сибири</w:t>
            </w:r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Восточной Сибири</w:t>
            </w:r>
            <w:r>
              <w:rPr>
                <w:rFonts w:ascii="Times New Roman" w:hAnsi="Times New Roman"/>
                <w:sz w:val="28"/>
                <w:szCs w:val="28"/>
              </w:rPr>
              <w:t>. Климат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районы Восточной Сибири</w:t>
            </w:r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 xml:space="preserve">Жемчужина </w:t>
            </w:r>
            <w:proofErr w:type="gramStart"/>
            <w:r w:rsidRPr="007B2F31">
              <w:rPr>
                <w:rFonts w:ascii="Times New Roman" w:hAnsi="Times New Roman"/>
                <w:sz w:val="28"/>
                <w:szCs w:val="28"/>
              </w:rPr>
              <w:t>Сибири-Байкал</w:t>
            </w:r>
            <w:proofErr w:type="gramEnd"/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3B6073" w:rsidRPr="007B2F31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ресурсы Восточной Сибири и проблемы их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B6073" w:rsidRPr="007B2F31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Дальний Восток-край контрастов. Особенности географического положения. История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rPr>
          <w:trHeight w:val="624"/>
        </w:trPr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а. Природные уникумы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а, освоение их человеком.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«Природные комплексы России»</w:t>
            </w:r>
          </w:p>
          <w:p w:rsidR="0073379B" w:rsidRDefault="0073379B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B6073" w:rsidRPr="009A6031" w:rsidRDefault="003B6073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Человек и природа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природных условий на жизнь и здоровье человека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человека на природу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</w:t>
            </w:r>
          </w:p>
          <w:p w:rsidR="003B6073" w:rsidRPr="002224C0" w:rsidRDefault="003B6073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на экологической карте. Экология и здоровье человека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для природы и общества.</w:t>
            </w:r>
          </w:p>
          <w:p w:rsidR="003B6073" w:rsidRPr="002224C0" w:rsidRDefault="003B6073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«Человек и природа»</w:t>
            </w:r>
          </w:p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88E" w:rsidRPr="0072754D" w:rsidRDefault="00C6388E" w:rsidP="0072754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0C47" w:rsidRDefault="00BC0C47" w:rsidP="00BC0C47">
      <w:pPr>
        <w:rPr>
          <w:sz w:val="2"/>
          <w:szCs w:val="32"/>
        </w:rPr>
      </w:pPr>
    </w:p>
    <w:p w:rsidR="00BC0C47" w:rsidRPr="00333D99" w:rsidRDefault="00BC0C47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0C47" w:rsidRPr="00333D99" w:rsidSect="004D645D">
      <w:foot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EA" w:rsidRDefault="00EA4BEA" w:rsidP="004D645D">
      <w:pPr>
        <w:spacing w:after="0" w:line="240" w:lineRule="auto"/>
      </w:pPr>
      <w:r>
        <w:separator/>
      </w:r>
    </w:p>
  </w:endnote>
  <w:endnote w:type="continuationSeparator" w:id="0">
    <w:p w:rsidR="00EA4BEA" w:rsidRDefault="00EA4BEA" w:rsidP="004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11634"/>
      <w:docPartObj>
        <w:docPartGallery w:val="Page Numbers (Bottom of Page)"/>
        <w:docPartUnique/>
      </w:docPartObj>
    </w:sdtPr>
    <w:sdtEndPr/>
    <w:sdtContent>
      <w:p w:rsidR="004D645D" w:rsidRDefault="004D64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3C">
          <w:rPr>
            <w:noProof/>
          </w:rPr>
          <w:t>9</w:t>
        </w:r>
        <w:r>
          <w:fldChar w:fldCharType="end"/>
        </w:r>
      </w:p>
    </w:sdtContent>
  </w:sdt>
  <w:p w:rsidR="004D645D" w:rsidRDefault="004D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EA" w:rsidRDefault="00EA4BEA" w:rsidP="004D645D">
      <w:pPr>
        <w:spacing w:after="0" w:line="240" w:lineRule="auto"/>
      </w:pPr>
      <w:r>
        <w:separator/>
      </w:r>
    </w:p>
  </w:footnote>
  <w:footnote w:type="continuationSeparator" w:id="0">
    <w:p w:rsidR="00EA4BEA" w:rsidRDefault="00EA4BEA" w:rsidP="004D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99"/>
    <w:rsid w:val="000277F4"/>
    <w:rsid w:val="00064320"/>
    <w:rsid w:val="000E720B"/>
    <w:rsid w:val="001A4562"/>
    <w:rsid w:val="00333D99"/>
    <w:rsid w:val="003A4F49"/>
    <w:rsid w:val="003B6073"/>
    <w:rsid w:val="00433273"/>
    <w:rsid w:val="00450E8C"/>
    <w:rsid w:val="004D645D"/>
    <w:rsid w:val="005A325C"/>
    <w:rsid w:val="005B2749"/>
    <w:rsid w:val="006745D9"/>
    <w:rsid w:val="00715A3C"/>
    <w:rsid w:val="0072754D"/>
    <w:rsid w:val="0073379B"/>
    <w:rsid w:val="007B2F31"/>
    <w:rsid w:val="00801696"/>
    <w:rsid w:val="009A76E8"/>
    <w:rsid w:val="00AC1B09"/>
    <w:rsid w:val="00BC0C47"/>
    <w:rsid w:val="00C6388E"/>
    <w:rsid w:val="00EA4BEA"/>
    <w:rsid w:val="00F77A43"/>
    <w:rsid w:val="00FB729F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9"/>
  </w:style>
  <w:style w:type="paragraph" w:styleId="1">
    <w:name w:val="heading 1"/>
    <w:basedOn w:val="a"/>
    <w:next w:val="a"/>
    <w:link w:val="10"/>
    <w:uiPriority w:val="9"/>
    <w:qFormat/>
    <w:rsid w:val="00333D9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0E8C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45D"/>
  </w:style>
  <w:style w:type="paragraph" w:styleId="a6">
    <w:name w:val="footer"/>
    <w:basedOn w:val="a"/>
    <w:link w:val="a7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45D"/>
  </w:style>
  <w:style w:type="paragraph" w:styleId="a8">
    <w:name w:val="Balloon Text"/>
    <w:basedOn w:val="a"/>
    <w:link w:val="a9"/>
    <w:uiPriority w:val="99"/>
    <w:semiHidden/>
    <w:unhideWhenUsed/>
    <w:rsid w:val="004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5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277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9"/>
  </w:style>
  <w:style w:type="paragraph" w:styleId="1">
    <w:name w:val="heading 1"/>
    <w:basedOn w:val="a"/>
    <w:next w:val="a"/>
    <w:link w:val="10"/>
    <w:uiPriority w:val="9"/>
    <w:qFormat/>
    <w:rsid w:val="00333D9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0E8C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45D"/>
  </w:style>
  <w:style w:type="paragraph" w:styleId="a6">
    <w:name w:val="footer"/>
    <w:basedOn w:val="a"/>
    <w:link w:val="a7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45D"/>
  </w:style>
  <w:style w:type="paragraph" w:styleId="a8">
    <w:name w:val="Balloon Text"/>
    <w:basedOn w:val="a"/>
    <w:link w:val="a9"/>
    <w:uiPriority w:val="99"/>
    <w:semiHidden/>
    <w:unhideWhenUsed/>
    <w:rsid w:val="004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5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277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36CF-EC08-43C5-AC7B-5DB95E8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2020-08-29T09:50:00Z</cp:lastPrinted>
  <dcterms:created xsi:type="dcterms:W3CDTF">2018-09-02T06:27:00Z</dcterms:created>
  <dcterms:modified xsi:type="dcterms:W3CDTF">2020-08-29T09:50:00Z</dcterms:modified>
</cp:coreProperties>
</file>