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adjustRightInd/>
        <w:autoSpaceDE w:val="off"/>
        <w:autoSpaceDN w:val="off"/>
        <w:jc w:val="center"/>
        <w:spacing w:after="0" w:line="240" w:lineRule="auto"/>
        <w:rPr>
          <w:lang w:eastAsia="ru-RU"/>
          <w:rFonts w:ascii="Century Schoolbook" w:eastAsia="Times New Roman" w:hAnsi="Century Schoolbook" w:cs="Cambria"/>
          <w:b/>
          <w:bCs/>
          <w:color w:val="000000"/>
        </w:rPr>
      </w:pPr>
      <w:r>
        <w:rPr>
          <w:lang w:eastAsia="ru-RU"/>
          <w:rFonts w:ascii="Century Schoolbook" w:eastAsia="Times New Roman" w:hAnsi="Century Schoolbook" w:cs="Cambria"/>
          <w:b/>
          <w:bCs/>
          <w:color w:val="000000"/>
        </w:rPr>
        <w:t>Муниципальное казённое общеобразовательное учреждение</w:t>
      </w:r>
    </w:p>
    <w:p>
      <w:pPr>
        <w:adjustRightInd/>
        <w:autoSpaceDE w:val="off"/>
        <w:autoSpaceDN w:val="off"/>
        <w:jc w:val="center"/>
        <w:spacing w:after="0" w:line="240" w:lineRule="auto"/>
        <w:rPr>
          <w:lang w:eastAsia="ru-RU"/>
          <w:rFonts w:ascii="Century Schoolbook" w:eastAsia="Times New Roman" w:hAnsi="Century Schoolbook" w:cs="Cambria"/>
          <w:b/>
          <w:bCs/>
          <w:color w:val="000000"/>
        </w:rPr>
      </w:pPr>
      <w:r>
        <w:rPr>
          <w:lang w:eastAsia="ru-RU"/>
          <w:rFonts w:ascii="Century Schoolbook" w:eastAsia="Times New Roman" w:hAnsi="Century Schoolbook" w:cs="Cambria"/>
          <w:b/>
          <w:bCs/>
          <w:color w:val="000000"/>
        </w:rPr>
        <w:t>«Средняя общеобразовательная школа №10»</w:t>
      </w:r>
    </w:p>
    <w:p>
      <w:pPr>
        <w:adjustRightInd/>
        <w:autoSpaceDE w:val="off"/>
        <w:autoSpaceDN w:val="off"/>
        <w:jc w:val="center"/>
        <w:spacing w:after="0" w:line="240" w:lineRule="auto"/>
        <w:rPr>
          <w:lang w:eastAsia="ru-RU"/>
          <w:rFonts w:ascii="Century Schoolbook" w:eastAsia="Times New Roman" w:hAnsi="Century Schoolbook" w:cs="Cambria"/>
          <w:b/>
          <w:bCs/>
          <w:color w:val="000000"/>
        </w:rPr>
      </w:pPr>
    </w:p>
    <w:p>
      <w:pPr>
        <w:adjustRightInd/>
        <w:autoSpaceDE w:val="off"/>
        <w:autoSpaceDN w:val="off"/>
        <w:jc w:val="right"/>
        <w:spacing w:after="0" w:line="240" w:lineRule="auto"/>
        <w:rPr>
          <w:lang w:eastAsia="ru-RU"/>
          <w:rFonts w:ascii="Century Schoolbook" w:eastAsia="Times New Roman" w:hAnsi="Century Schoolbook" w:cs="Cambria"/>
          <w:b/>
          <w:bCs/>
          <w:color w:val="000000"/>
        </w:rPr>
      </w:pPr>
    </w:p>
    <w:tbl>
      <w:tblPr>
        <w:tblpPr w:leftFromText="180" w:rightFromText="180" w:vertAnchor="text" w:horzAnchor="text" w:tblpXSpec="center" w:tblpY="-6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Layout w:type="fixed"/>
      </w:tblPr>
      <w:tblGrid>
        <w:gridCol w:w="3260"/>
        <w:gridCol w:w="2802"/>
        <w:gridCol w:w="3969"/>
      </w:tblGrid>
      <w:tr>
        <w:trPr>
          <w:trHeight w:val="1005" w:hRule="atLeast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>
            <w:pPr>
              <w:adjustRightInd/>
              <w:autoSpaceDE w:val="off"/>
              <w:autoSpaceDN w:val="off"/>
              <w:jc w:val="both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Рассмотрено </w:t>
            </w:r>
          </w:p>
          <w:p>
            <w:pPr>
              <w:adjustRightInd/>
              <w:autoSpaceDE w:val="off"/>
              <w:autoSpaceDN w:val="off"/>
              <w:jc w:val="both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на заседании МО учителей гуманитарного цикла </w:t>
            </w:r>
          </w:p>
          <w:p>
            <w:pPr>
              <w:adjustRightInd/>
              <w:autoSpaceDE w:val="off"/>
              <w:autoSpaceDN w:val="off"/>
              <w:jc w:val="both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Руководитель МО  </w:t>
            </w:r>
          </w:p>
          <w:p>
            <w:pPr>
              <w:adjustRightInd/>
              <w:autoSpaceDE w:val="off"/>
              <w:autoSpaceDN w:val="off"/>
              <w:jc w:val="both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Ф.И.О. Хожаева Л.Н.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>
            <w:pPr>
              <w:adjustRightInd/>
              <w:autoSpaceDE w:val="off"/>
              <w:autoSpaceDN w:val="off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Согласовано</w:t>
            </w:r>
          </w:p>
          <w:p>
            <w:pPr>
              <w:adjustRightInd/>
              <w:autoSpaceDE w:val="off"/>
              <w:autoSpaceDN w:val="off"/>
              <w:widowControl w:val="off"/>
              <w:suppressAutoHyphens/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Зам. директора по УВР                  Ф.И.О. Тарасова О.А.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>
            <w:pPr>
              <w:adjustRightInd/>
              <w:autoSpaceDE w:val="off"/>
              <w:autoSpaceDN w:val="off"/>
              <w:jc w:val="both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Утверждено</w:t>
            </w:r>
          </w:p>
          <w:p>
            <w:pPr>
              <w:adjustRightInd/>
              <w:autoSpaceDE w:val="off"/>
              <w:autoSpaceDN w:val="off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Директор МКОУ СОШ №10</w:t>
            </w:r>
          </w:p>
          <w:p>
            <w:pPr>
              <w:adjustRightInd/>
              <w:autoSpaceDE w:val="off"/>
              <w:autoSpaceDN w:val="off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Калугина М.Е.</w:t>
            </w:r>
          </w:p>
        </w:tc>
      </w:tr>
      <w:tr>
        <w:trPr>
          <w:trHeight w:val="619" w:hRule="atLeast"/>
        </w:trPr>
        <w:tc>
          <w:tcPr>
            <w:tcW w:w="3260" w:type="dxa"/>
            <w:vMerge w:val="continue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adjustRightInd/>
              <w:autoSpaceDE w:val="off"/>
              <w:autoSpaceDN w:val="off"/>
              <w:jc w:val="both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02" w:type="dxa"/>
            <w:vMerge w:val="continue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adjustRightInd/>
              <w:autoSpaceDE w:val="off"/>
              <w:autoSpaceDN w:val="off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adjustRightInd/>
              <w:autoSpaceDE w:val="off"/>
              <w:autoSpaceDN w:val="off"/>
              <w:jc w:val="both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Приказ № _______</w:t>
            </w:r>
          </w:p>
          <w:p>
            <w:pPr>
              <w:adjustRightInd/>
              <w:autoSpaceDE w:val="off"/>
              <w:autoSpaceDN w:val="off"/>
              <w:jc w:val="both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от ________ 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rtl w:val="off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г.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>
        <w:trPr>
          <w:trHeight w:val="574" w:hRule="atLeast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adjustRightInd/>
              <w:autoSpaceDE w:val="off"/>
              <w:autoSpaceDN w:val="off"/>
              <w:jc w:val="both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Протокол №___</w:t>
            </w:r>
          </w:p>
          <w:p>
            <w:pPr>
              <w:adjustRightInd/>
              <w:autoSpaceDE w:val="off"/>
              <w:autoSpaceDN w:val="off"/>
              <w:jc w:val="both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________ 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rtl w:val="off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 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suppressAutoHyphens/>
              <w:suppressAutoHyphens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__________ 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rtl w:val="off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г.</w:t>
            </w:r>
          </w:p>
        </w:tc>
        <w:tc>
          <w:tcPr>
            <w:tcW w:w="39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adjustRightInd/>
              <w:autoSpaceDE w:val="off"/>
              <w:autoSpaceDN w:val="off"/>
              <w:jc w:val="both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</w:tbl>
    <w:p>
      <w:pPr>
        <w:adjustRightInd/>
        <w:autoSpaceDE w:val="off"/>
        <w:autoSpaceDN w:val="off"/>
        <w:jc w:val="right"/>
        <w:spacing w:after="0" w:line="240" w:lineRule="auto"/>
        <w:rPr>
          <w:lang w:eastAsia="ru-RU"/>
          <w:rFonts w:ascii="Century Schoolbook" w:eastAsia="Times New Roman" w:hAnsi="Century Schoolbook" w:cs="Cambria"/>
          <w:b/>
          <w:bCs/>
          <w:color w:val="000000"/>
        </w:rPr>
      </w:pPr>
    </w:p>
    <w:p>
      <w:pPr>
        <w:adjustRightInd/>
        <w:autoSpaceDE w:val="off"/>
        <w:autoSpaceDN w:val="off"/>
        <w:jc w:val="center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Century Schoolbook" w:eastAsia="Times New Roman" w:hAnsi="Century Schoolbook" w:cs="Cambria"/>
          <w:b/>
          <w:bCs/>
          <w:color w:val="000000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Century Schoolbook" w:eastAsia="Times New Roman" w:hAnsi="Century Schoolbook" w:cs="Cambria"/>
          <w:b/>
          <w:bCs/>
          <w:color w:val="000000"/>
        </w:rPr>
      </w:pPr>
    </w:p>
    <w:p>
      <w:pPr>
        <w:adjustRightInd/>
        <w:autoSpaceDE w:val="off"/>
        <w:autoSpaceDN w:val="off"/>
        <w:jc w:val="right"/>
        <w:spacing w:after="0" w:line="240" w:lineRule="auto"/>
        <w:rPr>
          <w:lang w:eastAsia="ru-RU"/>
          <w:rFonts w:ascii="Century Schoolbook" w:eastAsia="Times New Roman" w:hAnsi="Century Schoolbook" w:cs="Cambria"/>
          <w:b/>
          <w:bCs/>
          <w:color w:val="000000"/>
        </w:rPr>
      </w:pPr>
    </w:p>
    <w:p>
      <w:pPr>
        <w:adjustRightInd/>
        <w:autoSpaceDE w:val="off"/>
        <w:autoSpaceDN w:val="off"/>
        <w:jc w:val="right"/>
        <w:spacing w:after="0" w:line="240" w:lineRule="auto"/>
        <w:rPr>
          <w:lang w:eastAsia="ru-RU"/>
          <w:rFonts w:ascii="Century Schoolbook" w:eastAsia="Times New Roman" w:hAnsi="Century Schoolbook" w:cs="Cambria"/>
          <w:b/>
          <w:bCs/>
          <w:color w:val="000000"/>
        </w:rPr>
      </w:pPr>
    </w:p>
    <w:p>
      <w:pPr>
        <w:adjustRightInd/>
        <w:autoSpaceDE w:val="off"/>
        <w:autoSpaceDN w:val="off"/>
        <w:jc w:val="center"/>
        <w:spacing w:after="0" w:line="60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 УЧИТЕЛЯ</w:t>
      </w:r>
    </w:p>
    <w:p>
      <w:pPr>
        <w:adjustRightInd/>
        <w:autoSpaceDE w:val="off"/>
        <w:autoSpaceDN w:val="off"/>
        <w:jc w:val="center"/>
        <w:spacing w:after="0" w:line="60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предмету «Русский язык»</w:t>
      </w:r>
    </w:p>
    <w:p>
      <w:pPr>
        <w:adjustRightInd/>
        <w:autoSpaceDE w:val="off"/>
        <w:autoSpaceDN w:val="off"/>
        <w:jc w:val="center"/>
        <w:spacing w:after="0" w:line="60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класс</w:t>
      </w:r>
    </w:p>
    <w:p>
      <w:pPr>
        <w:adjustRightInd/>
        <w:autoSpaceDE w:val="off"/>
        <w:autoSpaceDN w:val="off"/>
        <w:jc w:val="center"/>
        <w:spacing w:after="0" w:line="60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 программы 1 год.</w:t>
      </w:r>
    </w:p>
    <w:p>
      <w:pPr>
        <w:adjustRightInd/>
        <w:ind w:left="851"/>
        <w:autoSpaceDE w:val="off"/>
        <w:autoSpaceDN w:val="off"/>
        <w:spacing w:after="0" w:line="240" w:lineRule="auto"/>
        <w:rPr>
          <w:lang w:eastAsia="ru-RU"/>
          <w:rFonts w:ascii="Century Schoolbook" w:eastAsia="Times New Roman" w:hAnsi="Century Schoolbook" w:cs="Cambria"/>
          <w:b/>
          <w:bCs/>
          <w:color w:val="000000"/>
          <w:sz w:val="28"/>
        </w:rPr>
      </w:pPr>
    </w:p>
    <w:p>
      <w:pPr>
        <w:pStyle w:val="affe"/>
        <w:numPr>
          <w:ilvl w:val="0"/>
          <w:numId w:val="1"/>
        </w:numPr>
        <w:rPr>
          <w:szCs w:val="18"/>
        </w:rPr>
      </w:pPr>
      <w:r>
        <w:rPr>
          <w:b/>
          <w:bCs/>
          <w:color w:val="000000"/>
        </w:rPr>
        <w:t xml:space="preserve">Учебник: «Русский язык». 9 кл.: учебник для общеобразоват.учреждений. </w:t>
      </w:r>
      <w:r>
        <w:rPr>
          <w:szCs w:val="18"/>
        </w:rPr>
        <w:t xml:space="preserve">/ М.М.Разумовская, С.И. Львова, В.И. Капинос, В.В. Львов; под ред. М.М. Разумовской, П.А. Леканта. – 7-е изд., перераб. - М.: Дрофа. – 2019. </w:t>
      </w:r>
    </w:p>
    <w:p>
      <w:pPr>
        <w:adjustRightInd/>
        <w:ind w:left="851"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>
      <w:pPr>
        <w:adjustRightInd/>
        <w:ind w:left="851"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  <w:t>Количество часов всего: в год- 102 часа, в неделю - 3 часа.</w:t>
      </w:r>
    </w:p>
    <w:p>
      <w:pPr>
        <w:adjustRightInd/>
        <w:ind w:left="851"/>
        <w:autoSpaceDE w:val="off"/>
        <w:autoSpaceDN w:val="off"/>
        <w:spacing w:after="0" w:line="240" w:lineRule="auto"/>
        <w:rPr>
          <w:lang w:eastAsia="ru-RU"/>
          <w:rFonts w:ascii="Century Schoolbook" w:eastAsia="Times New Roman" w:hAnsi="Century Schoolbook" w:cs="Cambria"/>
          <w:b/>
          <w:bCs/>
          <w:color w:val="000000"/>
          <w:sz w:val="28"/>
        </w:rPr>
      </w:pPr>
    </w:p>
    <w:p>
      <w:pPr>
        <w:adjustRightInd/>
        <w:ind w:left="851"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>
      <w:pPr>
        <w:adjustRightInd/>
        <w:ind w:left="851"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>
      <w:pPr>
        <w:adjustRightInd/>
        <w:ind w:left="851"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>
      <w:pPr>
        <w:adjustRightInd/>
        <w:ind w:left="851"/>
        <w:autoSpaceDE w:val="off"/>
        <w:autoSpaceDN w:val="o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Рабочую программу составил: Кононова Дарья Александровна                                                учитель высшей квалификационной категории </w:t>
      </w:r>
    </w:p>
    <w:p>
      <w:pPr>
        <w:adjustRightInd/>
        <w:ind w:left="851"/>
        <w:autoSpaceDE w:val="off"/>
        <w:autoSpaceDN w:val="off"/>
        <w:spacing w:after="0" w:line="240" w:lineRule="auto"/>
        <w:rPr>
          <w:lang w:eastAsia="ru-RU"/>
          <w:rFonts w:ascii="Century Schoolbook" w:eastAsia="Times New Roman" w:hAnsi="Century Schoolbook" w:cs="Cambria"/>
          <w:b/>
          <w:bCs/>
          <w:color w:val="000000"/>
          <w:sz w:val="32"/>
        </w:rPr>
      </w:pPr>
    </w:p>
    <w:p>
      <w:pPr>
        <w:adjustRightInd/>
        <w:autoSpaceDE w:val="off"/>
        <w:autoSpaceDN w:val="off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  <w:t>20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rtl w:val="off"/>
        </w:rPr>
        <w:t>20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– 202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rtl w:val="off"/>
        </w:rPr>
        <w:t>1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учебный год</w:t>
      </w:r>
    </w:p>
    <w:p>
      <w:pPr>
        <w:adjustRightInd/>
        <w:autoSpaceDE w:val="off"/>
        <w:autoSpaceDN w:val="off"/>
        <w:jc w:val="center"/>
        <w:spacing w:after="0" w:line="240" w:lineRule="auto"/>
        <w:rPr>
          <w:lang w:eastAsia="ru-RU"/>
          <w:rFonts w:ascii="Century Schoolbook" w:eastAsia="Times New Roman" w:hAnsi="Century Schoolbook" w:cs="Cambria"/>
          <w:b/>
          <w:bCs/>
          <w:color w:val="000000"/>
          <w:sz w:val="32"/>
        </w:rPr>
      </w:pPr>
    </w:p>
    <w:p>
      <w:pPr>
        <w:adjustRightInd/>
        <w:autoSpaceDE w:val="off"/>
        <w:autoSpaceDN w:val="off"/>
        <w:spacing w:after="0" w:line="240" w:lineRule="auto"/>
        <w:rPr>
          <w:lang w:eastAsia="ru-RU"/>
          <w:rFonts w:ascii="Century Schoolbook" w:eastAsia="Times New Roman" w:hAnsi="Century Schoolbook" w:cs="Cambria"/>
          <w:b/>
          <w:bCs/>
          <w:color w:val="000000"/>
          <w:sz w:val="24"/>
        </w:rPr>
      </w:pPr>
    </w:p>
    <w:p>
      <w:pPr>
        <w:adjustRightInd/>
        <w:autoSpaceDE w:val="off"/>
        <w:autoSpaceDN w:val="off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>
      <w:pPr>
        <w:adjustRightInd/>
        <w:autoSpaceDE w:val="off"/>
        <w:autoSpaceDN w:val="off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Покровское 20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rtl w:val="off"/>
        </w:rPr>
        <w:t>20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</w:t>
      </w: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lang w:eastAsia="ru-RU"/>
          <w:rFonts w:ascii="Times New Roman" w:eastAsia="Times New Roman" w:hAnsi="Times New Roman" w:cs="Times New Roman"/>
        </w:rPr>
      </w:pPr>
      <w:r>
        <w:rPr>
          <w:lang w:eastAsia="ru-RU"/>
          <w:rFonts w:ascii="Times New Roman" w:eastAsia="Times New Roman" w:hAnsi="Times New Roman" w:cs="Times New Roman"/>
        </w:rPr>
        <w:t>Настоящая рабочая программа по русскому языку для 9 класса создана на основе</w:t>
      </w:r>
    </w:p>
    <w:p>
      <w:pPr>
        <w:pStyle w:val="af3"/>
        <w:numPr>
          <w:ilvl w:val="0"/>
          <w:numId w:val="2"/>
        </w:numPr>
        <w:spacing w:after="0" w:line="240" w:lineRule="auto"/>
        <w:rPr>
          <w:lang w:eastAsia="ru-RU"/>
          <w:rFonts w:ascii="Times New Roman" w:eastAsia="Times New Roman" w:hAnsi="Times New Roman" w:cs="Times New Roman"/>
        </w:rPr>
      </w:pPr>
      <w:r>
        <w:rPr>
          <w:lang w:eastAsia="ru-RU"/>
          <w:rFonts w:ascii="Times New Roman" w:eastAsia="Times New Roman" w:hAnsi="Times New Roman" w:cs="Times New Roman"/>
        </w:rPr>
        <w:t>«Федерального компонента государственного стандарта основного общего образования»,</w:t>
      </w:r>
    </w:p>
    <w:p>
      <w:pPr>
        <w:pStyle w:val="af3"/>
        <w:numPr>
          <w:ilvl w:val="0"/>
          <w:numId w:val="2"/>
        </w:numPr>
        <w:spacing w:after="0" w:line="240" w:lineRule="auto"/>
        <w:rPr>
          <w:lang w:eastAsia="ru-RU"/>
          <w:rFonts w:ascii="Times New Roman" w:eastAsia="Times New Roman" w:hAnsi="Times New Roman" w:cs="Times New Roman"/>
        </w:rPr>
      </w:pPr>
      <w:r>
        <w:rPr>
          <w:lang w:eastAsia="ru-RU"/>
          <w:rFonts w:ascii="Times New Roman" w:eastAsia="Times New Roman" w:hAnsi="Times New Roman" w:cs="Times New Roman"/>
        </w:rPr>
        <w:t xml:space="preserve">«Программы для общеобразовательных учреждений: русский язык. 5-9 классы, сост. Харитонова, изд. Дрофа, 2008 год», </w:t>
      </w:r>
    </w:p>
    <w:p>
      <w:pPr>
        <w:pStyle w:val="af3"/>
        <w:numPr>
          <w:ilvl w:val="0"/>
          <w:numId w:val="2"/>
        </w:numPr>
        <w:spacing w:after="0" w:line="240" w:lineRule="auto"/>
        <w:rPr>
          <w:lang w:eastAsia="ru-RU"/>
          <w:rFonts w:ascii="Times New Roman" w:eastAsia="Times New Roman" w:hAnsi="Times New Roman" w:cs="Times New Roman"/>
        </w:rPr>
      </w:pPr>
      <w:r>
        <w:rPr>
          <w:lang w:eastAsia="ru-RU"/>
          <w:rFonts w:ascii="Times New Roman" w:eastAsia="Times New Roman" w:hAnsi="Times New Roman" w:cs="Times New Roman"/>
        </w:rPr>
        <w:t xml:space="preserve">«Методических рекомендаций к учебнику «Русский язык» под ред. М.М. Разумовской», </w:t>
      </w:r>
    </w:p>
    <w:p>
      <w:pPr>
        <w:pStyle w:val="af3"/>
        <w:numPr>
          <w:ilvl w:val="0"/>
          <w:numId w:val="2"/>
        </w:numPr>
        <w:spacing w:after="0" w:line="240" w:lineRule="auto"/>
        <w:rPr>
          <w:lang w:eastAsia="ru-RU"/>
          <w:rFonts w:ascii="Times New Roman" w:eastAsia="Times New Roman" w:hAnsi="Times New Roman" w:cs="Times New Roman"/>
        </w:rPr>
      </w:pPr>
      <w:r>
        <w:rPr>
          <w:lang w:eastAsia="ru-RU"/>
          <w:rFonts w:ascii="Times New Roman" w:eastAsia="Times New Roman" w:hAnsi="Times New Roman" w:cs="Times New Roman"/>
        </w:rPr>
        <w:t xml:space="preserve">учебника «Русский язык. 9 класс» под редакцией М.М. Разумовской. </w:t>
      </w:r>
    </w:p>
    <w:p>
      <w:pPr>
        <w:spacing w:after="0" w:line="240" w:lineRule="auto"/>
        <w:rPr>
          <w:lang w:eastAsia="ru-RU"/>
          <w:rFonts w:ascii="Times New Roman" w:eastAsia="Times New Roman" w:hAnsi="Times New Roman" w:cs="Times New Roman"/>
        </w:rPr>
      </w:pPr>
    </w:p>
    <w:p>
      <w:pPr>
        <w:contextualSpacing/>
        <w:numPr>
          <w:ilvl w:val="0"/>
          <w:numId w:val="3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b/>
          <w:i/>
        </w:rPr>
      </w:pPr>
      <w:r>
        <w:rPr>
          <w:lang w:eastAsia="ru-RU"/>
          <w:rFonts w:ascii="Times New Roman" w:eastAsia="Times New Roman" w:hAnsi="Times New Roman" w:cs="Times New Roman"/>
          <w:b/>
          <w:i/>
        </w:rPr>
        <w:t>Цели обучения</w:t>
      </w:r>
    </w:p>
    <w:p>
      <w:p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</w:rPr>
      </w:pPr>
      <w:r>
        <w:rPr>
          <w:lang w:eastAsia="ru-RU"/>
          <w:rFonts w:ascii="Times New Roman" w:eastAsia="Times New Roman" w:hAnsi="Times New Roman" w:cs="Times New Roman"/>
          <w:sz w:val="24"/>
        </w:rPr>
        <w:t xml:space="preserve">Курс русского языка направлен на достижение следующих </w:t>
      </w:r>
      <w:r>
        <w:rPr>
          <w:lang w:eastAsia="ru-RU"/>
          <w:rFonts w:ascii="Times New Roman" w:eastAsia="Times New Roman" w:hAnsi="Times New Roman" w:cs="Times New Roman"/>
          <w:b/>
          <w:i/>
          <w:sz w:val="24"/>
          <w:u w:val="single" w:color="auto"/>
        </w:rPr>
        <w:t>целей</w:t>
      </w:r>
      <w:r>
        <w:rPr>
          <w:lang w:eastAsia="ru-RU"/>
          <w:rFonts w:ascii="Times New Roman" w:eastAsia="Times New Roman" w:hAnsi="Times New Roman" w:cs="Times New Roman"/>
          <w:b/>
          <w:sz w:val="24"/>
          <w:u w:val="single" w:color="auto"/>
        </w:rPr>
        <w:t>,</w:t>
      </w:r>
      <w:r>
        <w:rPr>
          <w:lang w:eastAsia="ru-RU"/>
          <w:rFonts w:ascii="Times New Roman" w:eastAsia="Times New Roman" w:hAnsi="Times New Roman" w:cs="Times New Roman"/>
          <w:sz w:val="24"/>
        </w:rPr>
        <w:t xml:space="preserve"> обеспечивающих реализацию личностно-ориентированного, когнитивно-коммуникативного, деятельностного подходов к обучению родному языку: </w:t>
      </w:r>
    </w:p>
    <w:p>
      <w:p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</w:rPr>
      </w:pPr>
      <w:r>
        <w:rPr>
          <w:lang w:eastAsia="ru-RU"/>
          <w:rFonts w:ascii="Times New Roman" w:eastAsia="Times New Roman" w:hAnsi="Times New Roman" w:cs="Times New Roman"/>
          <w:sz w:val="24"/>
        </w:rPr>
        <w:t xml:space="preserve">  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>
      <w:p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</w:rPr>
      </w:pPr>
      <w:r>
        <w:rPr>
          <w:lang w:eastAsia="ru-RU"/>
          <w:rFonts w:ascii="Times New Roman" w:eastAsia="Times New Roman" w:hAnsi="Times New Roman" w:cs="Times New Roman"/>
          <w:sz w:val="24"/>
        </w:rPr>
        <w:t xml:space="preserve"> 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>
      <w:p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</w:rPr>
      </w:pPr>
      <w:r>
        <w:rPr>
          <w:lang w:eastAsia="ru-RU"/>
          <w:rFonts w:ascii="Times New Roman" w:eastAsia="Times New Roman" w:hAnsi="Times New Roman" w:cs="Times New Roman"/>
          <w:sz w:val="24"/>
        </w:rPr>
        <w:t xml:space="preserve">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>
      <w:p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</w:rPr>
      </w:pPr>
      <w:r>
        <w:rPr>
          <w:lang w:eastAsia="ru-RU"/>
          <w:rFonts w:ascii="Times New Roman" w:eastAsia="Times New Roman" w:hAnsi="Times New Roman" w:cs="Times New Roman"/>
          <w:sz w:val="24"/>
        </w:rPr>
        <w:t xml:space="preserve"> 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>
      <w:pPr>
        <w:ind w:firstLine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</w:rPr>
      </w:pPr>
    </w:p>
    <w:p>
      <w:pPr>
        <w:contextualSpacing/>
        <w:shd w:val="clear" w:color="auto" w:fill="FFFFFF"/>
        <w:numPr>
          <w:ilvl w:val="0"/>
          <w:numId w:val="3"/>
        </w:numPr>
        <w:spacing w:after="36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>
      <w:pPr>
        <w:ind w:left="720"/>
        <w:shd w:val="clear" w:color="auto" w:fill="FFFFFF"/>
        <w:spacing w:after="280" w:before="280" w:line="240" w:lineRule="auto"/>
        <w:rPr>
          <w:lang w:eastAsia="ar-SA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lang w:eastAsia="ar-SA"/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курса (102 часа)</w:t>
      </w:r>
    </w:p>
    <w:p>
      <w:pPr>
        <w:ind w:firstLine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 языке</w:t>
      </w:r>
    </w:p>
    <w:p>
      <w:pPr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Русский язык – национальный язык русского народа.</w:t>
      </w:r>
    </w:p>
    <w:p>
      <w:pPr>
        <w:ind w:firstLine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Речь</w:t>
      </w:r>
    </w:p>
    <w:p>
      <w:pPr>
        <w:ind w:firstLine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Систематизация и обобщение сведений о тексте, теме и основной мысли связного высказывания, средствах связи предложений в тексте, о стилях итипахречи.Особенности строения устного и письменного публицистического высказывания (задача речи, типы речи, характерные языковые и речевые средства).</w:t>
      </w:r>
    </w:p>
    <w:p>
      <w:pPr>
        <w:ind w:firstLine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Композиционныеформы: высказывание типа газетной статьи с рассуждением; рецензия.</w:t>
      </w:r>
    </w:p>
    <w:p>
      <w:pPr>
        <w:ind w:firstLine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Деловыебумаги: заявление (стандартная форма, языковые средства, характерные для этого вида деловых бумаг), доверенность.</w:t>
      </w:r>
    </w:p>
    <w:p>
      <w:pPr>
        <w:ind w:firstLine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Обобщение изученного в 5-8классах </w:t>
      </w:r>
    </w:p>
    <w:p>
      <w:pPr>
        <w:ind w:firstLine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Основные единицы языка и их особенности (звуки, морфемы, слова, словосочетания, предложения).Лексическое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>
      <w:pPr>
        <w:ind w:firstLine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Синтаксис сложного предложения</w:t>
      </w:r>
    </w:p>
    <w:p>
      <w:pPr>
        <w:ind w:firstLine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Сложное предложение</w:t>
      </w:r>
    </w:p>
    <w:p>
      <w:pPr>
        <w:ind w:firstLine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Сложное предложение и его признаки. Сложные предложения с союзами и без союзов. Классификация сложных предложений: сложносочиненные,сложноподчиненные, бессоюзные.</w:t>
      </w:r>
    </w:p>
    <w:p>
      <w:pPr>
        <w:ind w:firstLine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Сложносочиненное предложение </w:t>
      </w:r>
    </w:p>
    <w:p>
      <w:pPr>
        <w:ind w:firstLine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Строение сложносочиненного предложения и средства связи в нем:интонация и сочинительные союзы (соединительные, разделительные и противительные). Смысловые отношения между частямисложносочиненногопредложения.Запятая между частями сложносочиненного предложения.</w:t>
      </w:r>
    </w:p>
    <w:p>
      <w:pPr>
        <w:ind w:firstLine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Сложноподчиненное предложение </w:t>
      </w:r>
    </w:p>
    <w:p>
      <w:pPr>
        <w:ind w:firstLine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Строение сложноподчиненного предложения:главное и придаточное предложение в его составе; средства связи в сложноподчиненном предложении.Основные виды придаточных предложений: определительные,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 Место придаточного предложения по отношению к главному.Предложения с несколькими придаточными. Знаки препинания между главным и придаточнымпредложениями.</w:t>
      </w:r>
    </w:p>
    <w:p>
      <w:pPr>
        <w:ind w:firstLine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Бессоюзноесложное предложение</w:t>
      </w:r>
    </w:p>
    <w:p>
      <w:pPr>
        <w:ind w:firstLine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Смысловые отношениямежду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</w:t>
      </w:r>
    </w:p>
    <w:p>
      <w:pPr>
        <w:ind w:firstLine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Сложное предложение с разными видами связи</w:t>
      </w:r>
    </w:p>
    <w:p>
      <w:pPr>
        <w:ind w:firstLine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Сложное предложение с различными видами союзной и бессоюзной связи. Знаки препинания в нем.</w:t>
      </w:r>
    </w:p>
    <w:p>
      <w:pPr>
        <w:ind w:left="720"/>
        <w:contextualSpacing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Итоговое повторение</w:t>
      </w:r>
    </w:p>
    <w:p>
      <w:pPr>
        <w:ind w:left="720"/>
        <w:contextualSpacing/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Резервные уроки</w:t>
      </w:r>
    </w:p>
    <w:p>
      <w:pPr>
        <w:shd w:val="clear" w:color="auto" w:fill="FFFFFF"/>
        <w:spacing w:after="280" w:before="280" w:line="240" w:lineRule="auto"/>
        <w:rPr>
          <w:lang w:eastAsia="ar-SA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lang w:eastAsia="ar-SA"/>
          <w:rFonts w:ascii="Times New Roman" w:eastAsia="Times New Roman" w:hAnsi="Times New Roman" w:cs="Times New Roman"/>
          <w:b/>
          <w:bCs/>
          <w:sz w:val="24"/>
          <w:szCs w:val="24"/>
        </w:rPr>
        <w:t>3. Описание места учебного предмета, курса в учебном плане</w:t>
      </w:r>
    </w:p>
    <w:p>
      <w:pPr>
        <w:shd w:val="clear" w:color="auto" w:fill="FFFFFF"/>
        <w:spacing w:after="280" w:before="280" w:line="240" w:lineRule="auto"/>
        <w:rPr>
          <w:lang w:eastAsia="ar-SA"/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lang w:eastAsia="ar-SA"/>
          <w:rFonts w:ascii="Times New Roman" w:eastAsia="Times New Roman" w:hAnsi="Times New Roman" w:cs="Times New Roman"/>
        </w:rPr>
        <w:t>В соответствии с учебным планом на изучение русского языка в 9 классе предусмотрено 2 часа из федерального компонента, 1 час – из компонента образовательной организации. Т</w:t>
      </w:r>
      <w:r>
        <w:rPr>
          <w:lang w:eastAsia="ar-SA"/>
          <w:rFonts w:ascii="Times New Roman" w:eastAsia="Times New Roman" w:hAnsi="Times New Roman" w:cs="Times New Roman"/>
          <w:sz w:val="24"/>
          <w:szCs w:val="24"/>
        </w:rPr>
        <w:t>аким образом, предусматривается 102 учебных часа – из расчета 3 часа в неделю</w:t>
      </w:r>
      <w:r>
        <w:rPr>
          <w:lang w:eastAsia="ar-SA"/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>
      <w:pPr>
        <w:shd w:val="clear" w:color="auto" w:fill="FFFFFF"/>
        <w:spacing w:after="280" w:before="280" w:line="240" w:lineRule="auto"/>
        <w:rPr>
          <w:lang w:eastAsia="ar-SA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lang w:eastAsia="ar-SA"/>
          <w:rFonts w:ascii="Times New Roman" w:eastAsia="Times New Roman" w:hAnsi="Times New Roman" w:cs="Times New Roman"/>
          <w:b/>
          <w:sz w:val="24"/>
          <w:szCs w:val="24"/>
        </w:rPr>
        <w:t>4. Информация о внесенных изменениях</w:t>
      </w:r>
    </w:p>
    <w:p>
      <w:pPr>
        <w:shd w:val="clear" w:color="auto" w:fill="FFFFFF"/>
        <w:spacing w:after="280" w:before="280" w:line="240" w:lineRule="auto"/>
        <w:rPr>
          <w:lang w:eastAsia="ar-SA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ar-SA"/>
          <w:rFonts w:ascii="Times New Roman" w:eastAsia="Times New Roman" w:hAnsi="Times New Roman" w:cs="Times New Roman"/>
          <w:sz w:val="24"/>
          <w:szCs w:val="24"/>
        </w:rPr>
        <w:t>1 час компонента образовательной организации (34 часа в год) использован на изучение следующих тем:</w:t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1842"/>
      </w:tblGrid>
      <w:tr>
        <w:trPr>
          <w:trHeight w:val="648" w:hRule="atLeast"/>
        </w:trPr>
        <w:tc>
          <w:tcPr>
            <w:tcW w:w="959" w:type="dxa"/>
          </w:tcPr>
          <w:p>
            <w:pPr>
              <w:jc w:val="center"/>
              <w:spacing w:after="280" w:before="280"/>
              <w:rPr>
                <w:lang w:eastAsia="ar-SA"/>
                <w:rFonts w:ascii="Times New Roman" w:eastAsia="Times New Roman" w:hAnsi="Times New Roman" w:cs="Times New Roman"/>
              </w:rPr>
            </w:pPr>
            <w:r>
              <w:rPr>
                <w:lang w:eastAsia="ar-SA"/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812" w:type="dxa"/>
          </w:tcPr>
          <w:p>
            <w:pPr>
              <w:jc w:val="center"/>
              <w:spacing w:after="280" w:before="280"/>
              <w:rPr>
                <w:lang w:eastAsia="ar-SA"/>
                <w:rFonts w:ascii="Times New Roman" w:eastAsia="Times New Roman" w:hAnsi="Times New Roman" w:cs="Times New Roman"/>
              </w:rPr>
            </w:pPr>
            <w:r>
              <w:rPr>
                <w:lang w:eastAsia="ar-SA"/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1842" w:type="dxa"/>
          </w:tcPr>
          <w:p>
            <w:pPr>
              <w:jc w:val="center"/>
              <w:spacing w:after="280" w:before="280"/>
              <w:rPr>
                <w:lang w:eastAsia="ar-SA"/>
                <w:rFonts w:ascii="Times New Roman" w:eastAsia="Times New Roman" w:hAnsi="Times New Roman" w:cs="Times New Roman"/>
              </w:rPr>
            </w:pPr>
            <w:r>
              <w:rPr>
                <w:lang w:eastAsia="ar-SA"/>
                <w:rFonts w:ascii="Times New Roman" w:eastAsia="Times New Roman" w:hAnsi="Times New Roman" w:cs="Times New Roman"/>
              </w:rPr>
              <w:t>Часы</w:t>
            </w:r>
          </w:p>
        </w:tc>
      </w:tr>
      <w:tr>
        <w:tc>
          <w:tcPr>
            <w:tcW w:w="959" w:type="dxa"/>
          </w:tcPr>
          <w:p>
            <w:pPr>
              <w:jc w:val="center"/>
              <w:spacing w:after="280" w:before="280"/>
              <w:rPr>
                <w:lang w:eastAsia="ar-SA"/>
                <w:rFonts w:ascii="Times New Roman" w:eastAsia="Times New Roman" w:hAnsi="Times New Roman" w:cs="Times New Roman"/>
              </w:rPr>
            </w:pPr>
            <w:r>
              <w:rPr>
                <w:lang w:eastAsia="ar-SA"/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>
            <w:pPr>
              <w:spacing w:after="280" w:before="280"/>
              <w:rPr>
                <w:lang w:eastAsia="ar-SA"/>
                <w:rFonts w:ascii="Times New Roman" w:eastAsia="Times New Roman" w:hAnsi="Times New Roman" w:cs="Times New Roman"/>
              </w:rPr>
            </w:pPr>
            <w:r>
              <w:rPr>
                <w:lang w:eastAsia="ar-SA"/>
                <w:rFonts w:ascii="Times New Roman" w:eastAsia="Times New Roman" w:hAnsi="Times New Roman" w:cs="Times New Roman"/>
              </w:rPr>
              <w:t xml:space="preserve"> Повторение и систематизация изученного в 5-8 классах</w:t>
            </w:r>
          </w:p>
        </w:tc>
        <w:tc>
          <w:tcPr>
            <w:tcW w:w="1842" w:type="dxa"/>
          </w:tcPr>
          <w:p>
            <w:pPr>
              <w:jc w:val="center"/>
              <w:spacing w:after="280" w:before="280"/>
              <w:rPr>
                <w:lang w:eastAsia="ar-SA"/>
                <w:rFonts w:ascii="Times New Roman" w:eastAsia="Times New Roman" w:hAnsi="Times New Roman" w:cs="Times New Roman"/>
              </w:rPr>
            </w:pPr>
            <w:r>
              <w:rPr>
                <w:lang w:eastAsia="ar-SA"/>
                <w:rFonts w:ascii="Times New Roman" w:eastAsia="Times New Roman" w:hAnsi="Times New Roman" w:cs="Times New Roman"/>
              </w:rPr>
              <w:t>1ч</w:t>
            </w:r>
          </w:p>
        </w:tc>
      </w:tr>
      <w:tr>
        <w:tc>
          <w:tcPr>
            <w:tcW w:w="959" w:type="dxa"/>
          </w:tcPr>
          <w:p>
            <w:pPr>
              <w:jc w:val="center"/>
              <w:spacing w:after="280" w:before="280"/>
              <w:rPr>
                <w:lang w:eastAsia="ar-SA"/>
                <w:rFonts w:ascii="Times New Roman" w:eastAsia="Times New Roman" w:hAnsi="Times New Roman" w:cs="Times New Roman"/>
              </w:rPr>
            </w:pPr>
            <w:r>
              <w:rPr>
                <w:lang w:eastAsia="ar-SA"/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>
            <w:pPr>
              <w:spacing w:after="280" w:before="280"/>
              <w:rPr>
                <w:lang w:eastAsia="ar-SA"/>
                <w:rFonts w:ascii="Times New Roman" w:eastAsia="Times New Roman" w:hAnsi="Times New Roman" w:cs="Times New Roman"/>
              </w:rPr>
            </w:pPr>
            <w:r>
              <w:rPr>
                <w:lang w:eastAsia="ar-SA"/>
                <w:rFonts w:ascii="Times New Roman" w:eastAsia="Times New Roman" w:hAnsi="Times New Roman" w:cs="Times New Roman"/>
              </w:rPr>
              <w:t>Сложное предложение. Сложносочиненное предложение</w:t>
            </w:r>
          </w:p>
        </w:tc>
        <w:tc>
          <w:tcPr>
            <w:tcW w:w="1842" w:type="dxa"/>
          </w:tcPr>
          <w:p>
            <w:pPr>
              <w:jc w:val="center"/>
              <w:spacing w:after="280" w:before="280"/>
              <w:rPr>
                <w:lang w:eastAsia="ar-SA"/>
                <w:rFonts w:ascii="Times New Roman" w:eastAsia="Times New Roman" w:hAnsi="Times New Roman" w:cs="Times New Roman"/>
              </w:rPr>
            </w:pPr>
            <w:r>
              <w:rPr>
                <w:lang w:eastAsia="ar-SA"/>
                <w:rFonts w:ascii="Times New Roman" w:eastAsia="Times New Roman" w:hAnsi="Times New Roman" w:cs="Times New Roman"/>
              </w:rPr>
              <w:t>3ч</w:t>
            </w:r>
          </w:p>
        </w:tc>
      </w:tr>
      <w:tr>
        <w:tc>
          <w:tcPr>
            <w:tcW w:w="959" w:type="dxa"/>
          </w:tcPr>
          <w:p>
            <w:pPr>
              <w:jc w:val="center"/>
              <w:spacing w:after="280" w:before="280"/>
              <w:rPr>
                <w:lang w:eastAsia="ar-SA"/>
                <w:rFonts w:ascii="Times New Roman" w:eastAsia="Times New Roman" w:hAnsi="Times New Roman" w:cs="Times New Roman"/>
              </w:rPr>
            </w:pPr>
            <w:r>
              <w:rPr>
                <w:lang w:eastAsia="ar-SA"/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>
            <w:pPr>
              <w:spacing w:after="280" w:before="280"/>
              <w:rPr>
                <w:lang w:eastAsia="ar-SA"/>
                <w:rFonts w:ascii="Times New Roman" w:eastAsia="Times New Roman" w:hAnsi="Times New Roman" w:cs="Times New Roman"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Сложноподчиненное предложение  </w:t>
            </w:r>
          </w:p>
        </w:tc>
        <w:tc>
          <w:tcPr>
            <w:tcW w:w="1842" w:type="dxa"/>
          </w:tcPr>
          <w:p>
            <w:pPr>
              <w:jc w:val="center"/>
              <w:spacing w:after="280" w:before="280"/>
              <w:rPr>
                <w:lang w:eastAsia="ar-SA"/>
                <w:rFonts w:ascii="Times New Roman" w:eastAsia="Times New Roman" w:hAnsi="Times New Roman" w:cs="Times New Roman"/>
              </w:rPr>
            </w:pPr>
            <w:r>
              <w:rPr>
                <w:lang w:eastAsia="ar-SA"/>
                <w:rFonts w:ascii="Times New Roman" w:eastAsia="Times New Roman" w:hAnsi="Times New Roman" w:cs="Times New Roman"/>
              </w:rPr>
              <w:t>12ч</w:t>
            </w:r>
          </w:p>
        </w:tc>
      </w:tr>
      <w:tr>
        <w:tc>
          <w:tcPr>
            <w:tcW w:w="959" w:type="dxa"/>
          </w:tcPr>
          <w:p>
            <w:pPr>
              <w:jc w:val="center"/>
              <w:spacing w:after="280" w:before="280"/>
              <w:rPr>
                <w:lang w:eastAsia="ar-SA"/>
                <w:rFonts w:ascii="Times New Roman" w:eastAsia="Times New Roman" w:hAnsi="Times New Roman" w:cs="Times New Roman"/>
              </w:rPr>
            </w:pPr>
            <w:r>
              <w:rPr>
                <w:lang w:eastAsia="ar-SA"/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>
            <w:pPr>
              <w:spacing w:after="280" w:before="280"/>
              <w:rPr>
                <w:lang w:eastAsia="ar-SA"/>
                <w:rFonts w:ascii="Times New Roman" w:eastAsia="Times New Roman" w:hAnsi="Times New Roman" w:cs="Times New Roman"/>
              </w:rPr>
            </w:pPr>
            <w:r>
              <w:rPr>
                <w:lang w:eastAsia="ar-SA"/>
                <w:rFonts w:ascii="Times New Roman" w:eastAsia="Times New Roman" w:hAnsi="Times New Roman" w:cs="Times New Roman"/>
              </w:rPr>
              <w:t>Бессоюзное сложное предложение</w:t>
            </w:r>
          </w:p>
        </w:tc>
        <w:tc>
          <w:tcPr>
            <w:tcW w:w="1842" w:type="dxa"/>
          </w:tcPr>
          <w:p>
            <w:pPr>
              <w:jc w:val="center"/>
              <w:spacing w:after="280" w:before="280"/>
              <w:rPr>
                <w:lang w:eastAsia="ar-SA"/>
                <w:rFonts w:ascii="Times New Roman" w:eastAsia="Times New Roman" w:hAnsi="Times New Roman" w:cs="Times New Roman"/>
              </w:rPr>
            </w:pPr>
            <w:r>
              <w:rPr>
                <w:lang w:eastAsia="ar-SA"/>
                <w:rFonts w:ascii="Times New Roman" w:eastAsia="Times New Roman" w:hAnsi="Times New Roman" w:cs="Times New Roman"/>
              </w:rPr>
              <w:t>5ч</w:t>
            </w:r>
          </w:p>
        </w:tc>
      </w:tr>
      <w:tr>
        <w:tc>
          <w:tcPr>
            <w:tcW w:w="959" w:type="dxa"/>
          </w:tcPr>
          <w:p>
            <w:pPr>
              <w:jc w:val="center"/>
              <w:spacing w:after="280" w:before="280"/>
              <w:rPr>
                <w:lang w:eastAsia="ar-SA"/>
                <w:rFonts w:ascii="Times New Roman" w:eastAsia="Times New Roman" w:hAnsi="Times New Roman" w:cs="Times New Roman"/>
              </w:rPr>
            </w:pPr>
            <w:r>
              <w:rPr>
                <w:lang w:eastAsia="ar-SA"/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812" w:type="dxa"/>
          </w:tcPr>
          <w:p>
            <w:pPr>
              <w:spacing w:after="280" w:before="280"/>
              <w:rPr>
                <w:lang w:eastAsia="ar-SA"/>
                <w:rFonts w:ascii="Times New Roman" w:eastAsia="Times New Roman" w:hAnsi="Times New Roman" w:cs="Times New Roman"/>
              </w:rPr>
            </w:pPr>
            <w:r>
              <w:rPr>
                <w:lang w:eastAsia="ar-SA"/>
                <w:rFonts w:ascii="Times New Roman" w:eastAsia="Times New Roman" w:hAnsi="Times New Roman" w:cs="Times New Roman"/>
              </w:rPr>
              <w:t xml:space="preserve">Сложные предложения с различными видами союзной и бессоюзной связи  </w:t>
            </w:r>
          </w:p>
        </w:tc>
        <w:tc>
          <w:tcPr>
            <w:tcW w:w="1842" w:type="dxa"/>
          </w:tcPr>
          <w:p>
            <w:pPr>
              <w:jc w:val="center"/>
              <w:spacing w:after="280" w:before="280"/>
              <w:rPr>
                <w:lang w:eastAsia="ar-SA"/>
                <w:rFonts w:ascii="Times New Roman" w:eastAsia="Times New Roman" w:hAnsi="Times New Roman" w:cs="Times New Roman"/>
              </w:rPr>
            </w:pPr>
            <w:r>
              <w:rPr>
                <w:lang w:eastAsia="ar-SA"/>
                <w:rFonts w:ascii="Times New Roman" w:eastAsia="Times New Roman" w:hAnsi="Times New Roman" w:cs="Times New Roman"/>
              </w:rPr>
              <w:t>3ч</w:t>
            </w:r>
          </w:p>
        </w:tc>
      </w:tr>
      <w:tr>
        <w:tc>
          <w:tcPr>
            <w:tcW w:w="959" w:type="dxa"/>
          </w:tcPr>
          <w:p>
            <w:pPr>
              <w:jc w:val="center"/>
              <w:spacing w:after="280" w:before="280"/>
              <w:rPr>
                <w:lang w:eastAsia="ar-SA"/>
                <w:rFonts w:ascii="Times New Roman" w:eastAsia="Times New Roman" w:hAnsi="Times New Roman" w:cs="Times New Roman"/>
              </w:rPr>
            </w:pPr>
            <w:r>
              <w:rPr>
                <w:lang w:eastAsia="ar-SA"/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812" w:type="dxa"/>
          </w:tcPr>
          <w:p>
            <w:pPr>
              <w:spacing w:after="280" w:before="280"/>
              <w:rPr>
                <w:lang w:eastAsia="ar-SA"/>
                <w:rFonts w:ascii="Times New Roman" w:eastAsia="Times New Roman" w:hAnsi="Times New Roman" w:cs="Times New Roman"/>
              </w:rPr>
            </w:pPr>
            <w:r>
              <w:rPr>
                <w:lang w:eastAsia="ar-SA"/>
                <w:rFonts w:ascii="Times New Roman" w:eastAsia="Times New Roman" w:hAnsi="Times New Roman" w:cs="Times New Roman"/>
              </w:rPr>
              <w:t>Итоговое повторение и систематизация изученного в 9 классе</w:t>
            </w:r>
          </w:p>
        </w:tc>
        <w:tc>
          <w:tcPr>
            <w:tcW w:w="1842" w:type="dxa"/>
          </w:tcPr>
          <w:p>
            <w:pPr>
              <w:jc w:val="center"/>
              <w:spacing w:after="280" w:before="280"/>
              <w:rPr>
                <w:lang w:eastAsia="ar-SA"/>
                <w:rFonts w:ascii="Times New Roman" w:eastAsia="Times New Roman" w:hAnsi="Times New Roman" w:cs="Times New Roman"/>
              </w:rPr>
            </w:pPr>
            <w:r>
              <w:rPr>
                <w:lang w:eastAsia="ar-SA"/>
                <w:rFonts w:ascii="Times New Roman" w:eastAsia="Times New Roman" w:hAnsi="Times New Roman" w:cs="Times New Roman"/>
              </w:rPr>
              <w:t>5ч</w:t>
            </w:r>
          </w:p>
        </w:tc>
      </w:tr>
      <w:tr>
        <w:tc>
          <w:tcPr>
            <w:tcW w:w="959" w:type="dxa"/>
          </w:tcPr>
          <w:p>
            <w:pPr>
              <w:jc w:val="center"/>
              <w:spacing w:after="280" w:before="280"/>
              <w:rPr>
                <w:lang w:eastAsia="ar-SA"/>
                <w:rFonts w:ascii="Times New Roman" w:eastAsia="Times New Roman" w:hAnsi="Times New Roman" w:cs="Times New Roman"/>
              </w:rPr>
            </w:pPr>
            <w:r>
              <w:rPr>
                <w:lang w:eastAsia="ar-SA"/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812" w:type="dxa"/>
          </w:tcPr>
          <w:p>
            <w:pPr>
              <w:spacing w:after="280" w:before="280"/>
              <w:rPr>
                <w:lang w:eastAsia="ar-SA"/>
                <w:rFonts w:ascii="Times New Roman" w:eastAsia="Times New Roman" w:hAnsi="Times New Roman" w:cs="Times New Roman"/>
              </w:rPr>
            </w:pPr>
            <w:r>
              <w:rPr>
                <w:lang w:eastAsia="ar-SA"/>
                <w:rFonts w:ascii="Times New Roman" w:eastAsia="Times New Roman" w:hAnsi="Times New Roman" w:cs="Times New Roman"/>
              </w:rPr>
              <w:t>Развитие речи</w:t>
            </w:r>
          </w:p>
        </w:tc>
        <w:tc>
          <w:tcPr>
            <w:tcW w:w="1842" w:type="dxa"/>
          </w:tcPr>
          <w:p>
            <w:pPr>
              <w:jc w:val="center"/>
              <w:spacing w:after="280" w:before="280"/>
              <w:rPr>
                <w:lang w:eastAsia="ar-SA"/>
                <w:rFonts w:ascii="Times New Roman" w:eastAsia="Times New Roman" w:hAnsi="Times New Roman" w:cs="Times New Roman"/>
              </w:rPr>
            </w:pPr>
            <w:r>
              <w:rPr>
                <w:lang w:eastAsia="ar-SA"/>
                <w:rFonts w:ascii="Times New Roman" w:eastAsia="Times New Roman" w:hAnsi="Times New Roman" w:cs="Times New Roman"/>
              </w:rPr>
              <w:t>5 ч</w:t>
            </w:r>
          </w:p>
        </w:tc>
      </w:tr>
      <w:tr>
        <w:tc>
          <w:tcPr>
            <w:tcW w:w="959" w:type="dxa"/>
          </w:tcPr>
          <w:p>
            <w:pPr>
              <w:jc w:val="center"/>
              <w:spacing w:after="280" w:before="280"/>
              <w:rPr>
                <w:lang w:eastAsia="ar-SA"/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</w:tcPr>
          <w:p>
            <w:pPr>
              <w:spacing w:after="280" w:before="280"/>
              <w:rPr>
                <w:lang w:eastAsia="ar-SA"/>
                <w:rFonts w:ascii="Times New Roman" w:eastAsia="Times New Roman" w:hAnsi="Times New Roman" w:cs="Times New Roman"/>
              </w:rPr>
            </w:pPr>
            <w:r>
              <w:rPr>
                <w:lang w:eastAsia="ar-SA"/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842" w:type="dxa"/>
          </w:tcPr>
          <w:p>
            <w:pPr>
              <w:jc w:val="center"/>
              <w:spacing w:after="280" w:before="280"/>
              <w:rPr>
                <w:lang w:eastAsia="ar-SA"/>
                <w:rFonts w:ascii="Times New Roman" w:eastAsia="Times New Roman" w:hAnsi="Times New Roman" w:cs="Times New Roman"/>
              </w:rPr>
            </w:pPr>
            <w:r>
              <w:rPr>
                <w:lang w:eastAsia="ar-SA"/>
                <w:rFonts w:ascii="Times New Roman" w:eastAsia="Times New Roman" w:hAnsi="Times New Roman" w:cs="Times New Roman"/>
              </w:rPr>
              <w:t>34ч</w:t>
            </w:r>
          </w:p>
        </w:tc>
      </w:tr>
    </w:tbl>
    <w:p>
      <w:pPr>
        <w:ind w:firstLine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</w:rPr>
      </w:pPr>
    </w:p>
    <w:p>
      <w:pPr>
        <w:ind w:firstLine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 xml:space="preserve"> Дополнительное учебное время отводится на повторение, обобщение и систематизацию знаний по русскому языку, повышение орфографической  и пунктуационной грамотности, культуры речи, в связи с подготовкой к ГИА.</w:t>
      </w:r>
    </w:p>
    <w:p>
      <w:pPr>
        <w:ind w:firstLine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280" w:before="280" w:line="240" w:lineRule="auto"/>
        <w:rPr>
          <w:lang w:eastAsia="ar-SA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lang w:eastAsia="ar-SA"/>
          <w:rFonts w:ascii="Times New Roman" w:eastAsia="Times New Roman" w:hAnsi="Times New Roman" w:cs="Times New Roman"/>
          <w:b/>
          <w:sz w:val="24"/>
          <w:szCs w:val="24"/>
        </w:rPr>
        <w:t>5.Информация об используемом учебно-методическом комплекте</w:t>
      </w:r>
    </w:p>
    <w:p>
      <w:pPr>
        <w:adjustRightInd/>
        <w:ind w:left="720"/>
        <w:autoSpaceDE w:val="off"/>
        <w:autoSpaceDN w:val="off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 xml:space="preserve">Русский язык: Учеб. Для 9 кл.общеобразоватеьных учреждений / М.М.Разумовская, С.И.Львова, В.И.Капинос и др.; Под ред. М.М.Разумовской, П.А.Леканта. – 12-е изд., стереотип. – Дрофа, 2008. </w:t>
      </w:r>
    </w:p>
    <w:p>
      <w:pPr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  <w:t>Перечень ресурсного обеспечения</w:t>
      </w:r>
    </w:p>
    <w:p>
      <w:pPr>
        <w:numPr>
          <w:ilvl w:val="0"/>
          <w:numId w:val="4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Персональный компьютер с доступом в сеть Интернет</w:t>
      </w:r>
    </w:p>
    <w:p>
      <w:pPr>
        <w:numPr>
          <w:ilvl w:val="0"/>
          <w:numId w:val="4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Мультимедийный проектор</w:t>
      </w:r>
    </w:p>
    <w:p>
      <w:pPr>
        <w:numPr>
          <w:ilvl w:val="0"/>
          <w:numId w:val="4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Экран</w:t>
      </w:r>
    </w:p>
    <w:p>
      <w:pPr>
        <w:numPr>
          <w:ilvl w:val="0"/>
          <w:numId w:val="4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МФУ</w:t>
      </w:r>
    </w:p>
    <w:p>
      <w:pPr>
        <w:numPr>
          <w:ilvl w:val="0"/>
          <w:numId w:val="4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CD «Орфографический практикум. Интерактивное учебное пособие по русскому языку». ИД «Равновесие», М. – 2004</w:t>
      </w:r>
    </w:p>
    <w:p>
      <w:pPr>
        <w:numPr>
          <w:ilvl w:val="0"/>
          <w:numId w:val="4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Программно-методический комплекс «Русский язык», - СПб. – 2007</w:t>
      </w:r>
    </w:p>
    <w:p>
      <w:pPr>
        <w:numPr>
          <w:ilvl w:val="0"/>
          <w:numId w:val="4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Мультимедийное приложение к методическому пособию «Уроки русского языка с применением информационных технологий. 7-8 классы». Методическое пособие с электронным приложением/авт.-сост.: Т.А. Захарова, И.А. Меховская и др. – М.: «Планета», 2011</w:t>
      </w:r>
    </w:p>
    <w:p>
      <w:pPr>
        <w:shd w:val="clear" w:color="auto" w:fill="FFFFFF"/>
        <w:numPr>
          <w:ilvl w:val="0"/>
          <w:numId w:val="5"/>
        </w:numPr>
        <w:spacing w:after="360" w:line="240" w:lineRule="auto"/>
        <w:rPr>
          <w:lang w:eastAsia="ar-SA"/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lang w:eastAsia="ar-SA"/>
          <w:rFonts w:ascii="Times New Roman" w:eastAsia="Times New Roman" w:hAnsi="Times New Roman" w:cs="Times New Roman"/>
          <w:b/>
          <w:bCs/>
          <w:sz w:val="24"/>
          <w:szCs w:val="24"/>
        </w:rPr>
        <w:t>Информация о количестве учебных часов</w:t>
      </w:r>
      <w:r>
        <w:rPr>
          <w:lang w:eastAsia="ar-SA"/>
          <w:rFonts w:ascii="Times New Roman" w:eastAsia="Times New Roman" w:hAnsi="Times New Roman" w:cs="Times New Roman"/>
          <w:b/>
          <w:bCs/>
          <w:sz w:val="24"/>
          <w:szCs w:val="24"/>
          <w:rtl w:val="off"/>
        </w:rPr>
        <w:t xml:space="preserve">                                                                                                        </w:t>
      </w:r>
      <w:r>
        <w:rPr>
          <w:lang w:eastAsia="ar-SA"/>
          <w:rFonts w:ascii="Times New Roman" w:eastAsia="Times New Roman" w:hAnsi="Times New Roman" w:cs="Times New Roman"/>
          <w:bCs/>
          <w:sz w:val="24"/>
          <w:szCs w:val="24"/>
        </w:rPr>
        <w:t>Общее количество часов-102, из них контрольных диктантов-4, сочинений-2, изложений-2, развитие речи-22.</w:t>
      </w:r>
    </w:p>
    <w:tbl>
      <w:tblPr>
        <w:tblStyle w:val="afffff5"/>
        <w:tblW w:w="0" w:type="auto"/>
        <w:tblInd w:w="1069" w:type="dxa"/>
        <w:tblLook w:val="04A0" w:firstRow="1" w:lastRow="0" w:firstColumn="1" w:lastColumn="0" w:noHBand="0" w:noVBand="1"/>
      </w:tblPr>
      <w:tblGrid>
        <w:gridCol w:w="1024"/>
        <w:gridCol w:w="6520"/>
        <w:gridCol w:w="993"/>
      </w:tblGrid>
      <w:tr>
        <w:tc>
          <w:tcPr>
            <w:tcW w:w="1024" w:type="dxa"/>
          </w:tcPr>
          <w:p>
            <w:pPr>
              <w:spacing w:after="280" w:before="280"/>
              <w:rPr>
                <w:lang w:eastAsia="ar-SA"/>
                <w:rFonts w:ascii="Times New Roman" w:eastAsia="Times New Roman" w:hAnsi="Times New Roman" w:cs="Times New Roman"/>
                <w:bCs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>
            <w:pPr>
              <w:jc w:val="center"/>
              <w:spacing w:after="280" w:before="280"/>
              <w:rPr>
                <w:lang w:eastAsia="ar-SA"/>
                <w:rFonts w:ascii="Times New Roman" w:eastAsia="Times New Roman" w:hAnsi="Times New Roman" w:cs="Times New Roman"/>
                <w:bCs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bCs/>
              </w:rPr>
              <w:t>Содержание</w:t>
            </w:r>
          </w:p>
        </w:tc>
        <w:tc>
          <w:tcPr>
            <w:tcW w:w="993" w:type="dxa"/>
          </w:tcPr>
          <w:p>
            <w:pPr>
              <w:spacing w:after="280" w:before="280"/>
              <w:rPr>
                <w:lang w:eastAsia="ar-SA"/>
                <w:rFonts w:ascii="Times New Roman" w:eastAsia="Times New Roman" w:hAnsi="Times New Roman" w:cs="Times New Roman"/>
                <w:bCs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bCs/>
              </w:rPr>
              <w:t>Часы</w:t>
            </w:r>
          </w:p>
        </w:tc>
      </w:tr>
      <w:tr>
        <w:tc>
          <w:tcPr>
            <w:tcW w:w="1024" w:type="dxa"/>
          </w:tcPr>
          <w:p>
            <w:pPr>
              <w:jc w:val="center"/>
              <w:spacing w:after="280" w:before="280"/>
              <w:rPr>
                <w:lang w:eastAsia="ar-SA"/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lang w:val="en-US" w:eastAsia="ar-SA"/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lang w:eastAsia="ar-SA"/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520" w:type="dxa"/>
          </w:tcPr>
          <w:p>
            <w:pPr>
              <w:rPr>
                <w:lang w:eastAsia="ru-RU"/>
                <w:rFonts w:ascii="Times New Roman" w:eastAsia="Times New Roman" w:hAnsi="Times New Roman" w:cs="Times New Roman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</w:rPr>
            </w:pPr>
            <w:r>
              <w:rPr>
                <w:lang w:eastAsia="ru-RU"/>
                <w:rFonts w:ascii="Times New Roman" w:eastAsia="Times New Roman" w:hAnsi="Times New Roman" w:cs="Times New Roman"/>
              </w:rPr>
              <w:t>Введение</w:t>
            </w:r>
          </w:p>
        </w:tc>
        <w:tc>
          <w:tcPr>
            <w:tcW w:w="993" w:type="dxa"/>
          </w:tcPr>
          <w:p>
            <w:pPr>
              <w:spacing w:after="280" w:before="280"/>
              <w:rPr>
                <w:lang w:eastAsia="ar-SA"/>
                <w:rFonts w:ascii="Times New Roman" w:eastAsia="Times New Roman" w:hAnsi="Times New Roman" w:cs="Times New Roman"/>
                <w:bCs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bCs/>
              </w:rPr>
              <w:t>1ч</w:t>
            </w:r>
          </w:p>
        </w:tc>
      </w:tr>
      <w:tr>
        <w:tc>
          <w:tcPr>
            <w:tcW w:w="1024" w:type="dxa"/>
          </w:tcPr>
          <w:p>
            <w:pPr>
              <w:jc w:val="center"/>
              <w:spacing w:after="280" w:before="280"/>
              <w:rPr>
                <w:lang w:eastAsia="ar-SA"/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520" w:type="dxa"/>
          </w:tcPr>
          <w:p>
            <w:pPr>
              <w:rPr>
                <w:lang w:eastAsia="ru-RU"/>
                <w:rFonts w:ascii="Times New Roman" w:eastAsia="Times New Roman" w:hAnsi="Times New Roman" w:cs="Times New Roman"/>
              </w:rPr>
            </w:pPr>
          </w:p>
          <w:p>
            <w:pPr>
              <w:rPr>
                <w:lang w:eastAsia="ru-RU"/>
                <w:rFonts w:ascii="Times New Roman" w:eastAsia="Times New Roman" w:hAnsi="Times New Roman" w:cs="Times New Roman"/>
                <w:bCs/>
              </w:rPr>
            </w:pPr>
            <w:r>
              <w:rPr>
                <w:lang w:eastAsia="ru-RU"/>
                <w:rFonts w:ascii="Times New Roman" w:eastAsia="Times New Roman" w:hAnsi="Times New Roman" w:cs="Times New Roman"/>
              </w:rPr>
              <w:t xml:space="preserve">Повторение и систематизация изученного в 5-8 классах </w:t>
            </w:r>
          </w:p>
        </w:tc>
        <w:tc>
          <w:tcPr>
            <w:tcW w:w="993" w:type="dxa"/>
          </w:tcPr>
          <w:p>
            <w:pPr>
              <w:spacing w:after="280" w:before="280"/>
              <w:rPr>
                <w:lang w:eastAsia="ar-SA"/>
                <w:rFonts w:ascii="Times New Roman" w:eastAsia="Times New Roman" w:hAnsi="Times New Roman" w:cs="Times New Roman"/>
                <w:bCs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bCs/>
              </w:rPr>
              <w:t>8 + 5 РР</w:t>
            </w:r>
          </w:p>
        </w:tc>
      </w:tr>
      <w:tr>
        <w:tc>
          <w:tcPr>
            <w:tcW w:w="1024" w:type="dxa"/>
          </w:tcPr>
          <w:p>
            <w:pPr>
              <w:jc w:val="center"/>
              <w:spacing w:after="280" w:before="280"/>
              <w:rPr>
                <w:lang w:eastAsia="ar-SA"/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520" w:type="dxa"/>
          </w:tcPr>
          <w:p>
            <w:pPr>
              <w:spacing w:after="280" w:before="280"/>
              <w:rPr>
                <w:lang w:eastAsia="ar-SA"/>
                <w:rFonts w:ascii="Times New Roman" w:eastAsia="Times New Roman" w:hAnsi="Times New Roman" w:cs="Times New Roman"/>
                <w:bCs/>
              </w:rPr>
            </w:pPr>
            <w:r>
              <w:rPr>
                <w:lang w:eastAsia="ar-SA"/>
                <w:rFonts w:ascii="Times New Roman" w:eastAsia="Times New Roman" w:hAnsi="Times New Roman" w:cs="Times New Roman"/>
              </w:rPr>
              <w:t>Сложное предложение. Сложносочиненное предложение</w:t>
            </w:r>
          </w:p>
        </w:tc>
        <w:tc>
          <w:tcPr>
            <w:tcW w:w="993" w:type="dxa"/>
          </w:tcPr>
          <w:p>
            <w:pPr>
              <w:spacing w:after="280" w:before="280"/>
              <w:rPr>
                <w:lang w:eastAsia="ar-SA"/>
                <w:rFonts w:ascii="Times New Roman" w:eastAsia="Times New Roman" w:hAnsi="Times New Roman" w:cs="Times New Roman"/>
                <w:bCs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bCs/>
              </w:rPr>
              <w:t>9 + 1 РР</w:t>
            </w:r>
          </w:p>
        </w:tc>
      </w:tr>
      <w:tr>
        <w:tc>
          <w:tcPr>
            <w:tcW w:w="1024" w:type="dxa"/>
          </w:tcPr>
          <w:p>
            <w:pPr>
              <w:jc w:val="center"/>
              <w:spacing w:after="280" w:before="280"/>
              <w:rPr>
                <w:lang w:eastAsia="ar-SA"/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520" w:type="dxa"/>
          </w:tcPr>
          <w:p>
            <w:pPr>
              <w:rPr>
                <w:lang w:eastAsia="ru-RU"/>
                <w:rFonts w:ascii="Times New Roman" w:eastAsia="Times New Roman" w:hAnsi="Times New Roman" w:cs="Times New Roman"/>
                <w:bCs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993" w:type="dxa"/>
          </w:tcPr>
          <w:p>
            <w:pPr>
              <w:spacing w:after="280" w:before="280"/>
              <w:rPr>
                <w:lang w:eastAsia="ar-SA"/>
                <w:rFonts w:ascii="Times New Roman" w:eastAsia="Times New Roman" w:hAnsi="Times New Roman" w:cs="Times New Roman"/>
                <w:bCs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bCs/>
              </w:rPr>
              <w:t>29 + 8 РР</w:t>
            </w:r>
          </w:p>
        </w:tc>
      </w:tr>
      <w:tr>
        <w:tc>
          <w:tcPr>
            <w:tcW w:w="1024" w:type="dxa"/>
          </w:tcPr>
          <w:p>
            <w:pPr>
              <w:jc w:val="center"/>
              <w:spacing w:after="280" w:before="280"/>
              <w:rPr>
                <w:lang w:eastAsia="ar-SA"/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520" w:type="dxa"/>
          </w:tcPr>
          <w:p>
            <w:pPr>
              <w:spacing w:after="280" w:before="280"/>
              <w:rPr>
                <w:lang w:eastAsia="ar-SA"/>
                <w:rFonts w:ascii="Times New Roman" w:eastAsia="Times New Roman" w:hAnsi="Times New Roman" w:cs="Times New Roman"/>
              </w:rPr>
            </w:pPr>
            <w:r>
              <w:rPr>
                <w:lang w:eastAsia="ar-SA"/>
                <w:rFonts w:ascii="Times New Roman" w:eastAsia="Times New Roman" w:hAnsi="Times New Roman" w:cs="Times New Roman"/>
              </w:rPr>
              <w:t>Бессоюзное сложное предложение</w:t>
            </w:r>
          </w:p>
        </w:tc>
        <w:tc>
          <w:tcPr>
            <w:tcW w:w="993" w:type="dxa"/>
          </w:tcPr>
          <w:p>
            <w:pPr>
              <w:spacing w:after="280" w:before="280"/>
              <w:rPr>
                <w:lang w:eastAsia="ar-SA"/>
                <w:rFonts w:ascii="Times New Roman" w:eastAsia="Times New Roman" w:hAnsi="Times New Roman" w:cs="Times New Roman"/>
                <w:bCs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bCs/>
              </w:rPr>
              <w:t xml:space="preserve">13 + 1 РР </w:t>
            </w:r>
          </w:p>
        </w:tc>
      </w:tr>
      <w:tr>
        <w:tc>
          <w:tcPr>
            <w:tcW w:w="1024" w:type="dxa"/>
          </w:tcPr>
          <w:p>
            <w:pPr>
              <w:jc w:val="center"/>
              <w:spacing w:after="280" w:before="280"/>
              <w:rPr>
                <w:lang w:eastAsia="ar-SA"/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520" w:type="dxa"/>
          </w:tcPr>
          <w:p>
            <w:pPr>
              <w:spacing w:after="280" w:before="280"/>
              <w:rPr>
                <w:lang w:eastAsia="ar-SA"/>
                <w:rFonts w:ascii="Times New Roman" w:eastAsia="Times New Roman" w:hAnsi="Times New Roman" w:cs="Times New Roman"/>
                <w:bCs/>
              </w:rPr>
            </w:pPr>
            <w:r>
              <w:rPr>
                <w:lang w:eastAsia="ar-SA"/>
                <w:rFonts w:ascii="Times New Roman" w:eastAsia="Times New Roman" w:hAnsi="Times New Roman" w:cs="Times New Roman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993" w:type="dxa"/>
          </w:tcPr>
          <w:p>
            <w:pPr>
              <w:spacing w:after="280" w:before="280"/>
              <w:rPr>
                <w:lang w:eastAsia="ar-SA"/>
                <w:rFonts w:ascii="Times New Roman" w:eastAsia="Times New Roman" w:hAnsi="Times New Roman" w:cs="Times New Roman"/>
                <w:bCs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bCs/>
              </w:rPr>
              <w:t>6 + 4 РР</w:t>
            </w:r>
          </w:p>
        </w:tc>
      </w:tr>
      <w:tr>
        <w:tc>
          <w:tcPr>
            <w:tcW w:w="1024" w:type="dxa"/>
            <w:tcBorders>
              <w:bottom w:val="single" w:sz="4" w:space="0" w:color="auto"/>
            </w:tcBorders>
          </w:tcPr>
          <w:p>
            <w:pPr>
              <w:jc w:val="center"/>
              <w:spacing w:after="280" w:before="280"/>
              <w:rPr>
                <w:lang w:eastAsia="ar-SA"/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>
            <w:pPr>
              <w:spacing w:after="280" w:before="280"/>
              <w:rPr>
                <w:lang w:eastAsia="ar-SA"/>
                <w:rFonts w:ascii="Times New Roman" w:eastAsia="Times New Roman" w:hAnsi="Times New Roman" w:cs="Times New Roman"/>
                <w:bCs/>
              </w:rPr>
            </w:pPr>
            <w:r>
              <w:rPr>
                <w:lang w:eastAsia="ar-SA"/>
                <w:rFonts w:ascii="Times New Roman" w:eastAsia="Times New Roman" w:hAnsi="Times New Roman" w:cs="Times New Roman"/>
              </w:rPr>
              <w:t>Итоговое повторение и систематизация изученного в 9 классе</w:t>
            </w:r>
          </w:p>
        </w:tc>
        <w:tc>
          <w:tcPr>
            <w:tcW w:w="993" w:type="dxa"/>
          </w:tcPr>
          <w:p>
            <w:pPr>
              <w:spacing w:after="280" w:before="280"/>
              <w:rPr>
                <w:lang w:eastAsia="ar-SA"/>
                <w:rFonts w:ascii="Times New Roman" w:eastAsia="Times New Roman" w:hAnsi="Times New Roman" w:cs="Times New Roman"/>
                <w:bCs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bCs/>
              </w:rPr>
              <w:t>10 + 3 РР</w:t>
            </w:r>
          </w:p>
        </w:tc>
      </w:tr>
      <w:tr>
        <w:tc>
          <w:tcPr>
            <w:tcW w:w="1024" w:type="dxa"/>
          </w:tcPr>
          <w:p>
            <w:pPr>
              <w:jc w:val="center"/>
              <w:spacing w:after="280" w:before="280"/>
              <w:rPr>
                <w:lang w:eastAsia="ar-SA"/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>
            <w:pPr>
              <w:spacing w:after="280" w:before="280"/>
              <w:rPr>
                <w:lang w:eastAsia="ar-SA"/>
                <w:rFonts w:ascii="Times New Roman" w:eastAsia="Times New Roman" w:hAnsi="Times New Roman" w:cs="Times New Roman"/>
                <w:bCs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bCs/>
              </w:rPr>
              <w:t>Резервные уроки</w:t>
            </w:r>
          </w:p>
        </w:tc>
        <w:tc>
          <w:tcPr>
            <w:tcW w:w="993" w:type="dxa"/>
          </w:tcPr>
          <w:p>
            <w:pPr>
              <w:spacing w:after="280" w:before="280"/>
              <w:rPr>
                <w:lang w:eastAsia="ar-SA"/>
                <w:rFonts w:ascii="Times New Roman" w:eastAsia="Times New Roman" w:hAnsi="Times New Roman" w:cs="Times New Roman"/>
                <w:bCs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>
        <w:tc>
          <w:tcPr>
            <w:tcW w:w="1024" w:type="dxa"/>
          </w:tcPr>
          <w:p>
            <w:pPr>
              <w:jc w:val="center"/>
              <w:spacing w:after="280" w:before="280"/>
              <w:rPr>
                <w:lang w:eastAsia="ar-SA"/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>
            <w:pPr>
              <w:spacing w:after="280" w:before="280"/>
              <w:rPr>
                <w:lang w:eastAsia="ar-SA"/>
                <w:rFonts w:ascii="Times New Roman" w:eastAsia="Times New Roman" w:hAnsi="Times New Roman" w:cs="Times New Roman"/>
                <w:bCs/>
                <w:rtl w:val="off"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bCs/>
              </w:rPr>
              <w:t>Итого</w:t>
            </w:r>
          </w:p>
          <w:p>
            <w:pPr>
              <w:spacing w:after="280" w:before="280"/>
              <w:rPr>
                <w:lang w:eastAsia="ar-SA"/>
                <w:rFonts w:ascii="Times New Roman" w:eastAsia="Times New Roman" w:hAnsi="Times New Roman" w:cs="Times New Roman"/>
                <w:bCs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bCs/>
              </w:rPr>
              <w:t>Из них на развитие речи</w:t>
            </w:r>
          </w:p>
        </w:tc>
        <w:tc>
          <w:tcPr>
            <w:tcW w:w="993" w:type="dxa"/>
          </w:tcPr>
          <w:p>
            <w:pPr>
              <w:spacing w:after="280" w:before="280"/>
              <w:rPr>
                <w:lang w:eastAsia="ar-SA"/>
                <w:rFonts w:ascii="Times New Roman" w:eastAsia="Times New Roman" w:hAnsi="Times New Roman" w:cs="Times New Roman"/>
                <w:bCs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bCs/>
              </w:rPr>
              <w:t>102ч</w:t>
            </w:r>
          </w:p>
          <w:p>
            <w:pPr>
              <w:spacing w:after="280" w:before="280"/>
              <w:rPr>
                <w:lang w:eastAsia="ar-SA"/>
                <w:rFonts w:ascii="Times New Roman" w:eastAsia="Times New Roman" w:hAnsi="Times New Roman" w:cs="Times New Roman"/>
                <w:bCs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bCs/>
              </w:rPr>
              <w:t>22ч</w:t>
            </w:r>
          </w:p>
        </w:tc>
      </w:tr>
    </w:tbl>
    <w:p>
      <w:pPr>
        <w:shd w:val="clear" w:color="auto" w:fill="FFFFFF"/>
        <w:spacing w:after="280" w:before="280" w:line="240" w:lineRule="auto"/>
        <w:rPr>
          <w:lang w:eastAsia="ar-SA"/>
          <w:rFonts w:ascii="Times New Roman" w:eastAsia="Times New Roman" w:hAnsi="Times New Roman" w:cs="Times New Roman"/>
          <w:bCs/>
          <w:sz w:val="24"/>
          <w:szCs w:val="24"/>
        </w:rPr>
      </w:pPr>
    </w:p>
    <w:p>
      <w:pPr>
        <w:contextualSpacing/>
        <w:numPr>
          <w:ilvl w:val="0"/>
          <w:numId w:val="5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  <w:t>Информация об используемых технологий обучения</w:t>
      </w:r>
    </w:p>
    <w:p>
      <w:pPr>
        <w:ind w:left="360"/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  <w:t>Формы организации учебного процесса:</w:t>
      </w:r>
    </w:p>
    <w:p>
      <w:pPr>
        <w:contextualSpacing/>
        <w:numPr>
          <w:ilvl w:val="0"/>
          <w:numId w:val="6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уровневая дифференциация;</w:t>
      </w:r>
    </w:p>
    <w:p>
      <w:pPr>
        <w:contextualSpacing/>
        <w:numPr>
          <w:ilvl w:val="0"/>
          <w:numId w:val="6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проблемное обучение;</w:t>
      </w:r>
    </w:p>
    <w:p>
      <w:pPr>
        <w:contextualSpacing/>
        <w:numPr>
          <w:ilvl w:val="0"/>
          <w:numId w:val="6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>
      <w:pPr>
        <w:contextualSpacing/>
        <w:numPr>
          <w:ilvl w:val="0"/>
          <w:numId w:val="6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здоровьесберегающие технологии.</w:t>
      </w:r>
    </w:p>
    <w:p>
      <w:pPr>
        <w:contextualSpacing/>
        <w:numPr>
          <w:ilvl w:val="0"/>
          <w:numId w:val="5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  <w:t xml:space="preserve">Формы контроля: 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диктанты, тестирование, сочинения, изложения.</w:t>
      </w:r>
    </w:p>
    <w:p>
      <w:pPr>
        <w:ind w:left="360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во четвертям. В период с 10 мая по 20 мая проводится промежуточная годовая аттестация в форме комплексной контрольной работы.</w:t>
      </w:r>
    </w:p>
    <w:p>
      <w:pPr>
        <w:contextualSpacing/>
        <w:numPr>
          <w:ilvl w:val="0"/>
          <w:numId w:val="5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  <w:t xml:space="preserve">Соответствие требованием ГИА.  </w:t>
      </w:r>
    </w:p>
    <w:p>
      <w:pPr>
        <w:ind w:left="1069"/>
        <w:contextualSpacing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Итогом освоения программы является государственная итоговая аттестация по русскому языку в конце 9 класса.</w:t>
      </w:r>
    </w:p>
    <w:p>
      <w:pPr>
        <w:widowControl w:val="off"/>
        <w:outlineLvl w:val="1"/>
        <w:numPr>
          <w:ilvl w:val="0"/>
          <w:numId w:val="5"/>
        </w:numPr>
        <w:spacing w:after="240" w:line="240" w:lineRule="auto"/>
        <w:rPr>
          <w:lang w:eastAsia="ru-RU"/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iCs/>
          <w:sz w:val="24"/>
          <w:szCs w:val="24"/>
        </w:rPr>
        <w:t>Планируемые результаты изучения учебного предмета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изучения русского языка в 9 классе ученик должен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знать/понимать: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смысл понятий: речь устная и письменная; монолог, диалог; сфера и ситуация речевого общения;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основные признаки разговорной речи, научного, публицистического, официально-делового стилей, языка художественной литературы;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особенности основных жанров научного, публицистического, официально-делового стилей и разговорной речи;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признаки текста и его функционально-смысловых типов (повествования, описания, рассуждения);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основные единицы языка, их признаки;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уметь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различать разговорную речь, научный, публицистический, официально-деловой стили, язык художественной литературы;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опознавать языковые единицы, проводить различные виды их анализа;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объяснять с помощью словаря значение слов с национально-культурным компонентом;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аудирование и чтение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читать тексты разных стилей и жанров; владеть разными видами чтения (изучающее, ознакомительное, просмотровое);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говорение и письмо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воспроизводить текст с заданной степенью свернутости (план, пересказ, изложение, конспект);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создавать тексты различных стилей и жанров (отзыв, аннотация, реферат, выступление, письмо, расписка, заявление);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осуществлять выбор и организацию языковых средств в соответствии с темой, целями, сферой и ситуацией общения;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соблюдать в практике письма основные правила орфографии и пунктуации;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соблюдать нормы русского речевого этикета; уместно использовать паралингвистические (внеязыковые) средства общения;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использовать приобретенные знания и умения в практической деятельности и повседневной жизнидля: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удовлетворения коммуникативных потребностей в учебных, бытовых, социально-культурных ситуациях общения;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использования родного языка как средства получения знаний по другим учебным предметам и продолжения образования.</w:t>
      </w:r>
    </w:p>
    <w:p>
      <w:pPr>
        <w:ind w:left="709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rtl w:val="off"/>
        </w:rPr>
      </w:pPr>
    </w:p>
    <w:p>
      <w:pPr>
        <w:ind w:left="709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rtl w:val="off"/>
        </w:rPr>
      </w:pPr>
    </w:p>
    <w:p>
      <w:pPr>
        <w:ind w:left="709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rtl w:val="off"/>
        </w:rPr>
      </w:pPr>
    </w:p>
    <w:p>
      <w:pPr>
        <w:ind w:left="709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rtl w:val="off"/>
        </w:rPr>
      </w:pPr>
    </w:p>
    <w:p>
      <w:pPr>
        <w:ind w:left="709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rtl w:val="off"/>
        </w:rPr>
      </w:pPr>
    </w:p>
    <w:p>
      <w:pPr>
        <w:ind w:left="709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rtl w:val="off"/>
        </w:rPr>
      </w:pPr>
    </w:p>
    <w:p>
      <w:pPr>
        <w:ind w:left="709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rtl w:val="off"/>
        </w:rPr>
      </w:pPr>
    </w:p>
    <w:p>
      <w:pPr>
        <w:ind w:left="709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rtl w:val="off"/>
        </w:rPr>
      </w:pPr>
    </w:p>
    <w:p>
      <w:pPr>
        <w:ind w:left="709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rtl w:val="off"/>
        </w:rPr>
      </w:pPr>
    </w:p>
    <w:p>
      <w:pPr>
        <w:ind w:left="709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rtl w:val="off"/>
        </w:rPr>
      </w:pPr>
    </w:p>
    <w:p>
      <w:pPr>
        <w:ind w:left="709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11. Календарно-тематическое планирование.</w:t>
      </w: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1"/>
        <w:tblW w:w="11023" w:type="dxa"/>
        <w:tblLook w:val="04A0" w:firstRow="1" w:lastRow="0" w:firstColumn="1" w:lastColumn="0" w:noHBand="0" w:noVBand="1"/>
        <w:tblLayout w:type="fixed"/>
      </w:tblPr>
      <w:tblGrid>
        <w:gridCol w:w="451"/>
        <w:gridCol w:w="6178"/>
        <w:gridCol w:w="1276"/>
        <w:gridCol w:w="1559"/>
        <w:gridCol w:w="1559"/>
      </w:tblGrid>
      <w:tr>
        <w:trPr>
          <w:trHeight w:val="866" w:hRule="atLeast"/>
        </w:trPr>
        <w:tc>
          <w:tcPr>
            <w:tcW w:w="451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1№</w:t>
            </w:r>
          </w:p>
        </w:tc>
        <w:tc>
          <w:tcPr>
            <w:tcW w:w="6178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>
        <w:trPr>
          <w:trHeight w:val="608" w:hRule="atLeast"/>
        </w:trPr>
        <w:tc>
          <w:tcPr>
            <w:tcW w:w="45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 - национальный язык русского народа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01.09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Повторение и систематизация изученного в 5-8 классах  8ч + 4 РР</w:t>
      </w:r>
    </w:p>
    <w:tbl>
      <w:tblPr>
        <w:tblStyle w:val="1"/>
        <w:tblW w:w="11023" w:type="dxa"/>
        <w:tblLook w:val="04A0" w:firstRow="1" w:lastRow="0" w:firstColumn="1" w:lastColumn="0" w:noHBand="0" w:noVBand="1"/>
        <w:tblLayout w:type="fixed"/>
      </w:tblPr>
      <w:tblGrid>
        <w:gridCol w:w="436"/>
        <w:gridCol w:w="6193"/>
        <w:gridCol w:w="1276"/>
        <w:gridCol w:w="1559"/>
        <w:gridCol w:w="1559"/>
      </w:tblGrid>
      <w:tr>
        <w:tc>
          <w:tcPr>
            <w:tcW w:w="43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Фонетика.  Орфография. Графика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rtl w:val="off"/>
              </w:rPr>
            </w:pPr>
            <w:r>
              <w:rPr>
                <w:rFonts w:ascii="Times New Roman" w:hAnsi="Times New Roman" w:cs="Times New Roman"/>
                <w:rtl w:val="off"/>
              </w:rPr>
              <w:t>03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3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Функциональные разновидности языка.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07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3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произношения гласных и согласных звуков в словах.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08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3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Лексика. Морфемика. Словообразование.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10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3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9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Морфология и синтаксис.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rtl w:val="off"/>
              </w:rPr>
              <w:t>14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3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9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знаков препинания.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rtl w:val="off"/>
              </w:rPr>
              <w:t>15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3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9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Орфография. Правописание гласных в корнях.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17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3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9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Н-НН в суффиксах  существительных, прилагательных.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21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3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9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частицы НЕ с разными частями речи.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rtl w:val="off"/>
              </w:rPr>
              <w:t>22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3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9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Пунктуация.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24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375" w:hRule="atLeast"/>
        </w:trPr>
        <w:tc>
          <w:tcPr>
            <w:tcW w:w="43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9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диагностическая работа (Диктант с грамм.заданием)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29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423" w:hRule="atLeast"/>
        </w:trPr>
        <w:tc>
          <w:tcPr>
            <w:tcW w:w="43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9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Типы речи. Повествование.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28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465" w:hRule="atLeast"/>
        </w:trPr>
        <w:tc>
          <w:tcPr>
            <w:tcW w:w="43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9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Типы речи. Описание, рассуждение.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600" w:hRule="atLeast"/>
        </w:trPr>
        <w:tc>
          <w:tcPr>
            <w:tcW w:w="43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9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Р.Р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Контрольное сжатое изложение №1  с элементами сочинения (упр.52)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3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9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Р.Р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Контрольное сжатое изложение №1 с элементами сочинения (упр.52)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Сложное предложение. Сложносочиненное предложение  7ч + 5 РР</w:t>
      </w:r>
    </w:p>
    <w:tbl>
      <w:tblPr>
        <w:tblStyle w:val="1"/>
        <w:tblW w:w="11023" w:type="dxa"/>
        <w:tblLook w:val="04A0" w:firstRow="1" w:lastRow="0" w:firstColumn="1" w:lastColumn="0" w:noHBand="0" w:noVBand="1"/>
        <w:tblLayout w:type="fixed"/>
      </w:tblPr>
      <w:tblGrid>
        <w:gridCol w:w="457"/>
        <w:gridCol w:w="6172"/>
        <w:gridCol w:w="1276"/>
        <w:gridCol w:w="1559"/>
        <w:gridCol w:w="1559"/>
      </w:tblGrid>
      <w:tr>
        <w:trPr>
          <w:trHeight w:val="440" w:hRule="atLeast"/>
        </w:trPr>
        <w:tc>
          <w:tcPr>
            <w:tcW w:w="45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Сложное предложение.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538" w:hRule="atLeast"/>
        </w:trPr>
        <w:tc>
          <w:tcPr>
            <w:tcW w:w="45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7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Типы сложных предложений. 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150" w:hRule="atLeast"/>
        </w:trPr>
        <w:tc>
          <w:tcPr>
            <w:tcW w:w="45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7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связи между частями сложного предложения.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150" w:hRule="atLeast"/>
        </w:trPr>
        <w:tc>
          <w:tcPr>
            <w:tcW w:w="45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7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сложносочиненном предложении.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150" w:hRule="atLeast"/>
        </w:trPr>
        <w:tc>
          <w:tcPr>
            <w:tcW w:w="45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7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сложносочинённых предложений.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150" w:hRule="atLeast"/>
        </w:trPr>
        <w:tc>
          <w:tcPr>
            <w:tcW w:w="45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72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Р.Р. Контрольное сочинение №1 (классное) по картине А.А.Пластова «Первый снег»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150" w:hRule="atLeast"/>
        </w:trPr>
        <w:tc>
          <w:tcPr>
            <w:tcW w:w="45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7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Р.Р. Контрольное сочинение №1 (классное) по картине А.А.Пластова «Первый снег»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150" w:hRule="atLeast"/>
        </w:trPr>
        <w:tc>
          <w:tcPr>
            <w:tcW w:w="45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7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сочинительных союзов.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880" w:hRule="atLeast"/>
        </w:trPr>
        <w:tc>
          <w:tcPr>
            <w:tcW w:w="45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7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Функциональные разновидности языка. Художественная речь и язык художественной литературы.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555" w:hRule="atLeast"/>
        </w:trPr>
        <w:tc>
          <w:tcPr>
            <w:tcW w:w="45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72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Подробное изложение №2 (упр.91)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595" w:hRule="atLeast"/>
        </w:trPr>
        <w:tc>
          <w:tcPr>
            <w:tcW w:w="45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72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Подробное изложение №2 (упр.91)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718" w:hRule="atLeast"/>
        </w:trPr>
        <w:tc>
          <w:tcPr>
            <w:tcW w:w="45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72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№1 ( диктант) по теме: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</w:rPr>
              <w:t>Сложносочиненные предложения»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Сложноподчиненное предложение  29ч + 8 РР</w:t>
      </w:r>
    </w:p>
    <w:tbl>
      <w:tblPr>
        <w:tblStyle w:val="1"/>
        <w:tblW w:w="11023" w:type="dxa"/>
        <w:tblLook w:val="04A0" w:firstRow="1" w:lastRow="0" w:firstColumn="1" w:lastColumn="0" w:noHBand="0" w:noVBand="1"/>
        <w:tblLayout w:type="fixed"/>
      </w:tblPr>
      <w:tblGrid>
        <w:gridCol w:w="462"/>
        <w:gridCol w:w="6167"/>
        <w:gridCol w:w="1276"/>
        <w:gridCol w:w="1559"/>
        <w:gridCol w:w="1559"/>
      </w:tblGrid>
      <w:tr>
        <w:trPr>
          <w:trHeight w:val="148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67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148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67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сложноподчинённых предложений, средства связи его частей.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503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67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сложноподчинённых предложений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ind w:left="-108"/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148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67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придаточных частей в сложноподчинённых предложениях.</w:t>
            </w:r>
          </w:p>
        </w:tc>
        <w:tc>
          <w:tcPr>
            <w:tcW w:w="1276" w:type="dxa"/>
          </w:tcPr>
          <w:p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148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67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Знаки препинания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сложноподчинённых предложениях</w:t>
            </w:r>
          </w:p>
          <w:p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148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67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148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16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определительные, их синтаксические синонимы.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148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67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Р.Р. Подготовка к домашнему сочинению №1 по упр.136</w:t>
            </w:r>
          </w:p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148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167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изъяснительными.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>
        <w:trPr>
          <w:trHeight w:val="495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167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изъяснительными.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385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67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Р.Р. Подготовка к домашнему сочинению №2 по упр.154</w:t>
            </w:r>
          </w:p>
          <w:p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405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67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Р.Р. Строение текста. Сочинение-этюд.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148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167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с придаточным обстоятельственным.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288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67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с придаточным места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525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167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с придаточным времени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148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167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Стилистические особенности союзов, связывающих придаточные обстоятельственные с главным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480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167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Сжатое изложение №3 с элементами сочинения (упр.181)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615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167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Сжатое изложение №3 с элементами сочинения (упр.181)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148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167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придаточным сравнения.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148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167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образа действия и степени.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480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167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Сочинение – рассуждение №3 (упр.187) (домашнее)</w:t>
            </w:r>
          </w:p>
          <w:p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333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67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Речевые жанры. Путевые заметки.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148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67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придаточным цели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148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167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придаточным условия.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148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167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придаточным причины и следствия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148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167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придаточным уступительным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148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16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стилей в художественных произведениях. Рецензия.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466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16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Рецензия на рассказ (повесть, книгу)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148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6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Понятие о сложноподчиненном предложении с несколькими придаточными.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148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16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по теме: «Сложноподчинённое предложение».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148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16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по теме: «Сложноподчинённое предложение».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148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6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 №1   по теме «Сложноподчиненное предложение»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393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16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Сжатое изложение №4 по тексту упр.274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420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16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Сжатое изложение №4 по тексту упр.274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555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6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Эссе. Понятие о жанре.  </w:t>
            </w:r>
            <w:r>
              <w:rPr>
                <w:rFonts w:ascii="Times New Roman" w:hAnsi="Times New Roman" w:cs="Times New Roman"/>
              </w:rPr>
              <w:t>Сочинение- эссе «Книги, без которых я не могу обойтись».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235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167" w:type="dxa"/>
          </w:tcPr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Р.Р. Сочинение- эссе «Книги, без которых я не могу обойтись».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148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6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Сложноподчинённое предложение с несколькими придаточными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148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16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 по теме «Сложноподчинённые предложения с несколькими придаточными»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148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167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№2</w:t>
            </w:r>
            <w:r>
              <w:rPr>
                <w:rFonts w:ascii="Times New Roman" w:hAnsi="Times New Roman" w:cs="Times New Roman"/>
              </w:rPr>
              <w:t xml:space="preserve"> (Диктант) </w:t>
            </w:r>
            <w:r>
              <w:rPr>
                <w:rFonts w:ascii="Times New Roman" w:hAnsi="Times New Roman" w:cs="Times New Roman"/>
                <w:b/>
              </w:rPr>
              <w:t xml:space="preserve"> по теме:</w:t>
            </w:r>
            <w:r>
              <w:rPr>
                <w:rFonts w:ascii="Times New Roman" w:hAnsi="Times New Roman" w:cs="Times New Roman"/>
              </w:rPr>
              <w:t xml:space="preserve"> «Сложноподчинённые предложения с несколькими придаточными»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148" w:hRule="atLeast"/>
        </w:trPr>
        <w:tc>
          <w:tcPr>
            <w:tcW w:w="462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6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</w:tbl>
    <w:p>
      <w:pPr>
        <w:tabs>
          <w:tab w:val="left" w:pos="64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Бессоюзное сложное предложение  13ч + 1 РР</w:t>
      </w:r>
    </w:p>
    <w:tbl>
      <w:tblPr>
        <w:tblStyle w:val="1"/>
        <w:tblW w:w="11023" w:type="dxa"/>
        <w:tblLook w:val="04A0" w:firstRow="1" w:lastRow="0" w:firstColumn="1" w:lastColumn="0" w:noHBand="0" w:noVBand="1"/>
      </w:tblPr>
      <w:tblGrid>
        <w:gridCol w:w="440"/>
        <w:gridCol w:w="6189"/>
        <w:gridCol w:w="1276"/>
        <w:gridCol w:w="1559"/>
        <w:gridCol w:w="1559"/>
      </w:tblGrid>
      <w:tr>
        <w:tc>
          <w:tcPr>
            <w:tcW w:w="440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189" w:type="dxa"/>
            <w:vAlign w:val="center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бессоюзном сложном предложении.</w:t>
            </w:r>
          </w:p>
          <w:p>
            <w:pPr>
              <w:jc w:val="both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40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189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Бессоюзные сложные предложения со значением перечисления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40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189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Бессоюзные сложные предложения со значением перечисления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40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189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Бессоюзные сложные предложения со значением причины.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40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189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Бессоюзные сложные предложения со значением пояснения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40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189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Бессоюзные сложные предложения со значением дополнения.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40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189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Бессоюзные сложные предложения со значением противопоставления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40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89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Бессоюзные сложные предложения со значением времени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40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89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Бессоюзные сложные предложения со значением условия.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40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89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Бессоюзные сложные предложения со значением следствия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40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89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Бессоюзные сложные предложения со значением сравнения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40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189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 обобщение темы «Бессоюзные сложные предложения»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428" w:hRule="atLeast"/>
        </w:trPr>
        <w:tc>
          <w:tcPr>
            <w:tcW w:w="440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189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№3</w:t>
            </w:r>
            <w:r>
              <w:rPr>
                <w:rFonts w:ascii="Times New Roman" w:hAnsi="Times New Roman" w:cs="Times New Roman"/>
              </w:rPr>
              <w:t xml:space="preserve"> (Диктант) по теме «Бессоюзное сложное предложение»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675" w:hRule="atLeast"/>
        </w:trPr>
        <w:tc>
          <w:tcPr>
            <w:tcW w:w="440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189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Стили речи. Письменная деловая речь. Заявление. Доверенность.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585" w:hRule="atLeast"/>
        </w:trPr>
        <w:tc>
          <w:tcPr>
            <w:tcW w:w="440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189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Письменная деловая речь. Расписка. Автобиография.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</w:tbl>
    <w:p>
      <w:pPr>
        <w:tabs>
          <w:tab w:val="left" w:pos="64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Сложные предложения с различными видами союзной и бессоюзной связи  6ч + 4 РР</w:t>
      </w:r>
    </w:p>
    <w:tbl>
      <w:tblPr>
        <w:tblStyle w:val="1"/>
        <w:tblW w:w="11023" w:type="dxa"/>
        <w:tblLook w:val="04A0" w:firstRow="1" w:lastRow="0" w:firstColumn="1" w:lastColumn="0" w:noHBand="0" w:noVBand="1"/>
      </w:tblPr>
      <w:tblGrid>
        <w:gridCol w:w="437"/>
        <w:gridCol w:w="6192"/>
        <w:gridCol w:w="1276"/>
        <w:gridCol w:w="1559"/>
        <w:gridCol w:w="1559"/>
      </w:tblGrid>
      <w:tr>
        <w:tc>
          <w:tcPr>
            <w:tcW w:w="437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19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Сложное предложение с различными видами союзной и бессоюзной  связи.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37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192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Р.Р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Сжатое изложение по тексту упр.325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37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92" w:type="dxa"/>
          </w:tcPr>
          <w:p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Р.Р.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Сжатое изложение по тексту упр.325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37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9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в сложных предложениях с разными видами связи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37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19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Построение сложных предложений с различными видами связи.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37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19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Знаки препинания в сложносочиненном предложении с союзом И и общим второстепенным членом 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37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19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№4 (Диктант с грамматическим заданием) по теме:</w:t>
            </w:r>
            <w:r>
              <w:rPr>
                <w:rFonts w:ascii="Times New Roman" w:hAnsi="Times New Roman" w:cs="Times New Roman"/>
              </w:rPr>
              <w:t xml:space="preserve"> «Сложные предложения с различными видами связи»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437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19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коррекция к\р №4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</w:tbl>
    <w:p>
      <w:pPr>
        <w:tabs>
          <w:tab w:val="left" w:pos="64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Итоговое повторение и систематизация изученного в 9 классе  10ч + 3РР</w:t>
      </w:r>
    </w:p>
    <w:tbl>
      <w:tblPr>
        <w:tblStyle w:val="1"/>
        <w:tblW w:w="11023" w:type="dxa"/>
        <w:tblLook w:val="04A0" w:firstRow="1" w:lastRow="0" w:firstColumn="1" w:lastColumn="0" w:noHBand="0" w:noVBand="1"/>
      </w:tblPr>
      <w:tblGrid>
        <w:gridCol w:w="550"/>
        <w:gridCol w:w="6079"/>
        <w:gridCol w:w="1276"/>
        <w:gridCol w:w="1559"/>
        <w:gridCol w:w="1559"/>
      </w:tblGrid>
      <w:tr>
        <w:trPr>
          <w:trHeight w:val="210" w:hRule="atLeast"/>
        </w:trPr>
        <w:tc>
          <w:tcPr>
            <w:tcW w:w="550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07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Фонетика. Графика.</w:t>
            </w:r>
          </w:p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285" w:hRule="atLeast"/>
        </w:trPr>
        <w:tc>
          <w:tcPr>
            <w:tcW w:w="550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07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Орфография. Орфоэпия.</w:t>
            </w:r>
          </w:p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>
          <w:trHeight w:val="255" w:hRule="atLeast"/>
        </w:trPr>
        <w:tc>
          <w:tcPr>
            <w:tcW w:w="550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079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Морфология  и орфография.</w:t>
            </w:r>
          </w:p>
          <w:p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285" w:hRule="atLeast"/>
        </w:trPr>
        <w:tc>
          <w:tcPr>
            <w:tcW w:w="550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07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Морфология  и орфография.</w:t>
            </w:r>
          </w:p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300" w:hRule="atLeast"/>
        </w:trPr>
        <w:tc>
          <w:tcPr>
            <w:tcW w:w="550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0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Морфология и синтаксис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210" w:hRule="atLeast"/>
        </w:trPr>
        <w:tc>
          <w:tcPr>
            <w:tcW w:w="550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0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Морфология и синтаксис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225" w:hRule="atLeast"/>
        </w:trPr>
        <w:tc>
          <w:tcPr>
            <w:tcW w:w="550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079" w:type="dxa"/>
          </w:tcPr>
          <w:p>
            <w:pPr>
              <w:rPr>
                <w:rFonts w:ascii="Times New Roman" w:hAnsi="Times New Roman" w:cs="Times New Roman"/>
                <w:rtl w:val="off"/>
              </w:rPr>
            </w:pPr>
            <w:r>
              <w:rPr>
                <w:rFonts w:ascii="Times New Roman" w:hAnsi="Times New Roman" w:cs="Times New Roman"/>
              </w:rPr>
              <w:t>Орфография и пунктуация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540" w:hRule="atLeast"/>
        </w:trPr>
        <w:tc>
          <w:tcPr>
            <w:tcW w:w="550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0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Орфография и пунктуация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50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079" w:type="dxa"/>
          </w:tcPr>
          <w:p>
            <w:pPr>
              <w:ind w:left="-45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Р/р. </w:t>
            </w:r>
            <w:r>
              <w:rPr>
                <w:rFonts w:ascii="Times New Roman" w:hAnsi="Times New Roman" w:cs="Times New Roman"/>
                <w:b/>
              </w:rPr>
              <w:t>Промежуточная аттестация по итогам 20</w:t>
            </w:r>
            <w:r>
              <w:rPr>
                <w:rFonts w:ascii="Times New Roman" w:hAnsi="Times New Roman" w:cs="Times New Roman"/>
                <w:b/>
                <w:rtl w:val="off"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-202</w:t>
            </w:r>
            <w:r>
              <w:rPr>
                <w:rFonts w:ascii="Times New Roman" w:hAnsi="Times New Roman" w:cs="Times New Roman"/>
                <w:b/>
                <w:rtl w:val="off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уч.г.</w:t>
            </w:r>
          </w:p>
          <w:p>
            <w:pPr>
              <w:jc w:val="both"/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240" w:hRule="atLeast"/>
        </w:trPr>
        <w:tc>
          <w:tcPr>
            <w:tcW w:w="550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079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Сложносочинённое предложение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270" w:hRule="atLeast"/>
        </w:trPr>
        <w:tc>
          <w:tcPr>
            <w:tcW w:w="550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079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сложноподчинённых предложений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300" w:hRule="atLeast"/>
        </w:trPr>
        <w:tc>
          <w:tcPr>
            <w:tcW w:w="550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0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придаточных частей в сложноподчинённых предложениях.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195" w:hRule="atLeast"/>
        </w:trPr>
        <w:tc>
          <w:tcPr>
            <w:tcW w:w="550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079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Знаки препинания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сложноподчинённых предложениях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180" w:hRule="atLeast"/>
        </w:trPr>
        <w:tc>
          <w:tcPr>
            <w:tcW w:w="550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7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Сложноподчинённое предложение с несколькими придаточными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225" w:hRule="atLeast"/>
        </w:trPr>
        <w:tc>
          <w:tcPr>
            <w:tcW w:w="550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7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Бессоюзное сложное предложение</w:t>
            </w:r>
          </w:p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540" w:hRule="atLeast"/>
        </w:trPr>
        <w:tc>
          <w:tcPr>
            <w:tcW w:w="550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07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Функциональные разновидности языка.</w:t>
            </w: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>
        <w:trPr>
          <w:trHeight w:val="204" w:hRule="atLeast"/>
        </w:trPr>
        <w:tc>
          <w:tcPr>
            <w:tcW w:w="550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07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Стили речи.</w:t>
            </w:r>
          </w:p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</w:tbl>
    <w:p>
      <w:pPr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ind w:left="709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ind w:left="709"/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  <w:t>12. Список литературы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  <w:t>Учебное и учебно-методическое обеспечение для ученика:</w:t>
      </w:r>
    </w:p>
    <w:p>
      <w:pPr>
        <w:adjustRightInd/>
        <w:autoSpaceDE w:val="off"/>
        <w:autoSpaceDN w:val="off"/>
        <w:shd w:val="clear" w:color="auto" w:fill="FFFFFF"/>
        <w:numPr>
          <w:ilvl w:val="0"/>
          <w:numId w:val="7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 xml:space="preserve">Русский язык: Учеб. Для 9 кл.общеобразоват. учреждений / М.М.Разумовская, С.И.Львова, В.И.Капинос и др.; Под ред. М.М.Разумовской, П.А.Леканта. – 12-е изд., стереотип. – Дрофа, 2008. </w:t>
      </w:r>
    </w:p>
    <w:p>
      <w:pPr>
        <w:adjustRightInd/>
        <w:autoSpaceDE w:val="off"/>
        <w:autoSpaceDN w:val="off"/>
        <w:shd w:val="clear" w:color="auto" w:fill="FFFFFF"/>
        <w:numPr>
          <w:ilvl w:val="0"/>
          <w:numId w:val="7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Словари и справочники:</w:t>
      </w:r>
    </w:p>
    <w:p>
      <w:pPr>
        <w:autoSpaceDN w:val="off"/>
        <w:numPr>
          <w:ilvl w:val="1"/>
          <w:numId w:val="7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Е.М. Шанский, В.И. Зимин, А.Ф. Филиппов. Школьный фразеологический словарь русского языка. – М.: «Дрофа», 2007</w:t>
      </w:r>
    </w:p>
    <w:p>
      <w:pPr>
        <w:autoSpaceDN w:val="off"/>
        <w:numPr>
          <w:ilvl w:val="1"/>
          <w:numId w:val="7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Ожегов С. И. Толковый словарь русского языка:100000 слов и фразеологических выражений / под ред. Л.И.Скворцова, 27 издание, М.: «ОНИКС», 2011</w:t>
      </w:r>
    </w:p>
    <w:p>
      <w:pPr>
        <w:autoSpaceDN w:val="off"/>
        <w:numPr>
          <w:ilvl w:val="1"/>
          <w:numId w:val="7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Тихонов А. Н. Словообразовательный словарь русского языка: В 2 т. М., 1985; 2-е изд., стер. М., 1990.</w:t>
      </w:r>
    </w:p>
    <w:p>
      <w:pPr>
        <w:autoSpaceDN w:val="off"/>
        <w:numPr>
          <w:ilvl w:val="1"/>
          <w:numId w:val="7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Орфографический словарь русского языка под ред. С.И. Ожегова. – Элиста, «Джангар», 2003</w:t>
      </w:r>
    </w:p>
    <w:p>
      <w:pPr>
        <w:autoSpaceDN w:val="off"/>
        <w:numPr>
          <w:ilvl w:val="1"/>
          <w:numId w:val="7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Учебный словарь синонимов русского языка/Авт. В.И.Зимин, Л.П.Александрова и др. – М.: школа-пресс, 1994. – 384с.</w:t>
      </w:r>
    </w:p>
    <w:p>
      <w:pPr>
        <w:autoSpaceDN w:val="off"/>
        <w:numPr>
          <w:ilvl w:val="1"/>
          <w:numId w:val="7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Михайлова О.А. Орфоэпический словарь для школьников. – Ростов-на – Дону, «Феникс», 1010</w:t>
      </w:r>
    </w:p>
    <w:p>
      <w:pPr>
        <w:autoSpaceDN w:val="off"/>
        <w:numPr>
          <w:ilvl w:val="1"/>
          <w:numId w:val="7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Е.В. Скорлуповская, Г.П. Снетова. Школьный толковый словарь русского языка. – М.: «Эксмо», 2007</w:t>
      </w:r>
    </w:p>
    <w:p>
      <w:pPr>
        <w:adjustRightInd/>
        <w:ind w:left="720"/>
        <w:autoSpaceDE w:val="off"/>
        <w:autoSpaceDN w:val="off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</w:p>
    <w:p>
      <w:pPr>
        <w:ind w:left="900"/>
        <w:contextualSpacing/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  <w:t xml:space="preserve">Учебное и учебно-методическое обеспечение: для 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учителя</w:t>
      </w:r>
      <w:r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  <w:t>:</w:t>
      </w:r>
    </w:p>
    <w:p>
      <w:pPr>
        <w:contextualSpacing/>
        <w:numPr>
          <w:ilvl w:val="0"/>
          <w:numId w:val="8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 xml:space="preserve">Программа по русскому языку для 9 класса общеобразовательного учреждения. Авторы программы М.М. Разумовская, В.И. Капинос, С.И. Львова, Г.А. Богданова, В.В. Львов. Программа рекомендована  Министерством образования РФ. </w:t>
      </w:r>
    </w:p>
    <w:p>
      <w:pPr>
        <w:ind w:left="720"/>
        <w:contextualSpacing/>
        <w:numPr>
          <w:ilvl w:val="0"/>
          <w:numId w:val="8"/>
        </w:numPr>
        <w:tabs>
          <w:tab w:val="num" w:pos="720"/>
        </w:tabs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Методические рекомендации «Русский язык. 9 класс» под редакцией М.М.Разумовской. «Дрофа», 2009</w:t>
      </w:r>
    </w:p>
    <w:p>
      <w:pPr>
        <w:ind w:left="720"/>
        <w:contextualSpacing/>
        <w:numPr>
          <w:ilvl w:val="0"/>
          <w:numId w:val="8"/>
        </w:numPr>
        <w:tabs>
          <w:tab w:val="num" w:pos="720"/>
        </w:tabs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Новикова Н. Поурочное планирование к учебнику «Русский язык. 9 класс» под ред. М.М.Разумовской. – М.: Просвещение, 2008</w:t>
      </w:r>
    </w:p>
    <w:p>
      <w:pPr>
        <w:ind w:left="720"/>
        <w:contextualSpacing/>
        <w:numPr>
          <w:ilvl w:val="0"/>
          <w:numId w:val="8"/>
        </w:numPr>
        <w:tabs>
          <w:tab w:val="num" w:pos="720"/>
        </w:tabs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Дейкина А.Д., ПахноваТ.Д. Универсальные дидактические материалы по русскому языку. 8-9 классы. - М.:АРКТИ,1999</w:t>
      </w:r>
    </w:p>
    <w:p>
      <w:pPr>
        <w:contextualSpacing/>
        <w:numPr>
          <w:ilvl w:val="0"/>
          <w:numId w:val="8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С.В. Драбкина, Д.И. Субботин. Государственная итоговая аттестация выпускников 9 классов в новой форме. Русский язык 2012. – М.: «Интеллект-Центр», 2012</w:t>
      </w:r>
    </w:p>
    <w:p>
      <w:pPr>
        <w:ind w:left="426" w:hanging="426"/>
        <w:contextualSpacing/>
        <w:suppressAutoHyphens/>
        <w:jc w:val="both"/>
        <w:suppressAutoHyphens/>
        <w:numPr>
          <w:ilvl w:val="0"/>
          <w:numId w:val="9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ОГЭ – 2015. Русский язык: типовые экзаменационные варианты: 36 вариантов /под ред. И.П. Цыбулько – М.: «Национальное образование</w:t>
      </w:r>
    </w:p>
    <w:p>
      <w:pPr>
        <w:ind w:left="360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ОГЭ 2015. Русский язык. Типовые тестовые задания по русскому языку. Егораева Г.Т. Издательство: Экзамен</w:t>
      </w:r>
    </w:p>
    <w:p>
      <w:pPr>
        <w:ind w:left="360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i/>
          <w:sz w:val="24"/>
          <w:szCs w:val="24"/>
        </w:rPr>
        <w:t>Интернет-ресурсы для ученика и учителя:</w:t>
      </w:r>
    </w:p>
    <w:p>
      <w:pPr>
        <w:numPr>
          <w:ilvl w:val="0"/>
          <w:numId w:val="10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en-US" w:eastAsia="ru-RU"/>
          <w:rFonts w:ascii="Times New Roman" w:eastAsia="Times New Roman" w:hAnsi="Times New Roman" w:cs="Times New Roman"/>
          <w:sz w:val="24"/>
          <w:szCs w:val="24"/>
        </w:rPr>
        <w:t>Htpp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//</w:t>
      </w:r>
      <w:r>
        <w:rPr>
          <w:lang w:val="en-US" w:eastAsia="ru-RU"/>
          <w:rFonts w:ascii="Times New Roman" w:eastAsia="Times New Roman" w:hAnsi="Times New Roman" w:cs="Times New Roman"/>
          <w:sz w:val="24"/>
          <w:szCs w:val="24"/>
        </w:rPr>
        <w:t>WWW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lang w:val="en-US" w:eastAsia="ru-RU"/>
          <w:rFonts w:ascii="Times New Roman" w:eastAsia="Times New Roman" w:hAnsi="Times New Roman" w:cs="Times New Roman"/>
          <w:sz w:val="24"/>
          <w:szCs w:val="24"/>
        </w:rPr>
        <w:t>gramota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lang w:val="en-US" w:eastAsia="ru-RU"/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 xml:space="preserve"> Справочно-информационный Интернет-портал :Русский язык»</w:t>
      </w:r>
    </w:p>
    <w:p>
      <w:pPr>
        <w:numPr>
          <w:ilvl w:val="0"/>
          <w:numId w:val="10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en-US" w:eastAsia="ru-RU"/>
          <w:rFonts w:ascii="Times New Roman" w:eastAsia="Times New Roman" w:hAnsi="Times New Roman" w:cs="Times New Roman"/>
          <w:sz w:val="24"/>
          <w:szCs w:val="24"/>
        </w:rPr>
        <w:t>OrenEdu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 xml:space="preserve"> – сайт ГУ РЦРО</w:t>
      </w:r>
    </w:p>
    <w:p>
      <w:pPr>
        <w:numPr>
          <w:ilvl w:val="0"/>
          <w:numId w:val="10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en-US" w:eastAsia="ru-RU"/>
          <w:rFonts w:ascii="Times New Roman" w:eastAsia="Times New Roman" w:hAnsi="Times New Roman" w:cs="Times New Roman"/>
          <w:sz w:val="24"/>
          <w:szCs w:val="24"/>
        </w:rPr>
        <w:t>Htpp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//</w:t>
      </w:r>
      <w:r>
        <w:rPr>
          <w:lang w:val="en-US" w:eastAsia="ru-RU"/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lang w:val="en-US" w:eastAsia="ru-RU"/>
          <w:rFonts w:ascii="Times New Roman" w:eastAsia="Times New Roman" w:hAnsi="Times New Roman" w:cs="Times New Roman"/>
          <w:sz w:val="24"/>
          <w:szCs w:val="24"/>
        </w:rPr>
        <w:t>september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lang w:val="en-US" w:eastAsia="ru-RU"/>
          <w:rFonts w:ascii="Times New Roman" w:eastAsia="Times New Roman" w:hAnsi="Times New Roman" w:cs="Times New Roman"/>
          <w:sz w:val="24"/>
          <w:szCs w:val="24"/>
        </w:rPr>
        <w:t>ru</w:t>
      </w:r>
    </w:p>
    <w:p>
      <w:pPr>
        <w:numPr>
          <w:ilvl w:val="0"/>
          <w:numId w:val="10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"http://www.scool.edu.ru/" </w:instrText>
      </w:r>
      <w:r>
        <w:fldChar w:fldCharType="separate"/>
      </w:r>
      <w:r>
        <w:rPr>
          <w:lang w:val="en-US" w:eastAsia="ru-RU"/>
          <w:rFonts w:ascii="Times New Roman" w:eastAsia="Times New Roman" w:hAnsi="Times New Roman" w:cs="Times New Roman"/>
          <w:color w:val="0000FF"/>
          <w:sz w:val="24"/>
          <w:szCs w:val="24"/>
          <w:u w:val="single" w:color="auto"/>
        </w:rPr>
        <w:t>WWW</w:t>
      </w:r>
      <w:r>
        <w:rPr>
          <w:lang w:eastAsia="ru-RU"/>
          <w:rFonts w:ascii="Times New Roman" w:eastAsia="Times New Roman" w:hAnsi="Times New Roman" w:cs="Times New Roman"/>
          <w:color w:val="0000FF"/>
          <w:sz w:val="24"/>
          <w:szCs w:val="24"/>
          <w:u w:val="single" w:color="auto"/>
        </w:rPr>
        <w:t>.</w:t>
      </w:r>
      <w:r>
        <w:rPr>
          <w:lang w:val="en-US" w:eastAsia="ru-RU"/>
          <w:rFonts w:ascii="Times New Roman" w:eastAsia="Times New Roman" w:hAnsi="Times New Roman" w:cs="Times New Roman"/>
          <w:color w:val="0000FF"/>
          <w:sz w:val="24"/>
          <w:szCs w:val="24"/>
          <w:u w:val="single" w:color="auto"/>
        </w:rPr>
        <w:t>scool</w:t>
      </w:r>
      <w:r>
        <w:rPr>
          <w:lang w:eastAsia="ru-RU"/>
          <w:rFonts w:ascii="Times New Roman" w:eastAsia="Times New Roman" w:hAnsi="Times New Roman" w:cs="Times New Roman"/>
          <w:color w:val="0000FF"/>
          <w:sz w:val="24"/>
          <w:szCs w:val="24"/>
          <w:u w:val="single" w:color="auto"/>
        </w:rPr>
        <w:t>.</w:t>
      </w:r>
      <w:r>
        <w:rPr>
          <w:lang w:val="en-US" w:eastAsia="ru-RU"/>
          <w:rFonts w:ascii="Times New Roman" w:eastAsia="Times New Roman" w:hAnsi="Times New Roman" w:cs="Times New Roman"/>
          <w:color w:val="0000FF"/>
          <w:sz w:val="24"/>
          <w:szCs w:val="24"/>
          <w:u w:val="single" w:color="auto"/>
        </w:rPr>
        <w:t>edu</w:t>
      </w:r>
      <w:r>
        <w:rPr>
          <w:lang w:eastAsia="ru-RU"/>
          <w:rFonts w:ascii="Times New Roman" w:eastAsia="Times New Roman" w:hAnsi="Times New Roman" w:cs="Times New Roman"/>
          <w:color w:val="0000FF"/>
          <w:sz w:val="24"/>
          <w:szCs w:val="24"/>
          <w:u w:val="single" w:color="auto"/>
        </w:rPr>
        <w:t>.</w:t>
      </w:r>
      <w:r>
        <w:rPr>
          <w:lang w:val="en-US" w:eastAsia="ru-RU"/>
          <w:rFonts w:ascii="Times New Roman" w:eastAsia="Times New Roman" w:hAnsi="Times New Roman" w:cs="Times New Roman"/>
          <w:color w:val="0000FF"/>
          <w:sz w:val="24"/>
          <w:szCs w:val="24"/>
          <w:u w:val="single" w:color="auto"/>
        </w:rPr>
        <w:t>ru</w:t>
      </w:r>
      <w:r>
        <w:rPr>
          <w:lang w:val="en-US" w:eastAsia="ru-RU"/>
          <w:rFonts w:ascii="Times New Roman" w:eastAsia="Times New Roman" w:hAnsi="Times New Roman" w:cs="Times New Roman"/>
          <w:color w:val="0000FF"/>
          <w:sz w:val="24"/>
          <w:szCs w:val="24"/>
          <w:u w:val="single" w:color="auto"/>
        </w:rPr>
        <w:fldChar w:fldCharType="end"/>
      </w:r>
    </w:p>
    <w:p>
      <w:pPr>
        <w:numPr>
          <w:ilvl w:val="0"/>
          <w:numId w:val="10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en-US" w:eastAsia="ru-RU"/>
          <w:rFonts w:ascii="Times New Roman" w:eastAsia="Times New Roman" w:hAnsi="Times New Roman" w:cs="Times New Roman"/>
          <w:sz w:val="24"/>
          <w:szCs w:val="24"/>
        </w:rPr>
        <w:t>Htpp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//</w:t>
      </w:r>
      <w:r>
        <w:rPr>
          <w:lang w:val="en-US" w:eastAsia="ru-RU"/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lang w:val="en-US" w:eastAsia="ru-RU"/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lang w:val="en-US" w:eastAsia="ru-RU"/>
          <w:rFonts w:ascii="Times New Roman" w:eastAsia="Times New Roman" w:hAnsi="Times New Roman" w:cs="Times New Roman"/>
          <w:sz w:val="24"/>
          <w:szCs w:val="24"/>
        </w:rPr>
        <w:t>september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lang w:val="en-US" w:eastAsia="ru-RU"/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 xml:space="preserve"> Газета «Русский язык».</w:t>
      </w:r>
    </w:p>
    <w:p>
      <w:pPr>
        <w:numPr>
          <w:ilvl w:val="0"/>
          <w:numId w:val="10"/>
        </w:numPr>
        <w:spacing w:after="0" w:line="240" w:lineRule="auto"/>
        <w:rPr>
          <w:lang w:val="en-US"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en-US" w:eastAsia="ru-RU"/>
          <w:rFonts w:ascii="Times New Roman" w:eastAsia="Times New Roman" w:hAnsi="Times New Roman" w:cs="Times New Roman"/>
          <w:sz w:val="24"/>
          <w:szCs w:val="24"/>
        </w:rPr>
        <w:t>Http://ege.go-test.ru/ege/rus/</w:t>
      </w:r>
    </w:p>
    <w:p>
      <w:pPr>
        <w:numPr>
          <w:ilvl w:val="0"/>
          <w:numId w:val="10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"http://www.inion.ru/index6.php" </w:instrText>
      </w:r>
      <w:r>
        <w:fldChar w:fldCharType="separate"/>
      </w:r>
      <w:r>
        <w:rPr>
          <w:lang w:val="en-US" w:eastAsia="ru-RU"/>
          <w:rFonts w:ascii="Times New Roman" w:eastAsia="Times New Roman" w:hAnsi="Times New Roman" w:cs="Times New Roman"/>
          <w:color w:val="0000FF"/>
          <w:sz w:val="24"/>
          <w:szCs w:val="24"/>
          <w:u w:val="single" w:color="auto"/>
        </w:rPr>
        <w:t>http</w:t>
      </w:r>
      <w:r>
        <w:rPr>
          <w:lang w:eastAsia="ru-RU"/>
          <w:rFonts w:ascii="Times New Roman" w:eastAsia="Times New Roman" w:hAnsi="Times New Roman" w:cs="Times New Roman"/>
          <w:color w:val="0000FF"/>
          <w:sz w:val="24"/>
          <w:szCs w:val="24"/>
          <w:u w:val="single" w:color="auto"/>
        </w:rPr>
        <w:t>://</w:t>
      </w:r>
      <w:r>
        <w:rPr>
          <w:lang w:val="en-US" w:eastAsia="ru-RU"/>
          <w:rFonts w:ascii="Times New Roman" w:eastAsia="Times New Roman" w:hAnsi="Times New Roman" w:cs="Times New Roman"/>
          <w:color w:val="0000FF"/>
          <w:sz w:val="24"/>
          <w:szCs w:val="24"/>
          <w:u w:val="single" w:color="auto"/>
        </w:rPr>
        <w:t>www</w:t>
      </w:r>
      <w:r>
        <w:rPr>
          <w:lang w:eastAsia="ru-RU"/>
          <w:rFonts w:ascii="Times New Roman" w:eastAsia="Times New Roman" w:hAnsi="Times New Roman" w:cs="Times New Roman"/>
          <w:color w:val="0000FF"/>
          <w:sz w:val="24"/>
          <w:szCs w:val="24"/>
          <w:u w:val="single" w:color="auto"/>
        </w:rPr>
        <w:t>.</w:t>
      </w:r>
      <w:r>
        <w:rPr>
          <w:lang w:val="en-US" w:eastAsia="ru-RU"/>
          <w:rFonts w:ascii="Times New Roman" w:eastAsia="Times New Roman" w:hAnsi="Times New Roman" w:cs="Times New Roman"/>
          <w:color w:val="0000FF"/>
          <w:sz w:val="24"/>
          <w:szCs w:val="24"/>
          <w:u w:val="single" w:color="auto"/>
        </w:rPr>
        <w:t>inion</w:t>
      </w:r>
      <w:r>
        <w:rPr>
          <w:lang w:eastAsia="ru-RU"/>
          <w:rFonts w:ascii="Times New Roman" w:eastAsia="Times New Roman" w:hAnsi="Times New Roman" w:cs="Times New Roman"/>
          <w:color w:val="0000FF"/>
          <w:sz w:val="24"/>
          <w:szCs w:val="24"/>
          <w:u w:val="single" w:color="auto"/>
        </w:rPr>
        <w:t>.</w:t>
      </w:r>
      <w:r>
        <w:rPr>
          <w:lang w:val="en-US" w:eastAsia="ru-RU"/>
          <w:rFonts w:ascii="Times New Roman" w:eastAsia="Times New Roman" w:hAnsi="Times New Roman" w:cs="Times New Roman"/>
          <w:color w:val="0000FF"/>
          <w:sz w:val="24"/>
          <w:szCs w:val="24"/>
          <w:u w:val="single" w:color="auto"/>
        </w:rPr>
        <w:t>ru</w:t>
      </w:r>
      <w:r>
        <w:rPr>
          <w:lang w:eastAsia="ru-RU"/>
          <w:rFonts w:ascii="Times New Roman" w:eastAsia="Times New Roman" w:hAnsi="Times New Roman" w:cs="Times New Roman"/>
          <w:color w:val="0000FF"/>
          <w:sz w:val="24"/>
          <w:szCs w:val="24"/>
          <w:u w:val="single" w:color="auto"/>
        </w:rPr>
        <w:t>/</w:t>
      </w:r>
      <w:r>
        <w:rPr>
          <w:lang w:val="en-US" w:eastAsia="ru-RU"/>
          <w:rFonts w:ascii="Times New Roman" w:eastAsia="Times New Roman" w:hAnsi="Times New Roman" w:cs="Times New Roman"/>
          <w:color w:val="0000FF"/>
          <w:sz w:val="24"/>
          <w:szCs w:val="24"/>
          <w:u w:val="single" w:color="auto"/>
        </w:rPr>
        <w:t>index</w:t>
      </w:r>
      <w:r>
        <w:rPr>
          <w:lang w:eastAsia="ru-RU"/>
          <w:rFonts w:ascii="Times New Roman" w:eastAsia="Times New Roman" w:hAnsi="Times New Roman" w:cs="Times New Roman"/>
          <w:color w:val="0000FF"/>
          <w:sz w:val="24"/>
          <w:szCs w:val="24"/>
          <w:u w:val="single" w:color="auto"/>
        </w:rPr>
        <w:t>6.</w:t>
      </w:r>
      <w:r>
        <w:rPr>
          <w:lang w:val="en-US" w:eastAsia="ru-RU"/>
          <w:rFonts w:ascii="Times New Roman" w:eastAsia="Times New Roman" w:hAnsi="Times New Roman" w:cs="Times New Roman"/>
          <w:color w:val="0000FF"/>
          <w:sz w:val="24"/>
          <w:szCs w:val="24"/>
          <w:u w:val="single" w:color="auto"/>
        </w:rPr>
        <w:t>php</w:t>
      </w:r>
      <w:r>
        <w:rPr>
          <w:lang w:val="en-US" w:eastAsia="ru-RU"/>
          <w:rFonts w:ascii="Times New Roman" w:eastAsia="Times New Roman" w:hAnsi="Times New Roman" w:cs="Times New Roman"/>
          <w:color w:val="0000FF"/>
          <w:sz w:val="24"/>
          <w:szCs w:val="24"/>
          <w:u w:val="single" w:color="auto"/>
        </w:rPr>
        <w:fldChar w:fldCharType="end"/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 xml:space="preserve"> База данных по языкознанию.</w:t>
      </w:r>
    </w:p>
    <w:p>
      <w:pPr>
        <w:numPr>
          <w:ilvl w:val="0"/>
          <w:numId w:val="10"/>
        </w:numPr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"http://www.inion.ru/index6.php" </w:instrText>
      </w:r>
      <w:r>
        <w:fldChar w:fldCharType="separate"/>
      </w:r>
      <w:r>
        <w:rPr>
          <w:lang w:eastAsia="ru-RU"/>
          <w:rFonts w:ascii="Times New Roman" w:eastAsia="Times New Roman" w:hAnsi="Times New Roman" w:cs="Times New Roman"/>
          <w:color w:val="0000FF"/>
          <w:sz w:val="24"/>
          <w:szCs w:val="24"/>
          <w:u w:val="single" w:color="auto"/>
        </w:rPr>
        <w:t>http://www.inion.ru/index6.php</w:t>
      </w:r>
      <w:r>
        <w:rPr>
          <w:lang w:eastAsia="ru-RU"/>
          <w:rFonts w:ascii="Times New Roman" w:eastAsia="Times New Roman" w:hAnsi="Times New Roman" w:cs="Times New Roman"/>
          <w:color w:val="0000FF"/>
          <w:sz w:val="24"/>
          <w:szCs w:val="24"/>
          <w:u w:val="single" w:color="auto"/>
        </w:rPr>
        <w:fldChar w:fldCharType="end"/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 xml:space="preserve"> ИНИОН РАН</w:t>
      </w:r>
    </w:p>
    <w:p>
      <w:pPr>
        <w:adjustRightInd/>
        <w:ind w:left="720"/>
        <w:autoSpaceDE w:val="off"/>
        <w:autoSpaceDN w:val="off"/>
        <w:suppressAutoHyphens/>
        <w:jc w:val="center"/>
        <w:suppressAutoHyphens/>
        <w:shd w:val="clear" w:color="auto" w:fill="FFFFFF"/>
        <w:numPr>
          <w:ilvl w:val="0"/>
          <w:numId w:val="10"/>
        </w:numPr>
        <w:spacing w:after="36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"http://school-collection.edu.ru/catalog/pupil/?subject=8" \t "_blank" \o "http://school-collection.edu.ru/catalog/pupil/?subject=8" </w:instrText>
      </w:r>
      <w:r>
        <w:fldChar w:fldCharType="separate"/>
      </w:r>
      <w:r>
        <w:rPr>
          <w:lang w:eastAsia="ru-RU"/>
          <w:rFonts w:ascii="Times New Roman" w:eastAsia="Times New Roman" w:hAnsi="Times New Roman" w:cs="Times New Roman"/>
          <w:i/>
          <w:color w:val="0000FF"/>
          <w:sz w:val="24"/>
          <w:szCs w:val="24"/>
          <w:u w:val="single" w:color="auto"/>
        </w:rPr>
        <w:t>http://school-</w:t>
      </w:r>
      <w:r>
        <w:rPr>
          <w:lang w:eastAsia="ru-RU"/>
          <w:rFonts w:ascii="Times New Roman" w:eastAsia="Times New Roman" w:hAnsi="Times New Roman" w:cs="Times New Roman"/>
          <w:i/>
          <w:color w:val="0000FF"/>
          <w:sz w:val="24"/>
          <w:szCs w:val="24"/>
          <w:u w:val="single" w:color="auto"/>
        </w:rPr>
        <w:fldChar w:fldCharType="end"/>
      </w:r>
      <w:r>
        <w:rPr>
          <w:lang w:eastAsia="ru-RU"/>
          <w:rFonts w:ascii="Times New Roman" w:eastAsia="Times New Roman" w:hAnsi="Times New Roman" w:cs="Times New Roman"/>
          <w:i/>
          <w:color w:val="0000FF"/>
          <w:sz w:val="24"/>
          <w:szCs w:val="24"/>
          <w:u w:val="single" w:color="auto"/>
        </w:rPr>
        <w:fldChar w:fldCharType="begin"/>
      </w:r>
      <w:r>
        <w:rPr>
          <w:lang w:eastAsia="ru-RU"/>
          <w:rFonts w:ascii="Times New Roman" w:eastAsia="Times New Roman" w:hAnsi="Times New Roman" w:cs="Times New Roman"/>
          <w:i/>
          <w:color w:val="0000FF"/>
          <w:sz w:val="24"/>
          <w:szCs w:val="24"/>
          <w:u w:val="single" w:color="auto"/>
        </w:rPr>
        <w:instrText xml:space="preserve"> HYPERLINK "http://school-collection.edu.ru/catalog/pupil/?subject=8" \t "_blank" \o "http://school-collection.edu.ru/catalog/pupil/?subject=8" </w:instrText>
      </w:r>
      <w:r>
        <w:rPr>
          <w:lang w:eastAsia="ru-RU"/>
          <w:rFonts w:ascii="Times New Roman" w:eastAsia="Times New Roman" w:hAnsi="Times New Roman" w:cs="Times New Roman"/>
          <w:i/>
          <w:color w:val="0000FF"/>
          <w:sz w:val="24"/>
          <w:szCs w:val="24"/>
          <w:u w:val="single" w:color="auto"/>
        </w:rPr>
        <w:fldChar w:fldCharType="separate"/>
      </w:r>
      <w:r>
        <w:rPr>
          <w:lang w:eastAsia="ru-RU"/>
          <w:rFonts w:ascii="Times New Roman" w:eastAsia="Times New Roman" w:hAnsi="Times New Roman" w:cs="Times New Roman"/>
          <w:i/>
          <w:color w:val="0000FF"/>
          <w:sz w:val="24"/>
          <w:szCs w:val="24"/>
          <w:u w:val="single" w:color="auto"/>
        </w:rPr>
        <w:t>collection.edu.ru/catalog/pupil/?subject=8</w:t>
      </w:r>
      <w:r>
        <w:rPr>
          <w:lang w:eastAsia="ru-RU"/>
          <w:rFonts w:ascii="Times New Roman" w:eastAsia="Times New Roman" w:hAnsi="Times New Roman" w:cs="Times New Roman"/>
          <w:i/>
          <w:color w:val="0000FF"/>
          <w:sz w:val="24"/>
          <w:szCs w:val="24"/>
          <w:u w:val="single" w:color="auto"/>
        </w:rPr>
        <w:fldChar w:fldCharType="end"/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 xml:space="preserve">Интерактивные таблицы. </w:t>
      </w:r>
    </w:p>
    <w:p/>
    <w:sectPr>
      <w:pgSz w:w="11906" w:h="16838"/>
      <w:pgMar w:top="720" w:right="720" w:bottom="720" w:left="720" w:header="708" w:footer="708" w:gutter="0"/>
      <w:cols w:space="708"/>
      <w:docGrid w:linePitch="360"/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entury Schoolbook">
    <w:panose1 w:val="02040604050505020304"/>
    <w:family w:val="roman"/>
    <w:charset w:val="cc"/>
    <w:notTrueType w:val="true"/>
    <w:sig w:usb0="00000287" w:usb1="00000001" w:usb2="00000001" w:usb3="00000001" w:csb0="2000009F" w:csb1="DFD70000"/>
  </w:font>
  <w:font w:name="Cambria">
    <w:panose1 w:val="02040503050406030204"/>
    <w:family w:val="roman"/>
    <w:charset w:val="cc"/>
    <w:notTrueType w:val="true"/>
    <w:sig w:usb0="E00006FF" w:usb1="420024FF" w:usb2="02000000" w:usb3="00000001" w:csb0="2000019F" w:csb1="00000001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ff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aff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cc9538d"/>
    <w:multiLevelType w:val="multilevel"/>
    <w:tmpl w:val="5cce048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 w:tentative="on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hint="default"/>
        <w:sz w:val="20"/>
      </w:rPr>
    </w:lvl>
    <w:lvl w:ilvl="2" w:tentative="on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  <w:sz w:val="20"/>
      </w:rPr>
    </w:lvl>
    <w:lvl w:ilvl="3" w:tentative="on">
      <w:start w:val="1"/>
      <w:numFmt w:val="bullet"/>
      <w:lvlText w:val=""/>
      <w:lvlJc w:val="left"/>
      <w:pPr>
        <w:ind w:left="2880" w:hanging="360"/>
        <w:tabs>
          <w:tab w:val="num" w:pos="2880"/>
        </w:tabs>
      </w:pPr>
      <w:rPr>
        <w:rFonts w:ascii="Wingdings" w:hAnsi="Wingdings" w:hint="default"/>
        <w:sz w:val="20"/>
      </w:rPr>
    </w:lvl>
    <w:lvl w:ilvl="4" w:tentative="on">
      <w:start w:val="1"/>
      <w:numFmt w:val="bullet"/>
      <w:lvlText w:val=""/>
      <w:lvlJc w:val="left"/>
      <w:pPr>
        <w:ind w:left="3600" w:hanging="360"/>
        <w:tabs>
          <w:tab w:val="num" w:pos="3600"/>
        </w:tabs>
      </w:pPr>
      <w:rPr>
        <w:rFonts w:ascii="Wingdings" w:hAnsi="Wingdings" w:hint="default"/>
        <w:sz w:val="20"/>
      </w:rPr>
    </w:lvl>
    <w:lvl w:ilvl="5" w:tentative="on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  <w:sz w:val="20"/>
      </w:rPr>
    </w:lvl>
    <w:lvl w:ilvl="6" w:tentative="on">
      <w:start w:val="1"/>
      <w:numFmt w:val="bullet"/>
      <w:lvlText w:val=""/>
      <w:lvlJc w:val="left"/>
      <w:pPr>
        <w:ind w:left="5040" w:hanging="360"/>
        <w:tabs>
          <w:tab w:val="num" w:pos="5040"/>
        </w:tabs>
      </w:pPr>
      <w:rPr>
        <w:rFonts w:ascii="Wingdings" w:hAnsi="Wingdings" w:hint="default"/>
        <w:sz w:val="20"/>
      </w:rPr>
    </w:lvl>
    <w:lvl w:ilvl="7" w:tentative="on">
      <w:start w:val="1"/>
      <w:numFmt w:val="bullet"/>
      <w:lvlText w:val=""/>
      <w:lvlJc w:val="left"/>
      <w:pPr>
        <w:ind w:left="5760" w:hanging="360"/>
        <w:tabs>
          <w:tab w:val="num" w:pos="5760"/>
        </w:tabs>
      </w:pPr>
      <w:rPr>
        <w:rFonts w:ascii="Wingdings" w:hAnsi="Wingdings" w:hint="default"/>
        <w:sz w:val="20"/>
      </w:rPr>
    </w:lvl>
    <w:lvl w:ilvl="8" w:tentative="on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1">
    <w:nsid w:val="6625755b"/>
    <w:multiLevelType w:val="hybridMultilevel"/>
    <w:tmpl w:val="fc9ececa"/>
    <w:lvl w:ilvl="0" w:tplc="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c0b01a0"/>
    <w:multiLevelType w:val="hybridMultilevel"/>
    <w:tmpl w:val="13b8e5a8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a339c"/>
    <w:multiLevelType w:val="hybridMultilevel"/>
    <w:tmpl w:val="d68c690e"/>
    <w:lvl w:ilvl="0" w:tplc="419000f">
      <w:start w:val="1"/>
      <w:lvlText w:val="%1."/>
      <w:lvlJc w:val="left"/>
      <w:pPr>
        <w:ind w:left="720" w:hanging="360"/>
        <w:tabs>
          <w:tab w:val="num" w:pos="720"/>
        </w:tabs>
      </w:pPr>
      <w:rPr>
        <w:rFonts w:cs="Times New Roman" w:hint="default"/>
      </w:rPr>
    </w:lvl>
    <w:lvl w:ilvl="1" w:tplc="4190019">
      <w:start w:val="1"/>
      <w:numFmt w:val="lowerLetter"/>
      <w:lvlText w:val="%2."/>
      <w:lvlJc w:val="left"/>
      <w:pPr>
        <w:ind w:left="1440" w:hanging="360"/>
        <w:tabs>
          <w:tab w:val="num" w:pos="1440"/>
        </w:tabs>
      </w:pPr>
      <w:rPr>
        <w:rFonts w:cs="Times New Roman"/>
      </w:rPr>
    </w:lvl>
    <w:lvl w:ilvl="2" w:tplc="419001b">
      <w:start w:val="1"/>
      <w:numFmt w:val="lowerRoman"/>
      <w:lvlText w:val="%3."/>
      <w:lvlJc w:val="right"/>
      <w:pPr>
        <w:ind w:left="2160" w:hanging="180"/>
        <w:tabs>
          <w:tab w:val="num" w:pos="2160"/>
        </w:tabs>
      </w:pPr>
      <w:rPr>
        <w:rFonts w:cs="Times New Roman"/>
      </w:rPr>
    </w:lvl>
    <w:lvl w:ilvl="3" w:tplc="419000f">
      <w:start w:val="1"/>
      <w:lvlText w:val="%4."/>
      <w:lvlJc w:val="left"/>
      <w:pPr>
        <w:ind w:left="2880" w:hanging="360"/>
        <w:tabs>
          <w:tab w:val="num" w:pos="2880"/>
        </w:tabs>
      </w:pPr>
      <w:rPr>
        <w:rFonts w:cs="Times New Roman"/>
      </w:rPr>
    </w:lvl>
    <w:lvl w:ilvl="4" w:tplc="4190019">
      <w:start w:val="1"/>
      <w:numFmt w:val="lowerLetter"/>
      <w:lvlText w:val="%5."/>
      <w:lvlJc w:val="left"/>
      <w:pPr>
        <w:ind w:left="3600" w:hanging="360"/>
        <w:tabs>
          <w:tab w:val="num" w:pos="3600"/>
        </w:tabs>
      </w:pPr>
      <w:rPr>
        <w:rFonts w:cs="Times New Roman"/>
      </w:rPr>
    </w:lvl>
    <w:lvl w:ilvl="5" w:tplc="419001b">
      <w:start w:val="1"/>
      <w:numFmt w:val="lowerRoman"/>
      <w:lvlText w:val="%6."/>
      <w:lvlJc w:val="right"/>
      <w:pPr>
        <w:ind w:left="4320" w:hanging="180"/>
        <w:tabs>
          <w:tab w:val="num" w:pos="4320"/>
        </w:tabs>
      </w:pPr>
      <w:rPr>
        <w:rFonts w:cs="Times New Roman"/>
      </w:rPr>
    </w:lvl>
    <w:lvl w:ilvl="6" w:tplc="419000f">
      <w:start w:val="1"/>
      <w:lvlText w:val="%7."/>
      <w:lvlJc w:val="left"/>
      <w:pPr>
        <w:ind w:left="5040" w:hanging="360"/>
        <w:tabs>
          <w:tab w:val="num" w:pos="5040"/>
        </w:tabs>
      </w:pPr>
      <w:rPr>
        <w:rFonts w:cs="Times New Roman"/>
      </w:rPr>
    </w:lvl>
    <w:lvl w:ilvl="7" w:tplc="4190019">
      <w:start w:val="1"/>
      <w:numFmt w:val="lowerLetter"/>
      <w:lvlText w:val="%8."/>
      <w:lvlJc w:val="left"/>
      <w:pPr>
        <w:ind w:left="5760" w:hanging="360"/>
        <w:tabs>
          <w:tab w:val="num" w:pos="5760"/>
        </w:tabs>
      </w:pPr>
      <w:rPr>
        <w:rFonts w:cs="Times New Roman"/>
      </w:rPr>
    </w:lvl>
    <w:lvl w:ilvl="8" w:tplc="419001b">
      <w:start w:val="1"/>
      <w:numFmt w:val="lowerRoman"/>
      <w:lvlText w:val="%9."/>
      <w:lvlJc w:val="right"/>
      <w:pPr>
        <w:ind w:left="6480" w:hanging="180"/>
        <w:tabs>
          <w:tab w:val="num" w:pos="6480"/>
        </w:tabs>
      </w:pPr>
      <w:rPr>
        <w:rFonts w:cs="Times New Roman"/>
      </w:rPr>
    </w:lvl>
  </w:abstractNum>
  <w:abstractNum w:abstractNumId="4">
    <w:nsid w:val="63114b1c"/>
    <w:multiLevelType w:val="hybridMultilevel"/>
    <w:tmpl w:val="aa143170"/>
    <w:lvl w:ilvl="0" w:tplc="4ed83df0">
      <w:start w:val="6"/>
      <w:lvlText w:val="%1."/>
      <w:lvlJc w:val="left"/>
      <w:pPr>
        <w:ind w:left="1069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800" w:hanging="360"/>
      </w:pPr>
    </w:lvl>
    <w:lvl w:ilvl="2" w:tentative="on" w:tplc="419001b">
      <w:start w:val="1"/>
      <w:numFmt w:val="lowerRoman"/>
      <w:lvlText w:val="%3."/>
      <w:lvlJc w:val="right"/>
      <w:pPr>
        <w:ind w:left="2520" w:hanging="180"/>
      </w:pPr>
    </w:lvl>
    <w:lvl w:ilvl="3" w:tentative="on" w:tplc="419000f">
      <w:start w:val="1"/>
      <w:lvlText w:val="%4."/>
      <w:lvlJc w:val="left"/>
      <w:pPr>
        <w:ind w:left="3240" w:hanging="360"/>
      </w:pPr>
    </w:lvl>
    <w:lvl w:ilvl="4" w:tentative="on" w:tplc="4190019">
      <w:start w:val="1"/>
      <w:numFmt w:val="lowerLetter"/>
      <w:lvlText w:val="%5."/>
      <w:lvlJc w:val="left"/>
      <w:pPr>
        <w:ind w:left="3960" w:hanging="360"/>
      </w:pPr>
    </w:lvl>
    <w:lvl w:ilvl="5" w:tentative="on" w:tplc="419001b">
      <w:start w:val="1"/>
      <w:numFmt w:val="lowerRoman"/>
      <w:lvlText w:val="%6."/>
      <w:lvlJc w:val="right"/>
      <w:pPr>
        <w:ind w:left="4680" w:hanging="180"/>
      </w:pPr>
    </w:lvl>
    <w:lvl w:ilvl="6" w:tentative="on" w:tplc="419000f">
      <w:start w:val="1"/>
      <w:lvlText w:val="%7."/>
      <w:lvlJc w:val="left"/>
      <w:pPr>
        <w:ind w:left="5400" w:hanging="360"/>
      </w:pPr>
    </w:lvl>
    <w:lvl w:ilvl="7" w:tentative="on" w:tplc="4190019">
      <w:start w:val="1"/>
      <w:numFmt w:val="lowerLetter"/>
      <w:lvlText w:val="%8."/>
      <w:lvlJc w:val="left"/>
      <w:pPr>
        <w:ind w:left="6120" w:hanging="360"/>
      </w:pPr>
    </w:lvl>
    <w:lvl w:ilvl="8" w:tentative="on" w:tplc="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e9355d"/>
    <w:multiLevelType w:val="hybridMultilevel"/>
    <w:tmpl w:val="ce9cae96"/>
    <w:lvl w:ilvl="0" w:tplc="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121cee"/>
    <w:multiLevelType w:val="hybridMultilevel"/>
    <w:tmpl w:val="f4a2b6c8"/>
    <w:lvl w:ilvl="0" w:tplc="419000f">
      <w:start w:val="1"/>
      <w:lvlText w:val="%1."/>
      <w:lvlJc w:val="left"/>
      <w:pPr>
        <w:ind w:left="720" w:hanging="360"/>
        <w:tabs>
          <w:tab w:val="num" w:pos="720"/>
        </w:tabs>
      </w:pPr>
    </w:lvl>
    <w:lvl w:ilvl="1" w:tplc="97d4259c">
      <w:start w:val="1"/>
      <w:lvlText w:val="%2)"/>
      <w:lvlJc w:val="left"/>
      <w:pPr>
        <w:ind w:left="1080" w:hanging="360"/>
        <w:tabs>
          <w:tab w:val="num" w:pos="1080"/>
        </w:tabs>
      </w:pPr>
    </w:lvl>
    <w:lvl w:ilvl="2" w:tplc="419001b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plc="419000f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4190019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plc="419001b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plc="419000f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4190019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plc="419001b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7">
    <w:nsid w:val="56d3187e"/>
    <w:multiLevelType w:val="hybridMultilevel"/>
    <w:tmpl w:val="c0e48bfc"/>
    <w:lvl w:ilvl="0" w:tplc="419000f">
      <w:start w:val="1"/>
      <w:lvlText w:val="%1."/>
      <w:lvlJc w:val="left"/>
      <w:pPr>
        <w:ind w:left="900" w:hanging="360"/>
        <w:tabs>
          <w:tab w:val="num" w:pos="900"/>
        </w:tabs>
      </w:pPr>
    </w:lvl>
    <w:lvl w:ilvl="1" w:tplc="4190019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plc="419001b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plc="419000f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4190019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plc="419001b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plc="419000f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4190019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plc="419001b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8">
    <w:nsid w:val="22ae27c0"/>
    <w:multiLevelType w:val="hybridMultilevel"/>
    <w:tmpl w:val="503ca126"/>
    <w:lvl w:ilvl="0" w:tplc="4190011">
      <w:start w:val="1"/>
      <w:lvlText w:val="%1)"/>
      <w:lvlJc w:val="left"/>
      <w:pPr>
        <w:ind w:left="1080" w:hanging="360"/>
      </w:pPr>
    </w:lvl>
    <w:lvl w:ilvl="1" w:tplc="4190019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plc="419001b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plc="419000f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4190019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plc="419001b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plc="419000f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4190019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plc="419001b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9">
    <w:nsid w:val="1eaf4ef4"/>
    <w:multiLevelType w:val="hybridMultilevel"/>
    <w:tmpl w:val="49fe00ae"/>
    <w:lvl w:ilvl="0" w:tplc="419000f">
      <w:start w:val="1"/>
      <w:lvlText w:val="%1."/>
      <w:lvlJc w:val="left"/>
      <w:pPr>
        <w:ind w:left="502" w:hanging="360"/>
        <w:tabs>
          <w:tab w:val="num" w:pos="502"/>
        </w:tabs>
      </w:pPr>
    </w:lvl>
    <w:lvl w:ilvl="1" w:tplc="4190019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plc="419001b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plc="419000f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4190019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plc="419001b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plc="419000f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4190019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plc="419001b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customStyle="1" w:styleId="1">
    <w:name w:val="Сетка таблицы1"/>
    <w:basedOn w:val="a3"/>
    <w:next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1"/>
    <w:qFormat/>
    <w:pPr>
      <w:ind w:left="720"/>
      <w:contextualSpacing/>
    </w:pPr>
  </w:style>
  <w:style w:type="paragraph" w:styleId="affe">
    <w:name w:val="Normal (Web)"/>
    <w:basedOn w:val="a1"/>
    <w:semiHidden/>
    <w:unhideWhenUsed/>
    <w:pPr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paragraph" w:styleId="affa">
    <w:name w:val="footer"/>
    <w:basedOn w:val="a1"/>
    <w:link w:val="Normal"/>
    <w:unhideWhenUsed/>
    <w:pPr>
      <w:tabs>
        <w:tab w:val="center" w:pos="4677"/>
        <w:tab w:val="right" w:pos="9355"/>
      </w:tabs>
      <w:spacing w:after="0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Home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</cp:revision>
  <dcterms:created xsi:type="dcterms:W3CDTF">2019-09-16T18:07:00Z</dcterms:created>
  <dcterms:modified xsi:type="dcterms:W3CDTF">2020-09-29T03:23:17Z</dcterms:modified>
  <cp:lastPrinted>2020-09-12T08:46:41Z</cp:lastPrinted>
  <cp:version>0900.0000.01</cp:version>
</cp:coreProperties>
</file>