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3B" w:rsidRDefault="00AB473B" w:rsidP="00FD79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50FF">
        <w:rPr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AB473B" w:rsidRPr="009150FF" w:rsidRDefault="00AB473B" w:rsidP="00F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50FF">
        <w:rPr>
          <w:b/>
          <w:bCs/>
          <w:sz w:val="28"/>
          <w:szCs w:val="28"/>
        </w:rPr>
        <w:t>«Средняя общеобразовательная школа № 10»</w:t>
      </w:r>
    </w:p>
    <w:p w:rsidR="00AB473B" w:rsidRPr="003D4FA3" w:rsidRDefault="00AB473B" w:rsidP="00FD799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"/>
        <w:tblW w:w="10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3402"/>
        <w:gridCol w:w="3178"/>
      </w:tblGrid>
      <w:tr w:rsidR="00AB473B" w:rsidRPr="009150FF" w:rsidTr="00FD7991">
        <w:trPr>
          <w:trHeight w:val="141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73B" w:rsidRPr="00FD7991" w:rsidRDefault="00AB473B" w:rsidP="00FD7991">
            <w:pPr>
              <w:spacing w:line="230" w:lineRule="exact"/>
            </w:pPr>
            <w:r w:rsidRPr="00FD7991">
              <w:rPr>
                <w:sz w:val="22"/>
                <w:szCs w:val="22"/>
              </w:rPr>
              <w:t xml:space="preserve">   «Рассмотрено»</w:t>
            </w:r>
          </w:p>
          <w:p w:rsidR="00AB473B" w:rsidRPr="00FD7991" w:rsidRDefault="00AB473B" w:rsidP="00FD7991">
            <w:pPr>
              <w:spacing w:line="230" w:lineRule="exact"/>
            </w:pPr>
            <w:r w:rsidRPr="00FD7991">
              <w:rPr>
                <w:sz w:val="22"/>
                <w:szCs w:val="22"/>
                <w:u w:val="single"/>
              </w:rPr>
              <w:t>Федюкина А.М.</w:t>
            </w:r>
            <w:r w:rsidRPr="00FD7991">
              <w:rPr>
                <w:sz w:val="22"/>
                <w:szCs w:val="22"/>
              </w:rPr>
              <w:t xml:space="preserve"> - рук. ШМО естественно-математического цикла_______________</w:t>
            </w:r>
          </w:p>
          <w:p w:rsidR="00AB473B" w:rsidRPr="00FD7991" w:rsidRDefault="00AB473B" w:rsidP="00FD7991">
            <w:r w:rsidRPr="00FD7991">
              <w:rPr>
                <w:sz w:val="22"/>
                <w:szCs w:val="22"/>
              </w:rPr>
              <w:t>Протокол № _____</w:t>
            </w:r>
          </w:p>
          <w:p w:rsidR="00AB473B" w:rsidRPr="00FD7991" w:rsidRDefault="00AB473B" w:rsidP="00FD7991">
            <w:pPr>
              <w:spacing w:line="230" w:lineRule="exact"/>
            </w:pPr>
            <w:r w:rsidRPr="00FD7991">
              <w:rPr>
                <w:sz w:val="22"/>
                <w:szCs w:val="22"/>
              </w:rPr>
              <w:t xml:space="preserve"> От « </w:t>
            </w:r>
            <w:r w:rsidRPr="00FD7991">
              <w:rPr>
                <w:sz w:val="22"/>
                <w:szCs w:val="22"/>
                <w:u w:val="single"/>
              </w:rPr>
              <w:t xml:space="preserve">   _____________ </w:t>
            </w:r>
            <w:r w:rsidRPr="00FD7991">
              <w:rPr>
                <w:sz w:val="22"/>
                <w:szCs w:val="22"/>
              </w:rPr>
              <w:t>»2017г 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73B" w:rsidRPr="00FD7991" w:rsidRDefault="00AB473B" w:rsidP="00FD7991">
            <w:r w:rsidRPr="00FD7991">
              <w:rPr>
                <w:sz w:val="22"/>
                <w:szCs w:val="22"/>
              </w:rPr>
              <w:t xml:space="preserve">             «Согласовано»</w:t>
            </w:r>
          </w:p>
          <w:p w:rsidR="00AB473B" w:rsidRPr="00FD7991" w:rsidRDefault="00AB473B" w:rsidP="00FD7991">
            <w:r w:rsidRPr="00FD7991">
              <w:rPr>
                <w:sz w:val="22"/>
                <w:szCs w:val="22"/>
              </w:rPr>
              <w:t xml:space="preserve">  Заместитель директора по </w:t>
            </w:r>
          </w:p>
          <w:p w:rsidR="00AB473B" w:rsidRPr="00FD7991" w:rsidRDefault="00AB473B" w:rsidP="00FD7991">
            <w:r w:rsidRPr="00FD7991">
              <w:rPr>
                <w:sz w:val="22"/>
                <w:szCs w:val="22"/>
              </w:rPr>
              <w:t xml:space="preserve"> УВР  Харичкина Л.Д.</w:t>
            </w:r>
          </w:p>
          <w:p w:rsidR="00AB473B" w:rsidRPr="00FD7991" w:rsidRDefault="00AB473B" w:rsidP="00FD7991">
            <w:r w:rsidRPr="00FD7991">
              <w:rPr>
                <w:sz w:val="22"/>
                <w:szCs w:val="22"/>
              </w:rPr>
              <w:t xml:space="preserve"> « </w:t>
            </w:r>
            <w:r w:rsidRPr="00FD7991">
              <w:rPr>
                <w:sz w:val="22"/>
                <w:szCs w:val="22"/>
                <w:u w:val="single"/>
              </w:rPr>
              <w:t xml:space="preserve">     </w:t>
            </w:r>
            <w:r w:rsidRPr="00FD7991">
              <w:rPr>
                <w:sz w:val="22"/>
                <w:szCs w:val="22"/>
              </w:rPr>
              <w:t>»_________________2017 г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3B" w:rsidRPr="00FD7991" w:rsidRDefault="00AB473B" w:rsidP="00FD7991">
            <w:r w:rsidRPr="00FD7991">
              <w:rPr>
                <w:sz w:val="22"/>
                <w:szCs w:val="22"/>
              </w:rPr>
              <w:t xml:space="preserve">                   Утверждаю </w:t>
            </w:r>
          </w:p>
          <w:p w:rsidR="00AB473B" w:rsidRPr="00FD7991" w:rsidRDefault="00AB473B" w:rsidP="00FD7991">
            <w:r w:rsidRPr="00FD7991">
              <w:rPr>
                <w:sz w:val="22"/>
                <w:szCs w:val="22"/>
              </w:rPr>
              <w:t>директор МКОУ СОШ  №10 ____________/Калугина М.Е./</w:t>
            </w:r>
          </w:p>
          <w:p w:rsidR="00AB473B" w:rsidRPr="00FD7991" w:rsidRDefault="00AB473B" w:rsidP="00FD7991">
            <w:pPr>
              <w:ind w:right="-224"/>
            </w:pPr>
          </w:p>
          <w:p w:rsidR="00AB473B" w:rsidRPr="00FD7991" w:rsidRDefault="00AB473B" w:rsidP="00FD7991">
            <w:pPr>
              <w:ind w:right="-224"/>
            </w:pPr>
            <w:r w:rsidRPr="00FD7991">
              <w:rPr>
                <w:sz w:val="22"/>
                <w:szCs w:val="22"/>
              </w:rPr>
              <w:t>приказ №120-1-0 от 01.09.2017</w:t>
            </w:r>
          </w:p>
          <w:p w:rsidR="00AB473B" w:rsidRPr="00FD7991" w:rsidRDefault="00AB473B" w:rsidP="00FD7991"/>
        </w:tc>
      </w:tr>
    </w:tbl>
    <w:p w:rsidR="00AB473B" w:rsidRDefault="00AB473B"/>
    <w:p w:rsidR="00AB473B" w:rsidRDefault="00AB473B" w:rsidP="00FD7991">
      <w:pPr>
        <w:spacing w:before="204"/>
        <w:rPr>
          <w:b/>
          <w:sz w:val="40"/>
        </w:rPr>
      </w:pPr>
      <w:r>
        <w:rPr>
          <w:b/>
          <w:sz w:val="40"/>
        </w:rPr>
        <w:t xml:space="preserve">                        </w:t>
      </w:r>
    </w:p>
    <w:p w:rsidR="00AB473B" w:rsidRDefault="00AB473B" w:rsidP="00FD7991">
      <w:pPr>
        <w:spacing w:before="204"/>
        <w:rPr>
          <w:b/>
          <w:sz w:val="40"/>
        </w:rPr>
      </w:pPr>
    </w:p>
    <w:p w:rsidR="00AB473B" w:rsidRPr="00FD7991" w:rsidRDefault="00AB473B" w:rsidP="00FD7991">
      <w:pPr>
        <w:spacing w:before="204"/>
        <w:jc w:val="center"/>
        <w:rPr>
          <w:b/>
          <w:sz w:val="40"/>
        </w:rPr>
      </w:pPr>
      <w:r w:rsidRPr="00FD7991">
        <w:rPr>
          <w:b/>
          <w:sz w:val="40"/>
        </w:rPr>
        <w:t>Рабочая программа</w:t>
      </w:r>
      <w:r>
        <w:rPr>
          <w:b/>
          <w:sz w:val="40"/>
        </w:rPr>
        <w:t xml:space="preserve"> педагога</w:t>
      </w:r>
    </w:p>
    <w:p w:rsidR="00AB473B" w:rsidRPr="00FD7991" w:rsidRDefault="00AB473B" w:rsidP="00FD7991">
      <w:pPr>
        <w:spacing w:before="2"/>
        <w:ind w:left="115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кружка</w:t>
      </w:r>
      <w:r w:rsidRPr="00FD7991">
        <w:rPr>
          <w:b/>
          <w:i/>
          <w:sz w:val="40"/>
          <w:szCs w:val="40"/>
        </w:rPr>
        <w:t xml:space="preserve"> «Занимательная география»</w:t>
      </w:r>
    </w:p>
    <w:p w:rsidR="00AB473B" w:rsidRPr="00FD7991" w:rsidRDefault="00AB473B" w:rsidP="00FD7991">
      <w:pPr>
        <w:pStyle w:val="Heading1"/>
        <w:spacing w:before="287" w:line="276" w:lineRule="auto"/>
        <w:ind w:right="448"/>
      </w:pPr>
      <w:r w:rsidRPr="00FD7991">
        <w:t>Программа рассчитана на обучающихся 5 – 6 классов</w:t>
      </w:r>
    </w:p>
    <w:p w:rsidR="00AB473B" w:rsidRPr="00FD7991" w:rsidRDefault="00AB473B" w:rsidP="00FD7991">
      <w:pPr>
        <w:pStyle w:val="BodyText"/>
        <w:ind w:left="0"/>
        <w:rPr>
          <w:b/>
          <w:sz w:val="34"/>
        </w:rPr>
      </w:pPr>
    </w:p>
    <w:p w:rsidR="00AB473B" w:rsidRPr="00FD7991" w:rsidRDefault="00AB473B" w:rsidP="00FD7991">
      <w:pPr>
        <w:pStyle w:val="BodyText"/>
        <w:spacing w:before="8"/>
        <w:ind w:left="0"/>
        <w:rPr>
          <w:b/>
          <w:sz w:val="37"/>
        </w:rPr>
      </w:pPr>
    </w:p>
    <w:p w:rsidR="00AB473B" w:rsidRDefault="00AB473B" w:rsidP="00B23698">
      <w:pPr>
        <w:ind w:right="443"/>
        <w:jc w:val="center"/>
        <w:rPr>
          <w:sz w:val="28"/>
          <w:szCs w:val="28"/>
        </w:rPr>
      </w:pPr>
      <w:r w:rsidRPr="00FD7991">
        <w:rPr>
          <w:spacing w:val="-80"/>
          <w:w w:val="99"/>
          <w:sz w:val="32"/>
          <w:u w:val="thick"/>
        </w:rPr>
        <w:t xml:space="preserve"> </w:t>
      </w:r>
      <w:r w:rsidRPr="002450AF">
        <w:rPr>
          <w:sz w:val="28"/>
          <w:szCs w:val="28"/>
        </w:rPr>
        <w:t>Количество часов всего: 35, в неделю 1 час</w:t>
      </w:r>
    </w:p>
    <w:p w:rsidR="00AB473B" w:rsidRPr="00B23698" w:rsidRDefault="00AB473B" w:rsidP="00B23698">
      <w:pPr>
        <w:ind w:right="443"/>
        <w:jc w:val="center"/>
        <w:rPr>
          <w:sz w:val="32"/>
        </w:rPr>
      </w:pPr>
      <w:r w:rsidRPr="00B23698">
        <w:rPr>
          <w:sz w:val="32"/>
        </w:rPr>
        <w:t xml:space="preserve"> Срок реализации: 1 год.</w:t>
      </w:r>
    </w:p>
    <w:p w:rsidR="00AB473B" w:rsidRPr="002450AF" w:rsidRDefault="00AB473B" w:rsidP="00B23698">
      <w:pPr>
        <w:shd w:val="clear" w:color="auto" w:fill="FFFFFF"/>
        <w:spacing w:line="254" w:lineRule="atLeast"/>
        <w:ind w:right="-26"/>
        <w:jc w:val="both"/>
        <w:rPr>
          <w:color w:val="10133B"/>
          <w:sz w:val="28"/>
          <w:szCs w:val="28"/>
        </w:rPr>
      </w:pPr>
    </w:p>
    <w:p w:rsidR="00AB473B" w:rsidRPr="002450AF" w:rsidRDefault="00AB473B" w:rsidP="00B23698">
      <w:pPr>
        <w:rPr>
          <w:sz w:val="28"/>
          <w:szCs w:val="28"/>
        </w:rPr>
      </w:pPr>
      <w:r w:rsidRPr="002450AF">
        <w:rPr>
          <w:sz w:val="28"/>
          <w:szCs w:val="28"/>
        </w:rPr>
        <w:t>Составитель программы</w:t>
      </w:r>
      <w:r w:rsidRPr="00174CBE">
        <w:rPr>
          <w:b/>
          <w:sz w:val="28"/>
          <w:szCs w:val="28"/>
        </w:rPr>
        <w:t>:       Дорохова Е.А.,</w:t>
      </w:r>
      <w:r w:rsidRPr="002450AF">
        <w:rPr>
          <w:sz w:val="28"/>
          <w:szCs w:val="28"/>
        </w:rPr>
        <w:t xml:space="preserve"> высшая квалификационная категория</w:t>
      </w: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 w:rsidP="00FD7991">
      <w:pPr>
        <w:pStyle w:val="BodyText"/>
        <w:spacing w:before="1"/>
        <w:ind w:left="0"/>
        <w:rPr>
          <w:b/>
        </w:rPr>
      </w:pP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Pr="00FD7991" w:rsidRDefault="00AB473B" w:rsidP="00FD7991"/>
    <w:p w:rsidR="00AB473B" w:rsidRDefault="00AB473B" w:rsidP="00FD7991"/>
    <w:p w:rsidR="00AB473B" w:rsidRDefault="00AB473B" w:rsidP="00FD7991">
      <w:pPr>
        <w:tabs>
          <w:tab w:val="left" w:pos="3910"/>
        </w:tabs>
        <w:jc w:val="center"/>
      </w:pPr>
      <w:r>
        <w:t>с.Покровское</w:t>
      </w:r>
    </w:p>
    <w:p w:rsidR="00AB473B" w:rsidRPr="00B23698" w:rsidRDefault="00AB473B" w:rsidP="00B23698">
      <w:pPr>
        <w:tabs>
          <w:tab w:val="left" w:pos="3910"/>
        </w:tabs>
        <w:jc w:val="center"/>
      </w:pPr>
      <w:r>
        <w:t>2017 год</w:t>
      </w:r>
    </w:p>
    <w:p w:rsidR="00AB473B" w:rsidRPr="00FD7991" w:rsidRDefault="00AB473B" w:rsidP="00FD7991">
      <w:pPr>
        <w:spacing w:before="71"/>
        <w:ind w:left="730"/>
        <w:rPr>
          <w:b/>
        </w:rPr>
      </w:pPr>
      <w:r>
        <w:rPr>
          <w:b/>
        </w:rPr>
        <w:t xml:space="preserve">                                                        </w:t>
      </w:r>
      <w:r w:rsidRPr="00FD7991">
        <w:rPr>
          <w:b/>
        </w:rPr>
        <w:t>Пояснительная записка</w:t>
      </w:r>
    </w:p>
    <w:p w:rsidR="00AB473B" w:rsidRPr="00FD7991" w:rsidRDefault="00AB473B" w:rsidP="00FD7991">
      <w:pPr>
        <w:pStyle w:val="BodyText"/>
        <w:spacing w:before="7"/>
        <w:ind w:left="0"/>
        <w:rPr>
          <w:b/>
          <w:sz w:val="23"/>
        </w:rPr>
      </w:pPr>
    </w:p>
    <w:p w:rsidR="00AB473B" w:rsidRPr="00FD7991" w:rsidRDefault="00AB473B" w:rsidP="00FD7991">
      <w:pPr>
        <w:pStyle w:val="BodyText"/>
        <w:ind w:right="655"/>
      </w:pPr>
      <w:r w:rsidRPr="00FD7991">
        <w:t>Настоящая программа предназначена для организации обучения основам географических знаний учащихся.</w:t>
      </w:r>
    </w:p>
    <w:p w:rsidR="00AB473B" w:rsidRPr="00FD7991" w:rsidRDefault="00AB473B" w:rsidP="00FD7991">
      <w:pPr>
        <w:pStyle w:val="BodyText"/>
        <w:ind w:right="667" w:firstLine="300"/>
        <w:jc w:val="both"/>
      </w:pPr>
      <w:r w:rsidRPr="00FD7991">
        <w:t>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учебно – воспитательного процесса.</w:t>
      </w:r>
    </w:p>
    <w:p w:rsidR="00AB473B" w:rsidRPr="00FD7991" w:rsidRDefault="00AB473B" w:rsidP="00FD7991">
      <w:pPr>
        <w:pStyle w:val="BodyText"/>
        <w:ind w:right="666"/>
        <w:jc w:val="both"/>
      </w:pPr>
      <w:r w:rsidRPr="00FD7991">
        <w:t>Хорошо организованные и интересно проведённые занятия кружка «Занимательная география» помогают обогатить знания детей, способствуют развитию индивидуальных качеств, раскрытию талантов.</w:t>
      </w:r>
    </w:p>
    <w:p w:rsidR="00AB473B" w:rsidRPr="00FD7991" w:rsidRDefault="00AB473B" w:rsidP="00FD7991">
      <w:pPr>
        <w:pStyle w:val="BodyText"/>
        <w:ind w:right="668"/>
        <w:jc w:val="both"/>
      </w:pPr>
      <w:r w:rsidRPr="00FD7991">
        <w:t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помогает легче освоить и хоро</w:t>
      </w:r>
      <w:r>
        <w:t>шо запомнить научную информацию</w:t>
      </w:r>
      <w:r w:rsidRPr="00FD7991">
        <w:t>,</w:t>
      </w:r>
      <w:r>
        <w:t xml:space="preserve">  </w:t>
      </w:r>
      <w:r w:rsidRPr="00FD7991">
        <w:t>формирует коллектив единомышленников, учит детей общаться со сверстникам</w:t>
      </w:r>
      <w:r>
        <w:t>и</w:t>
      </w:r>
      <w:r w:rsidRPr="00FD7991">
        <w:t>, отстаивать свою точку зрения.</w:t>
      </w:r>
    </w:p>
    <w:p w:rsidR="00AB473B" w:rsidRPr="00FD7991" w:rsidRDefault="00AB473B" w:rsidP="00FD7991">
      <w:pPr>
        <w:pStyle w:val="BodyText"/>
      </w:pPr>
      <w:r w:rsidRPr="00FD7991">
        <w:t>В основе кружка лежит метод проектной деятельности учащихся .</w:t>
      </w:r>
    </w:p>
    <w:p w:rsidR="00AB473B" w:rsidRPr="00FD7991" w:rsidRDefault="00AB473B" w:rsidP="00FD7991">
      <w:pPr>
        <w:pStyle w:val="BodyText"/>
        <w:spacing w:before="1"/>
        <w:ind w:right="667"/>
        <w:jc w:val="both"/>
      </w:pPr>
      <w:r>
        <w:t>Метод проектов</w:t>
      </w:r>
      <w:r w:rsidRPr="00FD7991">
        <w:t>-это: личностно-ориентированное образование, индивидуальный подход, креативность формирование компетенций, т.е. применение в практической деятельности знаний и умений, умение ориентироваться в информационном пространстве, развитие познавательного интереса учащихся.</w:t>
      </w:r>
    </w:p>
    <w:p w:rsidR="00AB473B" w:rsidRPr="00FD7991" w:rsidRDefault="00AB473B" w:rsidP="00FD7991">
      <w:pPr>
        <w:ind w:left="226"/>
        <w:jc w:val="both"/>
      </w:pPr>
      <w:r w:rsidRPr="00FD7991">
        <w:rPr>
          <w:b/>
        </w:rPr>
        <w:t xml:space="preserve">Деятельность </w:t>
      </w:r>
      <w:r w:rsidRPr="00FD7991">
        <w:t>учащихся может быть: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индивидуальной;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парной;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групповой.</w:t>
      </w:r>
    </w:p>
    <w:p w:rsidR="00AB473B" w:rsidRPr="00FD7991" w:rsidRDefault="00AB473B" w:rsidP="00FD7991">
      <w:pPr>
        <w:pStyle w:val="BodyText"/>
      </w:pPr>
      <w:r w:rsidRPr="00FD7991">
        <w:t xml:space="preserve">Программа предназначена для детей </w:t>
      </w:r>
      <w:r>
        <w:t>5-6 классов</w:t>
      </w:r>
      <w:r w:rsidRPr="00FD7991">
        <w:t xml:space="preserve"> . Объём программы сост</w:t>
      </w:r>
      <w:r>
        <w:t>авляет 35 часов, 1час в неделю и рассчитан</w:t>
      </w:r>
      <w:r w:rsidRPr="00FD7991">
        <w:t xml:space="preserve"> на 1 год.</w:t>
      </w:r>
    </w:p>
    <w:p w:rsidR="00AB473B" w:rsidRPr="00FD7991" w:rsidRDefault="00AB473B" w:rsidP="00FD7991">
      <w:pPr>
        <w:pStyle w:val="Heading2"/>
        <w:spacing w:before="5" w:line="274" w:lineRule="exact"/>
        <w:jc w:val="both"/>
        <w:rPr>
          <w:color w:val="auto"/>
        </w:rPr>
      </w:pPr>
      <w:r w:rsidRPr="00FD7991">
        <w:rPr>
          <w:color w:val="auto"/>
        </w:rPr>
        <w:t>Цели и задачи программы:</w:t>
      </w:r>
    </w:p>
    <w:p w:rsidR="00AB473B" w:rsidRPr="00FD7991" w:rsidRDefault="00AB473B" w:rsidP="00FD7991">
      <w:pPr>
        <w:pStyle w:val="ListParagraph"/>
        <w:numPr>
          <w:ilvl w:val="0"/>
          <w:numId w:val="3"/>
        </w:numPr>
        <w:tabs>
          <w:tab w:val="left" w:pos="467"/>
        </w:tabs>
        <w:spacing w:line="274" w:lineRule="exact"/>
        <w:ind w:firstLine="0"/>
        <w:jc w:val="both"/>
        <w:rPr>
          <w:sz w:val="24"/>
        </w:rPr>
      </w:pPr>
      <w:r w:rsidRPr="00FD7991">
        <w:rPr>
          <w:sz w:val="24"/>
        </w:rPr>
        <w:t>Расширение и углубление знаний учащихся по</w:t>
      </w:r>
      <w:r w:rsidRPr="00FD7991">
        <w:rPr>
          <w:spacing w:val="1"/>
          <w:sz w:val="24"/>
        </w:rPr>
        <w:t xml:space="preserve"> </w:t>
      </w:r>
      <w:r w:rsidRPr="00FD7991">
        <w:rPr>
          <w:sz w:val="24"/>
        </w:rPr>
        <w:t>географии.</w:t>
      </w:r>
    </w:p>
    <w:p w:rsidR="00AB473B" w:rsidRPr="00FD7991" w:rsidRDefault="00AB473B" w:rsidP="00FD7991">
      <w:pPr>
        <w:pStyle w:val="ListParagraph"/>
        <w:numPr>
          <w:ilvl w:val="0"/>
          <w:numId w:val="3"/>
        </w:numPr>
        <w:tabs>
          <w:tab w:val="left" w:pos="467"/>
        </w:tabs>
        <w:ind w:firstLine="0"/>
        <w:jc w:val="both"/>
        <w:rPr>
          <w:sz w:val="24"/>
        </w:rPr>
      </w:pPr>
      <w:r w:rsidRPr="00FD7991">
        <w:rPr>
          <w:sz w:val="24"/>
        </w:rPr>
        <w:t>Развитие у учащихся интереса к предмету, любознательности, творческих</w:t>
      </w:r>
      <w:r w:rsidRPr="00FD7991">
        <w:rPr>
          <w:spacing w:val="-13"/>
          <w:sz w:val="24"/>
        </w:rPr>
        <w:t xml:space="preserve"> </w:t>
      </w:r>
      <w:r w:rsidRPr="00FD7991">
        <w:rPr>
          <w:sz w:val="24"/>
        </w:rPr>
        <w:t>способностей.</w:t>
      </w:r>
    </w:p>
    <w:p w:rsidR="00AB473B" w:rsidRPr="00FD7991" w:rsidRDefault="00AB473B" w:rsidP="00FD7991">
      <w:pPr>
        <w:pStyle w:val="ListParagraph"/>
        <w:numPr>
          <w:ilvl w:val="0"/>
          <w:numId w:val="3"/>
        </w:numPr>
        <w:tabs>
          <w:tab w:val="left" w:pos="467"/>
        </w:tabs>
        <w:ind w:firstLine="0"/>
        <w:jc w:val="both"/>
        <w:rPr>
          <w:sz w:val="24"/>
        </w:rPr>
      </w:pPr>
      <w:r w:rsidRPr="00FD7991">
        <w:rPr>
          <w:sz w:val="24"/>
        </w:rPr>
        <w:t>Выработка практических навыков по работе с различными географическими</w:t>
      </w:r>
      <w:r w:rsidRPr="00FD7991">
        <w:rPr>
          <w:spacing w:val="-6"/>
          <w:sz w:val="24"/>
        </w:rPr>
        <w:t xml:space="preserve"> </w:t>
      </w:r>
      <w:r w:rsidRPr="00FD7991">
        <w:rPr>
          <w:sz w:val="24"/>
        </w:rPr>
        <w:t>картами.</w:t>
      </w:r>
    </w:p>
    <w:p w:rsidR="00AB473B" w:rsidRPr="00FD7991" w:rsidRDefault="00AB473B" w:rsidP="00FD7991">
      <w:pPr>
        <w:pStyle w:val="ListParagraph"/>
        <w:numPr>
          <w:ilvl w:val="0"/>
          <w:numId w:val="3"/>
        </w:numPr>
        <w:tabs>
          <w:tab w:val="left" w:pos="467"/>
        </w:tabs>
        <w:ind w:right="1063" w:firstLine="0"/>
        <w:rPr>
          <w:sz w:val="24"/>
        </w:rPr>
      </w:pPr>
      <w:r w:rsidRPr="00FD7991">
        <w:rPr>
          <w:sz w:val="24"/>
        </w:rPr>
        <w:t>Формирование умений самостоятельно добывать знания, используя различные географические источники.</w:t>
      </w:r>
    </w:p>
    <w:p w:rsidR="00AB473B" w:rsidRPr="00FD7991" w:rsidRDefault="00AB473B" w:rsidP="00FD7991">
      <w:pPr>
        <w:pStyle w:val="Heading2"/>
        <w:spacing w:before="5" w:line="274" w:lineRule="exact"/>
        <w:jc w:val="both"/>
        <w:rPr>
          <w:color w:val="auto"/>
        </w:rPr>
      </w:pPr>
      <w:r w:rsidRPr="00FD7991">
        <w:rPr>
          <w:color w:val="auto"/>
        </w:rPr>
        <w:t>Основные</w:t>
      </w:r>
      <w:r w:rsidRPr="00FD7991">
        <w:rPr>
          <w:color w:val="auto"/>
          <w:u w:val="thick"/>
        </w:rPr>
        <w:t xml:space="preserve"> дидактические цели </w:t>
      </w:r>
      <w:r w:rsidRPr="00FD7991">
        <w:rPr>
          <w:color w:val="auto"/>
        </w:rPr>
        <w:t>курса: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8"/>
        </w:tabs>
        <w:spacing w:line="274" w:lineRule="exact"/>
        <w:ind w:left="368" w:hanging="142"/>
        <w:rPr>
          <w:sz w:val="24"/>
        </w:rPr>
      </w:pPr>
      <w:r w:rsidRPr="00FD7991">
        <w:rPr>
          <w:sz w:val="24"/>
        </w:rPr>
        <w:t>удовлетворение индивидуальных образовательных запросов участников</w:t>
      </w:r>
      <w:r w:rsidRPr="00FD7991">
        <w:rPr>
          <w:spacing w:val="-2"/>
          <w:sz w:val="24"/>
        </w:rPr>
        <w:t xml:space="preserve"> </w:t>
      </w:r>
      <w:r w:rsidRPr="00FD7991">
        <w:rPr>
          <w:sz w:val="24"/>
        </w:rPr>
        <w:t>кружка;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развитие интереса к изучению</w:t>
      </w:r>
      <w:r w:rsidRPr="00FD7991">
        <w:rPr>
          <w:spacing w:val="-3"/>
          <w:sz w:val="24"/>
        </w:rPr>
        <w:t xml:space="preserve"> </w:t>
      </w:r>
      <w:r w:rsidRPr="00FD7991">
        <w:rPr>
          <w:sz w:val="24"/>
        </w:rPr>
        <w:t>географии;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расширение кругозора учащихся в области</w:t>
      </w:r>
      <w:r w:rsidRPr="00FD7991">
        <w:rPr>
          <w:spacing w:val="-2"/>
          <w:sz w:val="24"/>
        </w:rPr>
        <w:t xml:space="preserve"> </w:t>
      </w:r>
      <w:r w:rsidRPr="00FD7991">
        <w:rPr>
          <w:sz w:val="24"/>
        </w:rPr>
        <w:t>географии;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воспитание чувства коллективизма и ответственн</w:t>
      </w:r>
      <w:r>
        <w:rPr>
          <w:sz w:val="24"/>
        </w:rPr>
        <w:t>ости через игру и соревнователь</w:t>
      </w:r>
      <w:r w:rsidRPr="00FD7991">
        <w:rPr>
          <w:sz w:val="24"/>
        </w:rPr>
        <w:t>ность;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подготовка учащихся к самообразованию в области географии и смежных</w:t>
      </w:r>
      <w:r w:rsidRPr="00FD7991">
        <w:rPr>
          <w:spacing w:val="-5"/>
          <w:sz w:val="24"/>
        </w:rPr>
        <w:t xml:space="preserve"> </w:t>
      </w:r>
      <w:r w:rsidRPr="00FD7991">
        <w:rPr>
          <w:sz w:val="24"/>
        </w:rPr>
        <w:t>наук.</w:t>
      </w:r>
    </w:p>
    <w:p w:rsidR="00AB473B" w:rsidRPr="00FD7991" w:rsidRDefault="00AB473B" w:rsidP="00FD7991">
      <w:pPr>
        <w:pStyle w:val="BodyText"/>
        <w:spacing w:before="5"/>
        <w:ind w:left="0"/>
      </w:pPr>
    </w:p>
    <w:p w:rsidR="00AB473B" w:rsidRPr="00FD7991" w:rsidRDefault="00AB473B" w:rsidP="00FD7991">
      <w:pPr>
        <w:pStyle w:val="Heading2"/>
        <w:ind w:left="946"/>
        <w:rPr>
          <w:color w:val="auto"/>
        </w:rPr>
      </w:pPr>
      <w:r w:rsidRPr="00FD7991">
        <w:rPr>
          <w:color w:val="auto"/>
        </w:rPr>
        <w:t>ЦЕЛИ КРУЖКА « Занимательная география »</w:t>
      </w:r>
    </w:p>
    <w:p w:rsidR="00AB473B" w:rsidRDefault="00AB473B" w:rsidP="00FD7991">
      <w:pPr>
        <w:spacing w:line="274" w:lineRule="exact"/>
        <w:ind w:left="1006"/>
        <w:rPr>
          <w:b/>
          <w:i/>
        </w:rPr>
      </w:pPr>
      <w:r>
        <w:rPr>
          <w:b/>
          <w:i/>
        </w:rPr>
        <w:t>Дополнительное образование в школе направлено на достижение следующих целей:</w:t>
      </w:r>
    </w:p>
    <w:p w:rsidR="00AB473B" w:rsidRDefault="00AB473B" w:rsidP="00FD7991">
      <w:pPr>
        <w:pStyle w:val="ListParagraph"/>
        <w:numPr>
          <w:ilvl w:val="1"/>
          <w:numId w:val="4"/>
        </w:numPr>
        <w:tabs>
          <w:tab w:val="left" w:pos="1159"/>
        </w:tabs>
        <w:ind w:right="669" w:firstLine="720"/>
        <w:jc w:val="both"/>
        <w:rPr>
          <w:sz w:val="24"/>
        </w:rPr>
      </w:pPr>
      <w:r>
        <w:rPr>
          <w:b/>
          <w:sz w:val="24"/>
        </w:rPr>
        <w:t xml:space="preserve">освоение знаний </w:t>
      </w:r>
      <w:r>
        <w:rPr>
          <w:sz w:val="24"/>
        </w:rPr>
        <w:t>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B473B" w:rsidRDefault="00AB473B" w:rsidP="00FD7991">
      <w:pPr>
        <w:pStyle w:val="ListParagraph"/>
        <w:numPr>
          <w:ilvl w:val="1"/>
          <w:numId w:val="4"/>
        </w:numPr>
        <w:tabs>
          <w:tab w:val="left" w:pos="1177"/>
        </w:tabs>
        <w:ind w:right="669" w:firstLine="720"/>
        <w:jc w:val="both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</w:p>
    <w:p w:rsidR="00AB473B" w:rsidRDefault="00AB473B" w:rsidP="00FD7991">
      <w:pPr>
        <w:jc w:val="both"/>
        <w:sectPr w:rsidR="00AB473B" w:rsidSect="00B23698">
          <w:pgSz w:w="11910" w:h="16840"/>
          <w:pgMar w:top="1040" w:right="711" w:bottom="280" w:left="1800" w:header="720" w:footer="720" w:gutter="0"/>
          <w:cols w:space="720"/>
        </w:sectPr>
      </w:pPr>
    </w:p>
    <w:p w:rsidR="00AB473B" w:rsidRDefault="00AB473B" w:rsidP="00FD7991">
      <w:pPr>
        <w:pStyle w:val="BodyText"/>
        <w:spacing w:before="66"/>
        <w:ind w:right="655"/>
      </w:pPr>
      <w:r>
        <w:t>географических данных; применять географические знания для объяснения и оценки разнообразных явлений и процессов;</w:t>
      </w:r>
    </w:p>
    <w:p w:rsidR="00AB473B" w:rsidRDefault="00AB473B" w:rsidP="00FD7991">
      <w:pPr>
        <w:pStyle w:val="BodyText"/>
        <w:ind w:right="669" w:firstLine="720"/>
        <w:jc w:val="both"/>
      </w:pPr>
      <w:r>
        <w:t>Организуя предметный кружок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AB473B" w:rsidRDefault="00AB473B" w:rsidP="00FD7991">
      <w:pPr>
        <w:pStyle w:val="ListParagraph"/>
        <w:numPr>
          <w:ilvl w:val="0"/>
          <w:numId w:val="2"/>
        </w:numPr>
        <w:tabs>
          <w:tab w:val="left" w:pos="1247"/>
        </w:tabs>
        <w:spacing w:before="1"/>
        <w:ind w:firstLine="720"/>
        <w:rPr>
          <w:sz w:val="24"/>
        </w:rPr>
      </w:pPr>
      <w:r>
        <w:rPr>
          <w:sz w:val="24"/>
        </w:rPr>
        <w:t>познания и изучения окружающей среды; выявления причинно-следственных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связей;</w:t>
      </w:r>
    </w:p>
    <w:p w:rsidR="00AB473B" w:rsidRDefault="00AB473B" w:rsidP="00FD7991">
      <w:pPr>
        <w:pStyle w:val="ListParagraph"/>
        <w:numPr>
          <w:ilvl w:val="0"/>
          <w:numId w:val="2"/>
        </w:numPr>
        <w:tabs>
          <w:tab w:val="left" w:pos="1247"/>
        </w:tabs>
        <w:ind w:firstLine="720"/>
        <w:rPr>
          <w:sz w:val="24"/>
        </w:rPr>
      </w:pPr>
      <w:r>
        <w:rPr>
          <w:sz w:val="24"/>
        </w:rPr>
        <w:t>сравнения объектов, процессов и явлений; моделирования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проектирования;</w:t>
      </w:r>
    </w:p>
    <w:p w:rsidR="00AB473B" w:rsidRDefault="00AB473B" w:rsidP="00FD7991">
      <w:pPr>
        <w:pStyle w:val="ListParagraph"/>
        <w:numPr>
          <w:ilvl w:val="0"/>
          <w:numId w:val="2"/>
        </w:numPr>
        <w:tabs>
          <w:tab w:val="left" w:pos="1336"/>
        </w:tabs>
        <w:ind w:right="674" w:firstLine="720"/>
        <w:jc w:val="both"/>
        <w:rPr>
          <w:sz w:val="24"/>
        </w:rPr>
      </w:pPr>
      <w:r>
        <w:rPr>
          <w:sz w:val="24"/>
        </w:rPr>
        <w:t>ориентирования на местности, плане, карте; в ресурсах ИНТЕРНЕТ, статистических материалах;</w:t>
      </w:r>
    </w:p>
    <w:p w:rsidR="00AB473B" w:rsidRDefault="00AB473B" w:rsidP="00FD7991">
      <w:pPr>
        <w:pStyle w:val="ListParagraph"/>
        <w:numPr>
          <w:ilvl w:val="0"/>
          <w:numId w:val="2"/>
        </w:numPr>
        <w:tabs>
          <w:tab w:val="left" w:pos="1257"/>
        </w:tabs>
        <w:ind w:right="676" w:firstLine="720"/>
        <w:jc w:val="both"/>
        <w:rPr>
          <w:sz w:val="24"/>
        </w:rPr>
      </w:pPr>
      <w:r>
        <w:rPr>
          <w:sz w:val="24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AB473B" w:rsidRPr="00FD7991" w:rsidRDefault="00AB473B" w:rsidP="00FD7991">
      <w:pPr>
        <w:pStyle w:val="BodyText"/>
        <w:rPr>
          <w:u w:val="single"/>
        </w:rPr>
      </w:pPr>
      <w:r>
        <w:rPr>
          <w:spacing w:val="-60"/>
          <w:u w:val="single"/>
        </w:rPr>
        <w:t xml:space="preserve"> </w:t>
      </w:r>
      <w:r w:rsidRPr="00FD7991">
        <w:rPr>
          <w:u w:val="single"/>
        </w:rPr>
        <w:t>Задачи и основные идеи курса:</w:t>
      </w:r>
    </w:p>
    <w:p w:rsidR="00AB473B" w:rsidRDefault="00AB473B" w:rsidP="00FD7991">
      <w:pPr>
        <w:pStyle w:val="BodyText"/>
        <w:ind w:right="664"/>
        <w:jc w:val="both"/>
      </w:pPr>
      <w:r>
        <w:t>Задачи направлены на реализацию деятельностного, практико-ориентированного и личностно-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 повышение интереса к предметам естественного цикла и географии в частности;</w:t>
      </w:r>
    </w:p>
    <w:p w:rsidR="00AB473B" w:rsidRDefault="00AB473B" w:rsidP="00FD7991">
      <w:pPr>
        <w:pStyle w:val="ListParagraph"/>
        <w:numPr>
          <w:ilvl w:val="1"/>
          <w:numId w:val="4"/>
        </w:numPr>
        <w:tabs>
          <w:tab w:val="left" w:pos="1187"/>
        </w:tabs>
        <w:ind w:right="672" w:firstLine="720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развивать умение работать 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AB473B" w:rsidRDefault="00AB473B" w:rsidP="00FD7991">
      <w:pPr>
        <w:pStyle w:val="ListParagraph"/>
        <w:numPr>
          <w:ilvl w:val="1"/>
          <w:numId w:val="4"/>
        </w:numPr>
        <w:tabs>
          <w:tab w:val="left" w:pos="1119"/>
        </w:tabs>
        <w:spacing w:before="1"/>
        <w:ind w:right="673" w:firstLine="720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любознательности , любви к своей местности, своему региону, своей стране, расширение общего кругозора учащихся, взаимопонимания с другими народами; экологической культуры, позитивного отношения к 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среде;</w:t>
      </w:r>
    </w:p>
    <w:p w:rsidR="00AB473B" w:rsidRDefault="00AB473B" w:rsidP="00FD7991">
      <w:pPr>
        <w:pStyle w:val="ListParagraph"/>
        <w:numPr>
          <w:ilvl w:val="1"/>
          <w:numId w:val="4"/>
        </w:numPr>
        <w:tabs>
          <w:tab w:val="left" w:pos="1165"/>
        </w:tabs>
        <w:ind w:right="665" w:firstLine="720"/>
        <w:jc w:val="both"/>
        <w:rPr>
          <w:sz w:val="24"/>
        </w:rPr>
      </w:pPr>
      <w:r>
        <w:rPr>
          <w:b/>
          <w:sz w:val="24"/>
        </w:rPr>
        <w:t xml:space="preserve">формирование способности и готовности </w:t>
      </w:r>
      <w:r>
        <w:rPr>
          <w:sz w:val="24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473B" w:rsidRDefault="00AB473B" w:rsidP="00FD7991">
      <w:pPr>
        <w:pStyle w:val="ListParagraph"/>
        <w:numPr>
          <w:ilvl w:val="0"/>
          <w:numId w:val="1"/>
        </w:numPr>
        <w:tabs>
          <w:tab w:val="left" w:pos="1367"/>
        </w:tabs>
        <w:spacing w:before="4" w:line="237" w:lineRule="auto"/>
        <w:ind w:right="674"/>
        <w:rPr>
          <w:sz w:val="24"/>
        </w:rPr>
      </w:pPr>
      <w:r>
        <w:rPr>
          <w:sz w:val="24"/>
        </w:rPr>
        <w:t>формировать у учащихся представление о «замечательных» объектах своей страны и мира;</w:t>
      </w:r>
    </w:p>
    <w:p w:rsidR="00AB473B" w:rsidRDefault="00AB473B" w:rsidP="00FD7991">
      <w:pPr>
        <w:pStyle w:val="BodyText"/>
        <w:spacing w:before="1"/>
      </w:pPr>
      <w:r>
        <w:t>Прогнозируемый результат обучения:</w:t>
      </w:r>
    </w:p>
    <w:p w:rsidR="00AB473B" w:rsidRDefault="00AB473B" w:rsidP="00FD7991">
      <w:pPr>
        <w:pStyle w:val="BodyText"/>
        <w:tabs>
          <w:tab w:val="left" w:pos="4520"/>
          <w:tab w:val="left" w:pos="5465"/>
          <w:tab w:val="left" w:pos="8022"/>
          <w:tab w:val="left" w:pos="8922"/>
        </w:tabs>
        <w:ind w:right="761"/>
      </w:pPr>
      <w:r>
        <w:t xml:space="preserve">в   результате   обучения  </w:t>
      </w:r>
      <w:r>
        <w:rPr>
          <w:spacing w:val="42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>занятиях</w:t>
      </w:r>
      <w:r>
        <w:tab/>
        <w:t>кружка</w:t>
      </w:r>
      <w:r>
        <w:tab/>
        <w:t xml:space="preserve">учащиеся  </w:t>
      </w:r>
      <w:r>
        <w:rPr>
          <w:spacing w:val="8"/>
        </w:rPr>
        <w:t xml:space="preserve"> </w:t>
      </w:r>
      <w:r>
        <w:t>приобретут</w:t>
      </w:r>
      <w:r>
        <w:tab/>
      </w:r>
      <w:r>
        <w:rPr>
          <w:u w:val="single"/>
        </w:rPr>
        <w:t xml:space="preserve"> </w:t>
      </w:r>
      <w:r w:rsidRPr="00B23698">
        <w:t>знания</w:t>
      </w:r>
      <w:r>
        <w:rPr>
          <w:u w:val="single"/>
        </w:rPr>
        <w:t xml:space="preserve"> </w:t>
      </w:r>
      <w:r>
        <w:t>о природных и антропогенных достопримечательностях мира и</w:t>
      </w:r>
      <w:r>
        <w:rPr>
          <w:spacing w:val="-1"/>
        </w:rPr>
        <w:t xml:space="preserve"> </w:t>
      </w:r>
      <w:r>
        <w:t>России:</w:t>
      </w:r>
    </w:p>
    <w:p w:rsidR="00AB473B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>
        <w:rPr>
          <w:sz w:val="24"/>
        </w:rPr>
        <w:t>истории 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возникновения,</w:t>
      </w:r>
    </w:p>
    <w:p w:rsidR="00AB473B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>
        <w:rPr>
          <w:sz w:val="24"/>
        </w:rPr>
        <w:t>их архитектуре,</w:t>
      </w:r>
    </w:p>
    <w:p w:rsidR="00AB473B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>
        <w:rPr>
          <w:sz w:val="24"/>
        </w:rPr>
        <w:t>их географии;</w:t>
      </w:r>
    </w:p>
    <w:p w:rsidR="00AB473B" w:rsidRDefault="00AB473B" w:rsidP="00FD7991">
      <w:pPr>
        <w:pStyle w:val="BodyText"/>
      </w:pPr>
      <w:r>
        <w:t>приобретут практические</w:t>
      </w:r>
      <w:r>
        <w:rPr>
          <w:u w:val="single"/>
        </w:rPr>
        <w:t xml:space="preserve"> навыки и умения</w:t>
      </w:r>
      <w:r>
        <w:t>:</w:t>
      </w:r>
    </w:p>
    <w:p w:rsidR="00AB473B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картой,</w:t>
      </w:r>
    </w:p>
    <w:p w:rsidR="00AB473B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>
        <w:rPr>
          <w:sz w:val="24"/>
        </w:rPr>
        <w:t>работы со справочной, научно- популярной литературой, Интернет-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ресурсами,</w:t>
      </w:r>
    </w:p>
    <w:p w:rsidR="00AB473B" w:rsidRPr="00FD7991" w:rsidRDefault="00AB473B" w:rsidP="00FD7991">
      <w:pPr>
        <w:pStyle w:val="ListParagraph"/>
        <w:numPr>
          <w:ilvl w:val="0"/>
          <w:numId w:val="4"/>
        </w:numPr>
        <w:tabs>
          <w:tab w:val="left" w:pos="366"/>
        </w:tabs>
        <w:ind w:hanging="139"/>
        <w:rPr>
          <w:sz w:val="24"/>
        </w:rPr>
      </w:pPr>
      <w:r w:rsidRPr="00FD7991">
        <w:rPr>
          <w:sz w:val="24"/>
        </w:rPr>
        <w:t>навыки организации работы в</w:t>
      </w:r>
      <w:r w:rsidRPr="00FD7991">
        <w:rPr>
          <w:spacing w:val="-2"/>
          <w:sz w:val="24"/>
        </w:rPr>
        <w:t xml:space="preserve"> </w:t>
      </w:r>
      <w:r w:rsidRPr="00FD7991">
        <w:rPr>
          <w:sz w:val="24"/>
        </w:rPr>
        <w:t>группе.</w:t>
      </w:r>
    </w:p>
    <w:p w:rsidR="00AB473B" w:rsidRPr="00FD7991" w:rsidRDefault="00AB473B" w:rsidP="00FD7991">
      <w:pPr>
        <w:pStyle w:val="Heading2"/>
        <w:spacing w:before="5" w:line="274" w:lineRule="exact"/>
        <w:rPr>
          <w:color w:val="auto"/>
        </w:rPr>
      </w:pPr>
      <w:r w:rsidRPr="00FD7991">
        <w:rPr>
          <w:color w:val="auto"/>
        </w:rPr>
        <w:t>Основные направления и содержание деятельности.</w:t>
      </w:r>
    </w:p>
    <w:p w:rsidR="00AB473B" w:rsidRDefault="00AB473B" w:rsidP="00FD7991">
      <w:pPr>
        <w:pStyle w:val="BodyText"/>
        <w:ind w:right="761"/>
      </w:pPr>
      <w:r>
        <w:t>Усвоение ряда общих понятий, предусмотренных программой начального курса физической географии представляет некоторые трудности для учащихся. Существующие трудности в некоторых случаях отрицательно сказываются на усвоении программного материала и тормозят развитие интереса к географии.</w:t>
      </w:r>
    </w:p>
    <w:p w:rsidR="00AB473B" w:rsidRDefault="00AB473B" w:rsidP="00FD7991">
      <w:pPr>
        <w:pStyle w:val="BodyText"/>
      </w:pPr>
      <w:r>
        <w:t>По этим причинам тематика географического кружка составлена с расчетом повышения интереса к изучению трудных вопросов программы. Цели и задачи деятельности кружка достигаются путем конкретизации общих понятий, которая осуществляется посредством изучения определенных географических объектов и явлений.</w:t>
      </w:r>
    </w:p>
    <w:p w:rsidR="00AB473B" w:rsidRDefault="00AB473B" w:rsidP="00FD7991">
      <w:pPr>
        <w:pStyle w:val="BodyText"/>
        <w:ind w:right="1264"/>
      </w:pPr>
      <w:r>
        <w:t>Формы работы разнообразны – беседы, конкурсы, экскурсии, игры, теоретические занятия. Они предполагают коллективные, групповые, индивидуальные формы работы с детьми.</w:t>
      </w:r>
    </w:p>
    <w:p w:rsidR="00AB473B" w:rsidRDefault="00AB473B" w:rsidP="00FD7991">
      <w:pPr>
        <w:sectPr w:rsidR="00AB473B" w:rsidSect="00B23698">
          <w:pgSz w:w="11910" w:h="16840"/>
          <w:pgMar w:top="1040" w:right="930" w:bottom="280" w:left="1620" w:header="720" w:footer="720" w:gutter="0"/>
          <w:cols w:space="720"/>
        </w:sectPr>
      </w:pPr>
    </w:p>
    <w:p w:rsidR="00AB473B" w:rsidRPr="00FD7991" w:rsidRDefault="00AB473B" w:rsidP="00FD7991">
      <w:pPr>
        <w:pStyle w:val="Heading2"/>
        <w:spacing w:before="73" w:line="415" w:lineRule="auto"/>
        <w:ind w:right="4129" w:firstLine="3473"/>
        <w:rPr>
          <w:color w:val="auto"/>
        </w:rPr>
      </w:pPr>
      <w:r w:rsidRPr="00FD7991">
        <w:rPr>
          <w:color w:val="auto"/>
        </w:rPr>
        <w:t xml:space="preserve">Учебно – тематический план </w:t>
      </w:r>
    </w:p>
    <w:p w:rsidR="00AB473B" w:rsidRDefault="00AB473B" w:rsidP="00FD7991">
      <w:pPr>
        <w:pStyle w:val="BodyText"/>
        <w:ind w:left="0"/>
        <w:rPr>
          <w:b/>
          <w:sz w:val="20"/>
        </w:rPr>
      </w:pPr>
    </w:p>
    <w:p w:rsidR="00AB473B" w:rsidRDefault="00AB473B" w:rsidP="00FD7991">
      <w:pPr>
        <w:pStyle w:val="BodyText"/>
        <w:spacing w:before="3"/>
        <w:ind w:left="0"/>
        <w:rPr>
          <w:b/>
          <w:sz w:val="21"/>
        </w:rPr>
      </w:pPr>
    </w:p>
    <w:tbl>
      <w:tblPr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2923"/>
        <w:gridCol w:w="2924"/>
        <w:gridCol w:w="1063"/>
        <w:gridCol w:w="1063"/>
        <w:gridCol w:w="1248"/>
      </w:tblGrid>
      <w:tr w:rsidR="00AB473B" w:rsidTr="00B23698">
        <w:trPr>
          <w:trHeight w:val="278"/>
        </w:trPr>
        <w:tc>
          <w:tcPr>
            <w:tcW w:w="559" w:type="dxa"/>
            <w:vMerge w:val="restart"/>
          </w:tcPr>
          <w:p w:rsidR="00AB473B" w:rsidRPr="00F31BAC" w:rsidRDefault="00AB473B" w:rsidP="00F31BAC">
            <w:pPr>
              <w:pStyle w:val="TableParagraph"/>
              <w:spacing w:before="2" w:line="276" w:lineRule="exact"/>
              <w:ind w:left="107" w:right="78" w:firstLine="50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2923" w:type="dxa"/>
            <w:vMerge w:val="restart"/>
          </w:tcPr>
          <w:p w:rsidR="00AB473B" w:rsidRPr="00F31BAC" w:rsidRDefault="00AB473B" w:rsidP="00F31BAC">
            <w:pPr>
              <w:pStyle w:val="TableParagraph"/>
              <w:spacing w:line="275" w:lineRule="exact"/>
              <w:ind w:left="629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Название темы</w:t>
            </w:r>
          </w:p>
        </w:tc>
        <w:tc>
          <w:tcPr>
            <w:tcW w:w="2924" w:type="dxa"/>
            <w:vMerge w:val="restart"/>
          </w:tcPr>
          <w:p w:rsidR="00AB473B" w:rsidRPr="00F31BAC" w:rsidRDefault="00AB473B" w:rsidP="00F31BAC">
            <w:pPr>
              <w:pStyle w:val="TableParagraph"/>
              <w:spacing w:line="275" w:lineRule="exact"/>
              <w:ind w:left="493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Вид деятельности</w:t>
            </w:r>
          </w:p>
        </w:tc>
        <w:tc>
          <w:tcPr>
            <w:tcW w:w="3374" w:type="dxa"/>
            <w:gridSpan w:val="3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70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Количество часов</w:t>
            </w:r>
          </w:p>
        </w:tc>
      </w:tr>
      <w:tr w:rsidR="00AB473B" w:rsidTr="00B23698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AB473B" w:rsidRPr="00F31BAC" w:rsidRDefault="00AB473B" w:rsidP="00F31BAC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AB473B" w:rsidRPr="00F31BAC" w:rsidRDefault="00AB473B" w:rsidP="00F31BAC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AB473B" w:rsidRPr="00F31BAC" w:rsidRDefault="00AB473B" w:rsidP="00F31BAC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6" w:right="97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Всего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10" w:right="97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Теорет.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92" w:right="76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Практич.</w:t>
            </w:r>
          </w:p>
        </w:tc>
      </w:tr>
      <w:tr w:rsidR="00AB473B" w:rsidTr="00B23698">
        <w:trPr>
          <w:trHeight w:val="275"/>
        </w:trPr>
        <w:tc>
          <w:tcPr>
            <w:tcW w:w="559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21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92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299" w:right="284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Введение</w:t>
            </w:r>
          </w:p>
        </w:tc>
        <w:tc>
          <w:tcPr>
            <w:tcW w:w="2924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30" w:right="114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Беседы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0</w:t>
            </w:r>
          </w:p>
        </w:tc>
      </w:tr>
      <w:tr w:rsidR="00AB473B" w:rsidTr="00B23698">
        <w:trPr>
          <w:trHeight w:val="551"/>
        </w:trPr>
        <w:tc>
          <w:tcPr>
            <w:tcW w:w="559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21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923" w:type="dxa"/>
          </w:tcPr>
          <w:p w:rsidR="00AB473B" w:rsidRPr="00F31BAC" w:rsidRDefault="00AB473B" w:rsidP="00F31BAC">
            <w:pPr>
              <w:pStyle w:val="TableParagraph"/>
              <w:spacing w:line="276" w:lineRule="exact"/>
              <w:ind w:left="905" w:right="350" w:hanging="526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Ориентирование на местности</w:t>
            </w:r>
          </w:p>
        </w:tc>
        <w:tc>
          <w:tcPr>
            <w:tcW w:w="2924" w:type="dxa"/>
          </w:tcPr>
          <w:p w:rsidR="00AB473B" w:rsidRPr="00F31BAC" w:rsidRDefault="00AB473B" w:rsidP="00F31BAC">
            <w:pPr>
              <w:pStyle w:val="TableParagraph"/>
              <w:spacing w:line="276" w:lineRule="exact"/>
              <w:ind w:left="241" w:right="204" w:firstLine="600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Экскурсии, практические занятия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106" w:right="97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7</w:t>
            </w:r>
          </w:p>
        </w:tc>
      </w:tr>
      <w:tr w:rsidR="00AB473B" w:rsidTr="00B23698">
        <w:trPr>
          <w:trHeight w:val="827"/>
        </w:trPr>
        <w:tc>
          <w:tcPr>
            <w:tcW w:w="559" w:type="dxa"/>
          </w:tcPr>
          <w:p w:rsidR="00AB473B" w:rsidRPr="00F31BAC" w:rsidRDefault="00AB473B" w:rsidP="00F31BAC">
            <w:pPr>
              <w:pStyle w:val="TableParagraph"/>
              <w:spacing w:line="272" w:lineRule="exact"/>
              <w:ind w:left="21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923" w:type="dxa"/>
          </w:tcPr>
          <w:p w:rsidR="00AB473B" w:rsidRPr="00F31BAC" w:rsidRDefault="00AB473B" w:rsidP="00F31BAC">
            <w:pPr>
              <w:pStyle w:val="TableParagraph"/>
              <w:spacing w:line="272" w:lineRule="exact"/>
              <w:ind w:left="299" w:right="28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Жизнь земной коры</w:t>
            </w:r>
          </w:p>
        </w:tc>
        <w:tc>
          <w:tcPr>
            <w:tcW w:w="2924" w:type="dxa"/>
          </w:tcPr>
          <w:p w:rsidR="00AB473B" w:rsidRPr="00F31BAC" w:rsidRDefault="00AB473B" w:rsidP="00F31BAC">
            <w:pPr>
              <w:pStyle w:val="TableParagraph"/>
              <w:ind w:left="130" w:right="116"/>
              <w:jc w:val="center"/>
              <w:rPr>
                <w:b/>
                <w:sz w:val="24"/>
              </w:rPr>
            </w:pPr>
            <w:r w:rsidRPr="00F31BAC">
              <w:rPr>
                <w:b/>
                <w:sz w:val="24"/>
              </w:rPr>
              <w:t>Теоретические занятия, просмотр кинофильмов,</w:t>
            </w:r>
          </w:p>
          <w:p w:rsidR="00AB473B" w:rsidRPr="00F31BAC" w:rsidRDefault="00AB473B" w:rsidP="00F31BAC">
            <w:pPr>
              <w:pStyle w:val="TableParagraph"/>
              <w:spacing w:line="259" w:lineRule="exact"/>
              <w:ind w:left="130" w:right="116"/>
              <w:jc w:val="center"/>
              <w:rPr>
                <w:b/>
                <w:sz w:val="24"/>
              </w:rPr>
            </w:pPr>
            <w:r w:rsidRPr="00F31BAC">
              <w:rPr>
                <w:b/>
                <w:sz w:val="24"/>
              </w:rPr>
              <w:t>работа с картой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0</w:t>
            </w:r>
          </w:p>
        </w:tc>
      </w:tr>
      <w:tr w:rsidR="00AB473B" w:rsidTr="00B23698">
        <w:trPr>
          <w:trHeight w:val="275"/>
        </w:trPr>
        <w:tc>
          <w:tcPr>
            <w:tcW w:w="559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21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92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299" w:right="28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Мировой океан</w:t>
            </w:r>
          </w:p>
        </w:tc>
        <w:tc>
          <w:tcPr>
            <w:tcW w:w="2924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30" w:right="115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Беседы, кинозанятия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1</w:t>
            </w:r>
          </w:p>
        </w:tc>
      </w:tr>
      <w:tr w:rsidR="00AB473B" w:rsidTr="00B23698">
        <w:trPr>
          <w:trHeight w:val="830"/>
        </w:trPr>
        <w:tc>
          <w:tcPr>
            <w:tcW w:w="559" w:type="dxa"/>
          </w:tcPr>
          <w:p w:rsidR="00AB473B" w:rsidRPr="00F31BAC" w:rsidRDefault="00AB473B" w:rsidP="00F31BAC">
            <w:pPr>
              <w:pStyle w:val="TableParagraph"/>
              <w:spacing w:line="275" w:lineRule="exact"/>
              <w:ind w:left="21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923" w:type="dxa"/>
          </w:tcPr>
          <w:p w:rsidR="00AB473B" w:rsidRPr="00F31BAC" w:rsidRDefault="00AB473B" w:rsidP="00F31BAC">
            <w:pPr>
              <w:pStyle w:val="TableParagraph"/>
              <w:spacing w:line="275" w:lineRule="exact"/>
              <w:ind w:left="296" w:right="287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Воды суши</w:t>
            </w:r>
          </w:p>
        </w:tc>
        <w:tc>
          <w:tcPr>
            <w:tcW w:w="2924" w:type="dxa"/>
          </w:tcPr>
          <w:p w:rsidR="00AB473B" w:rsidRPr="00F31BAC" w:rsidRDefault="00AB473B" w:rsidP="00F31BAC">
            <w:pPr>
              <w:pStyle w:val="TableParagraph"/>
              <w:ind w:left="130" w:right="115"/>
              <w:jc w:val="center"/>
              <w:rPr>
                <w:b/>
                <w:sz w:val="24"/>
              </w:rPr>
            </w:pPr>
            <w:r w:rsidRPr="00F31BAC">
              <w:rPr>
                <w:b/>
                <w:sz w:val="24"/>
              </w:rPr>
              <w:t>Экскурсии, работа с картой, практикум,</w:t>
            </w:r>
          </w:p>
          <w:p w:rsidR="00AB473B" w:rsidRPr="00F31BAC" w:rsidRDefault="00AB473B" w:rsidP="00F31BAC">
            <w:pPr>
              <w:pStyle w:val="TableParagraph"/>
              <w:spacing w:line="259" w:lineRule="exact"/>
              <w:ind w:left="130" w:right="115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викторины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4</w:t>
            </w:r>
          </w:p>
        </w:tc>
      </w:tr>
      <w:tr w:rsidR="00AB473B" w:rsidTr="00B23698">
        <w:trPr>
          <w:trHeight w:val="827"/>
        </w:trPr>
        <w:tc>
          <w:tcPr>
            <w:tcW w:w="559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21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923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296" w:right="287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Атмосфера Земли</w:t>
            </w:r>
          </w:p>
        </w:tc>
        <w:tc>
          <w:tcPr>
            <w:tcW w:w="2924" w:type="dxa"/>
          </w:tcPr>
          <w:p w:rsidR="00AB473B" w:rsidRPr="00F31BAC" w:rsidRDefault="00AB473B" w:rsidP="00F31BAC">
            <w:pPr>
              <w:pStyle w:val="TableParagraph"/>
              <w:spacing w:line="276" w:lineRule="exact"/>
              <w:ind w:left="186" w:right="170"/>
              <w:jc w:val="center"/>
              <w:rPr>
                <w:b/>
                <w:sz w:val="24"/>
              </w:rPr>
            </w:pPr>
            <w:r w:rsidRPr="00F31BAC">
              <w:rPr>
                <w:b/>
                <w:sz w:val="24"/>
              </w:rPr>
              <w:t>Практические занятия, решение географических задач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3</w:t>
            </w:r>
          </w:p>
        </w:tc>
      </w:tr>
      <w:tr w:rsidR="00AB473B" w:rsidTr="00B23698">
        <w:trPr>
          <w:trHeight w:val="275"/>
        </w:trPr>
        <w:tc>
          <w:tcPr>
            <w:tcW w:w="559" w:type="dxa"/>
          </w:tcPr>
          <w:p w:rsidR="00AB473B" w:rsidRPr="00F31BAC" w:rsidRDefault="00AB473B" w:rsidP="00F31BAC">
            <w:pPr>
              <w:pStyle w:val="TableParagraph"/>
              <w:spacing w:line="255" w:lineRule="exact"/>
              <w:ind w:left="21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2923" w:type="dxa"/>
          </w:tcPr>
          <w:p w:rsidR="00AB473B" w:rsidRPr="00F31BAC" w:rsidRDefault="00AB473B" w:rsidP="00F31BAC">
            <w:pPr>
              <w:pStyle w:val="TableParagraph"/>
              <w:spacing w:line="255" w:lineRule="exact"/>
              <w:ind w:left="299" w:right="287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Природа своего края</w:t>
            </w:r>
          </w:p>
        </w:tc>
        <w:tc>
          <w:tcPr>
            <w:tcW w:w="2924" w:type="dxa"/>
          </w:tcPr>
          <w:p w:rsidR="00AB473B" w:rsidRPr="00F31BAC" w:rsidRDefault="00AB473B" w:rsidP="00F31BAC">
            <w:pPr>
              <w:pStyle w:val="TableParagraph"/>
              <w:spacing w:line="255" w:lineRule="exact"/>
              <w:ind w:left="130" w:right="116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Экскурсии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063" w:type="dxa"/>
          </w:tcPr>
          <w:p w:rsidR="00AB473B" w:rsidRPr="00F31BAC" w:rsidRDefault="00AB473B" w:rsidP="00F31BA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48" w:type="dxa"/>
          </w:tcPr>
          <w:p w:rsidR="00AB473B" w:rsidRPr="00F31BAC" w:rsidRDefault="00AB473B" w:rsidP="00F31BAC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2</w:t>
            </w:r>
          </w:p>
        </w:tc>
      </w:tr>
    </w:tbl>
    <w:p w:rsidR="00AB473B" w:rsidRDefault="00AB473B" w:rsidP="00FD7991">
      <w:pPr>
        <w:spacing w:line="255" w:lineRule="exact"/>
        <w:jc w:val="center"/>
        <w:sectPr w:rsidR="00AB473B">
          <w:pgSz w:w="11910" w:h="16840"/>
          <w:pgMar w:top="1040" w:right="180" w:bottom="280" w:left="340" w:header="720" w:footer="720" w:gutter="0"/>
          <w:cols w:space="720"/>
        </w:sectPr>
      </w:pPr>
    </w:p>
    <w:p w:rsidR="00AB473B" w:rsidRDefault="00AB473B" w:rsidP="00FD7991">
      <w:pPr>
        <w:spacing w:before="73"/>
        <w:ind w:left="226"/>
        <w:rPr>
          <w:b/>
        </w:rPr>
      </w:pPr>
      <w:r>
        <w:rPr>
          <w:b/>
        </w:rPr>
        <w:t xml:space="preserve">                                          Календарно – тематическое планирование</w:t>
      </w:r>
    </w:p>
    <w:p w:rsidR="00AB473B" w:rsidRDefault="00AB473B" w:rsidP="00FD7991">
      <w:pPr>
        <w:pStyle w:val="BodyText"/>
        <w:spacing w:before="7"/>
        <w:ind w:left="0"/>
        <w:rPr>
          <w:b/>
          <w:sz w:val="17"/>
        </w:rPr>
      </w:pPr>
    </w:p>
    <w:tbl>
      <w:tblPr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6392"/>
        <w:gridCol w:w="1109"/>
        <w:gridCol w:w="1124"/>
      </w:tblGrid>
      <w:tr w:rsidR="00AB473B" w:rsidTr="00B23698">
        <w:trPr>
          <w:trHeight w:val="328"/>
        </w:trPr>
        <w:tc>
          <w:tcPr>
            <w:tcW w:w="948" w:type="dxa"/>
            <w:vMerge w:val="restart"/>
          </w:tcPr>
          <w:p w:rsidR="00AB473B" w:rsidRPr="00F31BAC" w:rsidRDefault="00AB473B" w:rsidP="00F31BAC">
            <w:pPr>
              <w:pStyle w:val="TableParagraph"/>
              <w:ind w:left="107" w:right="487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6392" w:type="dxa"/>
            <w:vMerge w:val="restart"/>
          </w:tcPr>
          <w:p w:rsidR="00AB473B" w:rsidRPr="00F31BAC" w:rsidRDefault="00AB473B" w:rsidP="00F31BAC">
            <w:pPr>
              <w:pStyle w:val="TableParagraph"/>
              <w:spacing w:line="268" w:lineRule="exact"/>
              <w:ind w:left="10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Содержание темы</w:t>
            </w:r>
          </w:p>
        </w:tc>
        <w:tc>
          <w:tcPr>
            <w:tcW w:w="2233" w:type="dxa"/>
            <w:gridSpan w:val="2"/>
          </w:tcPr>
          <w:p w:rsidR="00AB473B" w:rsidRPr="00F31BAC" w:rsidRDefault="00AB473B" w:rsidP="00F31BAC">
            <w:pPr>
              <w:pStyle w:val="TableParagraph"/>
              <w:spacing w:line="268" w:lineRule="exact"/>
              <w:ind w:left="10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Дата проведения</w:t>
            </w:r>
          </w:p>
        </w:tc>
      </w:tr>
      <w:tr w:rsidR="00AB473B" w:rsidTr="00B23698">
        <w:trPr>
          <w:trHeight w:val="277"/>
        </w:trPr>
        <w:tc>
          <w:tcPr>
            <w:tcW w:w="948" w:type="dxa"/>
            <w:vMerge/>
            <w:tcBorders>
              <w:top w:val="nil"/>
            </w:tcBorders>
          </w:tcPr>
          <w:p w:rsidR="00AB473B" w:rsidRPr="00F31BAC" w:rsidRDefault="00AB473B" w:rsidP="00F31BAC">
            <w:pPr>
              <w:widowControl w:val="0"/>
              <w:autoSpaceDE w:val="0"/>
              <w:autoSpaceDN w:val="0"/>
              <w:rPr>
                <w:b/>
                <w:sz w:val="2"/>
                <w:szCs w:val="2"/>
                <w:lang w:val="en-US"/>
              </w:rPr>
            </w:pPr>
          </w:p>
        </w:tc>
        <w:tc>
          <w:tcPr>
            <w:tcW w:w="6392" w:type="dxa"/>
            <w:vMerge/>
            <w:tcBorders>
              <w:top w:val="nil"/>
            </w:tcBorders>
          </w:tcPr>
          <w:p w:rsidR="00AB473B" w:rsidRPr="00F31BAC" w:rsidRDefault="00AB473B" w:rsidP="00F31BAC">
            <w:pPr>
              <w:widowControl w:val="0"/>
              <w:autoSpaceDE w:val="0"/>
              <w:autoSpaceDN w:val="0"/>
              <w:rPr>
                <w:b/>
                <w:sz w:val="2"/>
                <w:szCs w:val="2"/>
                <w:lang w:val="en-US"/>
              </w:rPr>
            </w:pPr>
          </w:p>
        </w:tc>
        <w:tc>
          <w:tcPr>
            <w:tcW w:w="1109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Планир.</w:t>
            </w:r>
          </w:p>
        </w:tc>
        <w:tc>
          <w:tcPr>
            <w:tcW w:w="1124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8"/>
              <w:rPr>
                <w:b/>
                <w:sz w:val="24"/>
                <w:lang w:val="en-US"/>
              </w:rPr>
            </w:pPr>
            <w:r w:rsidRPr="00F31BAC">
              <w:rPr>
                <w:b/>
                <w:sz w:val="24"/>
                <w:lang w:val="en-US"/>
              </w:rPr>
              <w:t>Фактич</w:t>
            </w: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Введение. Инструктаж по т/б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bookmarkStart w:id="0" w:name="_GoBack"/>
            <w:r w:rsidRPr="00F31BAC">
              <w:rPr>
                <w:sz w:val="24"/>
                <w:lang w:val="en-US"/>
              </w:rPr>
              <w:t>Ориентирование на местности</w:t>
            </w:r>
            <w:bookmarkEnd w:id="0"/>
          </w:p>
        </w:tc>
        <w:tc>
          <w:tcPr>
            <w:tcW w:w="1109" w:type="dxa"/>
          </w:tcPr>
          <w:p w:rsidR="00AB473B" w:rsidRPr="00B23698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3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Ориентирование на местности</w:t>
            </w:r>
          </w:p>
        </w:tc>
        <w:tc>
          <w:tcPr>
            <w:tcW w:w="1109" w:type="dxa"/>
          </w:tcPr>
          <w:p w:rsidR="00AB473B" w:rsidRPr="00B23698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4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Ориентирование на местности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5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Ориентирование на местности. Занятие – игра.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7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6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Определение расстояний по плану местности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7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Определение расстояний по географической карте.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551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8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Ориентирование на местности. Решение задач – рассказов,</w:t>
            </w:r>
          </w:p>
          <w:p w:rsidR="00AB473B" w:rsidRPr="00F31BAC" w:rsidRDefault="00AB473B" w:rsidP="00F31BAC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кроссвордов.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9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Ориентирование на местности. Игра «Города»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10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Ориентирование на местности.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3"/>
        </w:trPr>
        <w:tc>
          <w:tcPr>
            <w:tcW w:w="948" w:type="dxa"/>
            <w:tcBorders>
              <w:bottom w:val="single" w:sz="6" w:space="0" w:color="000000"/>
            </w:tcBorders>
          </w:tcPr>
          <w:p w:rsidR="00AB473B" w:rsidRPr="00F31BAC" w:rsidRDefault="00AB473B" w:rsidP="00F31BAC">
            <w:pPr>
              <w:pStyle w:val="TableParagraph"/>
              <w:spacing w:line="253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11</w:t>
            </w:r>
          </w:p>
        </w:tc>
        <w:tc>
          <w:tcPr>
            <w:tcW w:w="6392" w:type="dxa"/>
            <w:tcBorders>
              <w:bottom w:val="single" w:sz="6" w:space="0" w:color="000000"/>
            </w:tcBorders>
          </w:tcPr>
          <w:p w:rsidR="00AB473B" w:rsidRPr="00F31BAC" w:rsidRDefault="00AB473B" w:rsidP="00F31BAC">
            <w:pPr>
              <w:pStyle w:val="TableParagraph"/>
              <w:spacing w:line="253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Ориентирование на местности.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  <w:tcBorders>
              <w:top w:val="single" w:sz="6" w:space="0" w:color="000000"/>
            </w:tcBorders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12</w:t>
            </w:r>
          </w:p>
        </w:tc>
        <w:tc>
          <w:tcPr>
            <w:tcW w:w="6392" w:type="dxa"/>
            <w:tcBorders>
              <w:top w:val="single" w:sz="6" w:space="0" w:color="000000"/>
            </w:tcBorders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Ориентирование на местности.</w:t>
            </w:r>
          </w:p>
        </w:tc>
        <w:tc>
          <w:tcPr>
            <w:tcW w:w="1109" w:type="dxa"/>
            <w:tcBorders>
              <w:top w:val="single" w:sz="6" w:space="0" w:color="000000"/>
            </w:tcBorders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13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Жизнь земной коры.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14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Жизнь земной коры. Кинофильм «Вулканы»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15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Жизнь земной коры. Работа с картой.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16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Жизнь земной коры. Викторина, решение кроссвордов.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17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Жизнь земной коры. Решение задач, кроссвордов.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18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Воды суши. Работа с картой.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8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19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Воды суши. Решение кроссвордов.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20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Воды суши. Конкурс рисунка «На берегу озера»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21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Воды суши. «Реки – тупики» Что это?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22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Мировой океан. Беседа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23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Мировой океан. Работа с картой.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24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Мировой океан. Сказка «Приключения капельки воды»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8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25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Мировой океан. Кинофильм «Вода»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26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Мировой океан. «Путешествие по океанам»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27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Мировой океан. «Цветные моря»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28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Атмосфера Земли.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29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>Атмосфера Земли. Решение географических задач.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30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Атмосфера Земли. Игра «Светофор»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8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31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Атмосфера Земли.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32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Природа своего края. Экскурсия.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33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Природа своего края. Экскурсия.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34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31BAC">
              <w:rPr>
                <w:sz w:val="24"/>
                <w:lang w:val="en-US"/>
              </w:rPr>
              <w:t>Природа своего края. Экскурсия.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B473B" w:rsidTr="00B23698">
        <w:trPr>
          <w:trHeight w:val="275"/>
        </w:trPr>
        <w:tc>
          <w:tcPr>
            <w:tcW w:w="948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31BAC">
              <w:rPr>
                <w:sz w:val="24"/>
              </w:rPr>
              <w:t>35</w:t>
            </w:r>
          </w:p>
        </w:tc>
        <w:tc>
          <w:tcPr>
            <w:tcW w:w="6392" w:type="dxa"/>
          </w:tcPr>
          <w:p w:rsidR="00AB473B" w:rsidRPr="00F31BAC" w:rsidRDefault="00AB473B" w:rsidP="00F31B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31BAC">
              <w:rPr>
                <w:sz w:val="24"/>
              </w:rPr>
              <w:t xml:space="preserve">Обобщение знаний </w:t>
            </w:r>
          </w:p>
        </w:tc>
        <w:tc>
          <w:tcPr>
            <w:tcW w:w="1109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4" w:type="dxa"/>
          </w:tcPr>
          <w:p w:rsidR="00AB473B" w:rsidRPr="00F31BAC" w:rsidRDefault="00AB473B" w:rsidP="00426495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AB473B" w:rsidRDefault="00AB473B" w:rsidP="00FD7991">
      <w:pPr>
        <w:rPr>
          <w:sz w:val="20"/>
        </w:rPr>
        <w:sectPr w:rsidR="00AB473B">
          <w:pgSz w:w="11910" w:h="16840"/>
          <w:pgMar w:top="1040" w:right="180" w:bottom="280" w:left="340" w:header="720" w:footer="720" w:gutter="0"/>
          <w:cols w:space="720"/>
        </w:sectPr>
      </w:pPr>
    </w:p>
    <w:p w:rsidR="00AB473B" w:rsidRDefault="00AB473B" w:rsidP="00FD7991">
      <w:pPr>
        <w:spacing w:before="71"/>
        <w:ind w:left="226"/>
        <w:rPr>
          <w:b/>
        </w:rPr>
      </w:pPr>
      <w:r>
        <w:rPr>
          <w:b/>
        </w:rPr>
        <w:t xml:space="preserve"> Список литературы.</w:t>
      </w:r>
    </w:p>
    <w:p w:rsidR="00AB473B" w:rsidRDefault="00AB473B" w:rsidP="00FD7991">
      <w:pPr>
        <w:pStyle w:val="BodyText"/>
        <w:ind w:left="0"/>
        <w:rPr>
          <w:b/>
        </w:rPr>
      </w:pPr>
    </w:p>
    <w:p w:rsidR="00AB473B" w:rsidRDefault="00AB473B" w:rsidP="00FD7991">
      <w:pPr>
        <w:spacing w:line="274" w:lineRule="exact"/>
        <w:ind w:left="226"/>
        <w:rPr>
          <w:b/>
        </w:rPr>
      </w:pPr>
      <w:r>
        <w:rPr>
          <w:b/>
        </w:rPr>
        <w:t>Для учащихся:</w:t>
      </w:r>
    </w:p>
    <w:p w:rsidR="00AB473B" w:rsidRDefault="00AB473B" w:rsidP="00FD7991">
      <w:pPr>
        <w:pStyle w:val="ListParagraph"/>
        <w:numPr>
          <w:ilvl w:val="0"/>
          <w:numId w:val="6"/>
        </w:numPr>
        <w:tabs>
          <w:tab w:val="left" w:pos="467"/>
        </w:tabs>
        <w:spacing w:line="274" w:lineRule="exact"/>
        <w:rPr>
          <w:sz w:val="24"/>
        </w:rPr>
      </w:pPr>
      <w:r>
        <w:rPr>
          <w:sz w:val="24"/>
        </w:rPr>
        <w:t>Молодцова З.В. Занимательная география. – Новосибирск: НИПКи ПРО,</w:t>
      </w:r>
      <w:r>
        <w:rPr>
          <w:spacing w:val="-7"/>
          <w:sz w:val="24"/>
        </w:rPr>
        <w:t xml:space="preserve"> </w:t>
      </w:r>
      <w:r>
        <w:rPr>
          <w:sz w:val="24"/>
        </w:rPr>
        <w:t>1997.</w:t>
      </w:r>
    </w:p>
    <w:p w:rsidR="00AB473B" w:rsidRDefault="00AB473B" w:rsidP="00FD7991">
      <w:pPr>
        <w:pStyle w:val="ListParagraph"/>
        <w:numPr>
          <w:ilvl w:val="0"/>
          <w:numId w:val="6"/>
        </w:numPr>
        <w:tabs>
          <w:tab w:val="left" w:pos="467"/>
        </w:tabs>
        <w:rPr>
          <w:sz w:val="24"/>
        </w:rPr>
      </w:pPr>
      <w:r>
        <w:rPr>
          <w:sz w:val="24"/>
        </w:rPr>
        <w:t>ПивовароваН.Н. За страницами учебника географии – М: Просвещение, 1997.</w:t>
      </w:r>
    </w:p>
    <w:p w:rsidR="00AB473B" w:rsidRDefault="00AB473B" w:rsidP="00FD7991">
      <w:pPr>
        <w:pStyle w:val="ListParagraph"/>
        <w:numPr>
          <w:ilvl w:val="0"/>
          <w:numId w:val="6"/>
        </w:numPr>
        <w:tabs>
          <w:tab w:val="left" w:pos="467"/>
        </w:tabs>
        <w:rPr>
          <w:sz w:val="24"/>
        </w:rPr>
      </w:pPr>
      <w:r>
        <w:rPr>
          <w:sz w:val="24"/>
        </w:rPr>
        <w:t>Запартович Б.Б. С любовью к природе. – Москва: 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AB473B" w:rsidRDefault="00AB473B" w:rsidP="00FD7991">
      <w:pPr>
        <w:pStyle w:val="ListParagraph"/>
        <w:numPr>
          <w:ilvl w:val="0"/>
          <w:numId w:val="6"/>
        </w:numPr>
        <w:tabs>
          <w:tab w:val="left" w:pos="527"/>
        </w:tabs>
        <w:ind w:left="526" w:hanging="300"/>
        <w:rPr>
          <w:sz w:val="24"/>
        </w:rPr>
      </w:pPr>
      <w:r>
        <w:rPr>
          <w:sz w:val="24"/>
        </w:rPr>
        <w:t>Ляхов П.Р. Энциклопедия « Я познаю мир . География» - М: ООО «Издательство</w:t>
      </w:r>
      <w:r>
        <w:rPr>
          <w:spacing w:val="-23"/>
          <w:sz w:val="24"/>
        </w:rPr>
        <w:t xml:space="preserve"> </w:t>
      </w:r>
      <w:r>
        <w:rPr>
          <w:sz w:val="24"/>
        </w:rPr>
        <w:t>АСТ»2002</w:t>
      </w:r>
    </w:p>
    <w:p w:rsidR="00AB473B" w:rsidRDefault="00AB473B" w:rsidP="00FD7991">
      <w:pPr>
        <w:pStyle w:val="ListParagraph"/>
        <w:numPr>
          <w:ilvl w:val="0"/>
          <w:numId w:val="6"/>
        </w:numPr>
        <w:tabs>
          <w:tab w:val="left" w:pos="467"/>
        </w:tabs>
        <w:rPr>
          <w:sz w:val="24"/>
        </w:rPr>
      </w:pPr>
      <w:r>
        <w:rPr>
          <w:sz w:val="24"/>
        </w:rPr>
        <w:t>Ляхов П.Р. Энциклопедия « Я познаю мир Животные»- М: ООО «Издательство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АСТ»2002</w:t>
      </w:r>
    </w:p>
    <w:p w:rsidR="00AB473B" w:rsidRDefault="00AB473B" w:rsidP="00FD7991">
      <w:pPr>
        <w:pStyle w:val="BodyText"/>
        <w:spacing w:before="5"/>
        <w:ind w:left="0"/>
      </w:pPr>
    </w:p>
    <w:p w:rsidR="00AB473B" w:rsidRPr="00FD7991" w:rsidRDefault="00AB473B" w:rsidP="00FD7991">
      <w:pPr>
        <w:pStyle w:val="Heading2"/>
        <w:spacing w:line="274" w:lineRule="exact"/>
        <w:rPr>
          <w:color w:val="auto"/>
        </w:rPr>
      </w:pPr>
      <w:r w:rsidRPr="00FD7991">
        <w:rPr>
          <w:color w:val="auto"/>
        </w:rPr>
        <w:t>Для учителя:</w:t>
      </w:r>
    </w:p>
    <w:p w:rsidR="00AB473B" w:rsidRDefault="00AB473B" w:rsidP="00FD7991">
      <w:pPr>
        <w:pStyle w:val="ListParagraph"/>
        <w:numPr>
          <w:ilvl w:val="0"/>
          <w:numId w:val="5"/>
        </w:numPr>
        <w:tabs>
          <w:tab w:val="left" w:pos="467"/>
        </w:tabs>
        <w:spacing w:line="274" w:lineRule="exact"/>
        <w:ind w:firstLine="0"/>
        <w:rPr>
          <w:sz w:val="24"/>
        </w:rPr>
      </w:pPr>
      <w:r>
        <w:rPr>
          <w:sz w:val="24"/>
        </w:rPr>
        <w:t>Н. М. Клюшникова «Внеклассная работа по географии, - «Корифей»,</w:t>
      </w:r>
      <w:r>
        <w:rPr>
          <w:spacing w:val="-3"/>
          <w:sz w:val="24"/>
        </w:rPr>
        <w:t xml:space="preserve"> </w:t>
      </w:r>
      <w:r>
        <w:rPr>
          <w:sz w:val="24"/>
        </w:rPr>
        <w:t>Волгоград,2000</w:t>
      </w:r>
    </w:p>
    <w:p w:rsidR="00AB473B" w:rsidRDefault="00AB473B" w:rsidP="00FD7991">
      <w:pPr>
        <w:pStyle w:val="ListParagraph"/>
        <w:numPr>
          <w:ilvl w:val="0"/>
          <w:numId w:val="5"/>
        </w:numPr>
        <w:tabs>
          <w:tab w:val="left" w:pos="467"/>
        </w:tabs>
        <w:ind w:firstLine="0"/>
        <w:rPr>
          <w:sz w:val="24"/>
        </w:rPr>
      </w:pPr>
      <w:r>
        <w:rPr>
          <w:sz w:val="24"/>
        </w:rPr>
        <w:t>Настольная книга учителя географии. / Составители Н.Н.Петрова,</w:t>
      </w:r>
      <w:r>
        <w:rPr>
          <w:spacing w:val="-5"/>
          <w:sz w:val="24"/>
        </w:rPr>
        <w:t xml:space="preserve"> </w:t>
      </w:r>
      <w:r>
        <w:rPr>
          <w:sz w:val="24"/>
        </w:rPr>
        <w:t>В.И.Сиротин.М.:ООО</w:t>
      </w:r>
    </w:p>
    <w:p w:rsidR="00AB473B" w:rsidRDefault="00AB473B" w:rsidP="00FD7991">
      <w:pPr>
        <w:pStyle w:val="BodyText"/>
      </w:pPr>
      <w:r>
        <w:t>«Издательство Астрель».2002-302 с.:ил/</w:t>
      </w:r>
    </w:p>
    <w:p w:rsidR="00AB473B" w:rsidRDefault="00AB473B" w:rsidP="00FD7991">
      <w:pPr>
        <w:pStyle w:val="ListParagraph"/>
        <w:numPr>
          <w:ilvl w:val="0"/>
          <w:numId w:val="5"/>
        </w:numPr>
        <w:tabs>
          <w:tab w:val="left" w:pos="467"/>
        </w:tabs>
        <w:ind w:firstLine="0"/>
        <w:rPr>
          <w:sz w:val="24"/>
        </w:rPr>
      </w:pPr>
      <w:r>
        <w:rPr>
          <w:sz w:val="24"/>
        </w:rPr>
        <w:t>Предметная неделя географии в школе Серия: Библиотека учителя Автор: Андреева</w:t>
      </w:r>
      <w:r>
        <w:rPr>
          <w:spacing w:val="-15"/>
          <w:sz w:val="24"/>
        </w:rPr>
        <w:t xml:space="preserve"> </w:t>
      </w:r>
      <w:r>
        <w:rPr>
          <w:sz w:val="24"/>
        </w:rPr>
        <w:t>В.Н.</w:t>
      </w:r>
    </w:p>
    <w:p w:rsidR="00AB473B" w:rsidRDefault="00AB473B" w:rsidP="00FD7991">
      <w:pPr>
        <w:pStyle w:val="ListParagraph"/>
        <w:numPr>
          <w:ilvl w:val="0"/>
          <w:numId w:val="5"/>
        </w:numPr>
        <w:tabs>
          <w:tab w:val="left" w:pos="467"/>
        </w:tabs>
        <w:ind w:right="5195" w:firstLine="0"/>
        <w:rPr>
          <w:sz w:val="24"/>
        </w:rPr>
      </w:pPr>
      <w:r>
        <w:rPr>
          <w:sz w:val="24"/>
        </w:rPr>
        <w:t>География:\"Раннее развитие детей\" - География детям Сайт</w:t>
      </w:r>
      <w:hyperlink r:id="rId5">
        <w:r>
          <w:rPr>
            <w:sz w:val="24"/>
          </w:rPr>
          <w:t>:http://www.danilova.ru</w:t>
        </w:r>
      </w:hyperlink>
    </w:p>
    <w:p w:rsidR="00AB473B" w:rsidRDefault="00AB473B" w:rsidP="00FD7991">
      <w:pPr>
        <w:pStyle w:val="ListParagraph"/>
        <w:numPr>
          <w:ilvl w:val="0"/>
          <w:numId w:val="5"/>
        </w:numPr>
        <w:tabs>
          <w:tab w:val="left" w:pos="587"/>
        </w:tabs>
        <w:spacing w:before="1"/>
        <w:ind w:right="6869" w:firstLine="0"/>
        <w:rPr>
          <w:sz w:val="24"/>
        </w:rPr>
      </w:pPr>
      <w:r>
        <w:rPr>
          <w:sz w:val="24"/>
        </w:rPr>
        <w:t>География:Все для учителя географии Сайт</w:t>
      </w:r>
      <w:hyperlink r:id="rId6">
        <w:r>
          <w:rPr>
            <w:sz w:val="24"/>
          </w:rPr>
          <w:t>:http://geo.1september.ru</w:t>
        </w:r>
      </w:hyperlink>
    </w:p>
    <w:p w:rsidR="00AB473B" w:rsidRDefault="00AB473B" w:rsidP="00FD7991">
      <w:pPr>
        <w:pStyle w:val="ListParagraph"/>
        <w:numPr>
          <w:ilvl w:val="0"/>
          <w:numId w:val="5"/>
        </w:numPr>
        <w:tabs>
          <w:tab w:val="left" w:pos="527"/>
        </w:tabs>
        <w:ind w:right="6356" w:firstLine="0"/>
        <w:rPr>
          <w:sz w:val="24"/>
        </w:rPr>
      </w:pPr>
      <w:r>
        <w:rPr>
          <w:sz w:val="24"/>
        </w:rPr>
        <w:t>География:Энциклопедическая библиотека. Сайт</w:t>
      </w:r>
      <w:hyperlink r:id="rId7">
        <w:r>
          <w:rPr>
            <w:sz w:val="24"/>
          </w:rPr>
          <w:t>:http://megacollection.ru</w:t>
        </w:r>
      </w:hyperlink>
    </w:p>
    <w:p w:rsidR="00AB473B" w:rsidRPr="00FD7991" w:rsidRDefault="00AB473B" w:rsidP="00FD7991">
      <w:pPr>
        <w:tabs>
          <w:tab w:val="left" w:pos="3910"/>
        </w:tabs>
        <w:jc w:val="center"/>
      </w:pPr>
    </w:p>
    <w:sectPr w:rsidR="00AB473B" w:rsidRPr="00FD7991" w:rsidSect="006962E8">
      <w:pgSz w:w="11910" w:h="16840"/>
      <w:pgMar w:top="1040" w:right="1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7F3"/>
    <w:multiLevelType w:val="hybridMultilevel"/>
    <w:tmpl w:val="6988E060"/>
    <w:lvl w:ilvl="0" w:tplc="60482C8C">
      <w:numFmt w:val="bullet"/>
      <w:lvlText w:val="-"/>
      <w:lvlJc w:val="left"/>
      <w:pPr>
        <w:ind w:left="365" w:hanging="140"/>
      </w:pPr>
      <w:rPr>
        <w:rFonts w:ascii="Times New Roman" w:eastAsia="Times New Roman" w:hAnsi="Times New Roman" w:hint="default"/>
        <w:w w:val="99"/>
        <w:sz w:val="24"/>
      </w:rPr>
    </w:lvl>
    <w:lvl w:ilvl="1" w:tplc="4E603CFC">
      <w:numFmt w:val="bullet"/>
      <w:lvlText w:val="•"/>
      <w:lvlJc w:val="left"/>
      <w:pPr>
        <w:ind w:left="226" w:hanging="212"/>
      </w:pPr>
      <w:rPr>
        <w:rFonts w:ascii="Times New Roman" w:eastAsia="Times New Roman" w:hAnsi="Times New Roman" w:hint="default"/>
        <w:b/>
        <w:spacing w:val="-25"/>
        <w:w w:val="100"/>
        <w:sz w:val="24"/>
      </w:rPr>
    </w:lvl>
    <w:lvl w:ilvl="2" w:tplc="0AC696CA"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696E223A">
      <w:numFmt w:val="bullet"/>
      <w:lvlText w:val="•"/>
      <w:lvlJc w:val="left"/>
      <w:pPr>
        <w:ind w:left="2810" w:hanging="212"/>
      </w:pPr>
      <w:rPr>
        <w:rFonts w:hint="default"/>
      </w:rPr>
    </w:lvl>
    <w:lvl w:ilvl="4" w:tplc="7B7A8D56">
      <w:numFmt w:val="bullet"/>
      <w:lvlText w:val="•"/>
      <w:lvlJc w:val="left"/>
      <w:pPr>
        <w:ind w:left="4035" w:hanging="212"/>
      </w:pPr>
      <w:rPr>
        <w:rFonts w:hint="default"/>
      </w:rPr>
    </w:lvl>
    <w:lvl w:ilvl="5" w:tplc="8A206222">
      <w:numFmt w:val="bullet"/>
      <w:lvlText w:val="•"/>
      <w:lvlJc w:val="left"/>
      <w:pPr>
        <w:ind w:left="5260" w:hanging="212"/>
      </w:pPr>
      <w:rPr>
        <w:rFonts w:hint="default"/>
      </w:rPr>
    </w:lvl>
    <w:lvl w:ilvl="6" w:tplc="2042D574">
      <w:numFmt w:val="bullet"/>
      <w:lvlText w:val="•"/>
      <w:lvlJc w:val="left"/>
      <w:pPr>
        <w:ind w:left="6485" w:hanging="212"/>
      </w:pPr>
      <w:rPr>
        <w:rFonts w:hint="default"/>
      </w:rPr>
    </w:lvl>
    <w:lvl w:ilvl="7" w:tplc="4CAA8CF6">
      <w:numFmt w:val="bullet"/>
      <w:lvlText w:val="•"/>
      <w:lvlJc w:val="left"/>
      <w:pPr>
        <w:ind w:left="7710" w:hanging="212"/>
      </w:pPr>
      <w:rPr>
        <w:rFonts w:hint="default"/>
      </w:rPr>
    </w:lvl>
    <w:lvl w:ilvl="8" w:tplc="1D245378">
      <w:numFmt w:val="bullet"/>
      <w:lvlText w:val="•"/>
      <w:lvlJc w:val="left"/>
      <w:pPr>
        <w:ind w:left="8936" w:hanging="212"/>
      </w:pPr>
      <w:rPr>
        <w:rFonts w:hint="default"/>
      </w:rPr>
    </w:lvl>
  </w:abstractNum>
  <w:abstractNum w:abstractNumId="1">
    <w:nsid w:val="2BDF3442"/>
    <w:multiLevelType w:val="hybridMultilevel"/>
    <w:tmpl w:val="01FA0B50"/>
    <w:lvl w:ilvl="0" w:tplc="4150038E">
      <w:start w:val="1"/>
      <w:numFmt w:val="decimal"/>
      <w:lvlText w:val="%1."/>
      <w:lvlJc w:val="left"/>
      <w:pPr>
        <w:ind w:left="22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EA2BD38">
      <w:numFmt w:val="bullet"/>
      <w:lvlText w:val="•"/>
      <w:lvlJc w:val="left"/>
      <w:pPr>
        <w:ind w:left="1336" w:hanging="240"/>
      </w:pPr>
      <w:rPr>
        <w:rFonts w:hint="default"/>
      </w:rPr>
    </w:lvl>
    <w:lvl w:ilvl="2" w:tplc="8FD45D40">
      <w:numFmt w:val="bullet"/>
      <w:lvlText w:val="•"/>
      <w:lvlJc w:val="left"/>
      <w:pPr>
        <w:ind w:left="2453" w:hanging="240"/>
      </w:pPr>
      <w:rPr>
        <w:rFonts w:hint="default"/>
      </w:rPr>
    </w:lvl>
    <w:lvl w:ilvl="3" w:tplc="E7680DA8">
      <w:numFmt w:val="bullet"/>
      <w:lvlText w:val="•"/>
      <w:lvlJc w:val="left"/>
      <w:pPr>
        <w:ind w:left="3569" w:hanging="240"/>
      </w:pPr>
      <w:rPr>
        <w:rFonts w:hint="default"/>
      </w:rPr>
    </w:lvl>
    <w:lvl w:ilvl="4" w:tplc="2C32FCB4">
      <w:numFmt w:val="bullet"/>
      <w:lvlText w:val="•"/>
      <w:lvlJc w:val="left"/>
      <w:pPr>
        <w:ind w:left="4686" w:hanging="240"/>
      </w:pPr>
      <w:rPr>
        <w:rFonts w:hint="default"/>
      </w:rPr>
    </w:lvl>
    <w:lvl w:ilvl="5" w:tplc="41827B32">
      <w:numFmt w:val="bullet"/>
      <w:lvlText w:val="•"/>
      <w:lvlJc w:val="left"/>
      <w:pPr>
        <w:ind w:left="5803" w:hanging="240"/>
      </w:pPr>
      <w:rPr>
        <w:rFonts w:hint="default"/>
      </w:rPr>
    </w:lvl>
    <w:lvl w:ilvl="6" w:tplc="B9F696D4">
      <w:numFmt w:val="bullet"/>
      <w:lvlText w:val="•"/>
      <w:lvlJc w:val="left"/>
      <w:pPr>
        <w:ind w:left="6919" w:hanging="240"/>
      </w:pPr>
      <w:rPr>
        <w:rFonts w:hint="default"/>
      </w:rPr>
    </w:lvl>
    <w:lvl w:ilvl="7" w:tplc="BAB65396">
      <w:numFmt w:val="bullet"/>
      <w:lvlText w:val="•"/>
      <w:lvlJc w:val="left"/>
      <w:pPr>
        <w:ind w:left="8036" w:hanging="240"/>
      </w:pPr>
      <w:rPr>
        <w:rFonts w:hint="default"/>
      </w:rPr>
    </w:lvl>
    <w:lvl w:ilvl="8" w:tplc="0EE25112">
      <w:numFmt w:val="bullet"/>
      <w:lvlText w:val="•"/>
      <w:lvlJc w:val="left"/>
      <w:pPr>
        <w:ind w:left="9153" w:hanging="240"/>
      </w:pPr>
      <w:rPr>
        <w:rFonts w:hint="default"/>
      </w:rPr>
    </w:lvl>
  </w:abstractNum>
  <w:abstractNum w:abstractNumId="2">
    <w:nsid w:val="2F337518"/>
    <w:multiLevelType w:val="hybridMultilevel"/>
    <w:tmpl w:val="BC1AD988"/>
    <w:lvl w:ilvl="0" w:tplc="DE142ADE">
      <w:start w:val="1"/>
      <w:numFmt w:val="decimal"/>
      <w:lvlText w:val="%1."/>
      <w:lvlJc w:val="left"/>
      <w:pPr>
        <w:ind w:left="22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2386D26">
      <w:numFmt w:val="bullet"/>
      <w:lvlText w:val="•"/>
      <w:lvlJc w:val="left"/>
      <w:pPr>
        <w:ind w:left="1336" w:hanging="240"/>
      </w:pPr>
      <w:rPr>
        <w:rFonts w:hint="default"/>
      </w:rPr>
    </w:lvl>
    <w:lvl w:ilvl="2" w:tplc="CE22901C">
      <w:numFmt w:val="bullet"/>
      <w:lvlText w:val="•"/>
      <w:lvlJc w:val="left"/>
      <w:pPr>
        <w:ind w:left="2453" w:hanging="240"/>
      </w:pPr>
      <w:rPr>
        <w:rFonts w:hint="default"/>
      </w:rPr>
    </w:lvl>
    <w:lvl w:ilvl="3" w:tplc="06B0E172">
      <w:numFmt w:val="bullet"/>
      <w:lvlText w:val="•"/>
      <w:lvlJc w:val="left"/>
      <w:pPr>
        <w:ind w:left="3569" w:hanging="240"/>
      </w:pPr>
      <w:rPr>
        <w:rFonts w:hint="default"/>
      </w:rPr>
    </w:lvl>
    <w:lvl w:ilvl="4" w:tplc="7C74E616">
      <w:numFmt w:val="bullet"/>
      <w:lvlText w:val="•"/>
      <w:lvlJc w:val="left"/>
      <w:pPr>
        <w:ind w:left="4686" w:hanging="240"/>
      </w:pPr>
      <w:rPr>
        <w:rFonts w:hint="default"/>
      </w:rPr>
    </w:lvl>
    <w:lvl w:ilvl="5" w:tplc="821A8450">
      <w:numFmt w:val="bullet"/>
      <w:lvlText w:val="•"/>
      <w:lvlJc w:val="left"/>
      <w:pPr>
        <w:ind w:left="5803" w:hanging="240"/>
      </w:pPr>
      <w:rPr>
        <w:rFonts w:hint="default"/>
      </w:rPr>
    </w:lvl>
    <w:lvl w:ilvl="6" w:tplc="72D0204A">
      <w:numFmt w:val="bullet"/>
      <w:lvlText w:val="•"/>
      <w:lvlJc w:val="left"/>
      <w:pPr>
        <w:ind w:left="6919" w:hanging="240"/>
      </w:pPr>
      <w:rPr>
        <w:rFonts w:hint="default"/>
      </w:rPr>
    </w:lvl>
    <w:lvl w:ilvl="7" w:tplc="14FEAF50">
      <w:numFmt w:val="bullet"/>
      <w:lvlText w:val="•"/>
      <w:lvlJc w:val="left"/>
      <w:pPr>
        <w:ind w:left="8036" w:hanging="240"/>
      </w:pPr>
      <w:rPr>
        <w:rFonts w:hint="default"/>
      </w:rPr>
    </w:lvl>
    <w:lvl w:ilvl="8" w:tplc="2C922A68">
      <w:numFmt w:val="bullet"/>
      <w:lvlText w:val="•"/>
      <w:lvlJc w:val="left"/>
      <w:pPr>
        <w:ind w:left="9153" w:hanging="240"/>
      </w:pPr>
      <w:rPr>
        <w:rFonts w:hint="default"/>
      </w:rPr>
    </w:lvl>
  </w:abstractNum>
  <w:abstractNum w:abstractNumId="3">
    <w:nsid w:val="476128DF"/>
    <w:multiLevelType w:val="hybridMultilevel"/>
    <w:tmpl w:val="60D0884A"/>
    <w:lvl w:ilvl="0" w:tplc="2416C556">
      <w:start w:val="1"/>
      <w:numFmt w:val="decimal"/>
      <w:lvlText w:val="%1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DBE9106">
      <w:numFmt w:val="bullet"/>
      <w:lvlText w:val="•"/>
      <w:lvlJc w:val="left"/>
      <w:pPr>
        <w:ind w:left="1552" w:hanging="240"/>
      </w:pPr>
      <w:rPr>
        <w:rFonts w:hint="default"/>
      </w:rPr>
    </w:lvl>
    <w:lvl w:ilvl="2" w:tplc="013CCBDC">
      <w:numFmt w:val="bullet"/>
      <w:lvlText w:val="•"/>
      <w:lvlJc w:val="left"/>
      <w:pPr>
        <w:ind w:left="2645" w:hanging="240"/>
      </w:pPr>
      <w:rPr>
        <w:rFonts w:hint="default"/>
      </w:rPr>
    </w:lvl>
    <w:lvl w:ilvl="3" w:tplc="5348721E">
      <w:numFmt w:val="bullet"/>
      <w:lvlText w:val="•"/>
      <w:lvlJc w:val="left"/>
      <w:pPr>
        <w:ind w:left="3737" w:hanging="240"/>
      </w:pPr>
      <w:rPr>
        <w:rFonts w:hint="default"/>
      </w:rPr>
    </w:lvl>
    <w:lvl w:ilvl="4" w:tplc="5C0E11AA">
      <w:numFmt w:val="bullet"/>
      <w:lvlText w:val="•"/>
      <w:lvlJc w:val="left"/>
      <w:pPr>
        <w:ind w:left="4830" w:hanging="240"/>
      </w:pPr>
      <w:rPr>
        <w:rFonts w:hint="default"/>
      </w:rPr>
    </w:lvl>
    <w:lvl w:ilvl="5" w:tplc="044C4BBC">
      <w:numFmt w:val="bullet"/>
      <w:lvlText w:val="•"/>
      <w:lvlJc w:val="left"/>
      <w:pPr>
        <w:ind w:left="5923" w:hanging="240"/>
      </w:pPr>
      <w:rPr>
        <w:rFonts w:hint="default"/>
      </w:rPr>
    </w:lvl>
    <w:lvl w:ilvl="6" w:tplc="D2BC2EE6">
      <w:numFmt w:val="bullet"/>
      <w:lvlText w:val="•"/>
      <w:lvlJc w:val="left"/>
      <w:pPr>
        <w:ind w:left="7015" w:hanging="240"/>
      </w:pPr>
      <w:rPr>
        <w:rFonts w:hint="default"/>
      </w:rPr>
    </w:lvl>
    <w:lvl w:ilvl="7" w:tplc="B88C501A">
      <w:numFmt w:val="bullet"/>
      <w:lvlText w:val="•"/>
      <w:lvlJc w:val="left"/>
      <w:pPr>
        <w:ind w:left="8108" w:hanging="240"/>
      </w:pPr>
      <w:rPr>
        <w:rFonts w:hint="default"/>
      </w:rPr>
    </w:lvl>
    <w:lvl w:ilvl="8" w:tplc="89527226">
      <w:numFmt w:val="bullet"/>
      <w:lvlText w:val="•"/>
      <w:lvlJc w:val="left"/>
      <w:pPr>
        <w:ind w:left="9201" w:hanging="240"/>
      </w:pPr>
      <w:rPr>
        <w:rFonts w:hint="default"/>
      </w:rPr>
    </w:lvl>
  </w:abstractNum>
  <w:abstractNum w:abstractNumId="4">
    <w:nsid w:val="53116C09"/>
    <w:multiLevelType w:val="hybridMultilevel"/>
    <w:tmpl w:val="E2600936"/>
    <w:lvl w:ilvl="0" w:tplc="D944C144">
      <w:numFmt w:val="bullet"/>
      <w:lvlText w:val=""/>
      <w:lvlJc w:val="left"/>
      <w:pPr>
        <w:ind w:left="1366" w:hanging="360"/>
      </w:pPr>
      <w:rPr>
        <w:rFonts w:ascii="Symbol" w:eastAsia="Times New Roman" w:hAnsi="Symbol" w:hint="default"/>
        <w:w w:val="100"/>
        <w:sz w:val="24"/>
      </w:rPr>
    </w:lvl>
    <w:lvl w:ilvl="1" w:tplc="004EE722"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B6F0AF20">
      <w:numFmt w:val="bullet"/>
      <w:lvlText w:val="•"/>
      <w:lvlJc w:val="left"/>
      <w:pPr>
        <w:ind w:left="3365" w:hanging="360"/>
      </w:pPr>
      <w:rPr>
        <w:rFonts w:hint="default"/>
      </w:rPr>
    </w:lvl>
    <w:lvl w:ilvl="3" w:tplc="CD326E58">
      <w:numFmt w:val="bullet"/>
      <w:lvlText w:val="•"/>
      <w:lvlJc w:val="left"/>
      <w:pPr>
        <w:ind w:left="4367" w:hanging="360"/>
      </w:pPr>
      <w:rPr>
        <w:rFonts w:hint="default"/>
      </w:rPr>
    </w:lvl>
    <w:lvl w:ilvl="4" w:tplc="BE3CB5AE">
      <w:numFmt w:val="bullet"/>
      <w:lvlText w:val="•"/>
      <w:lvlJc w:val="left"/>
      <w:pPr>
        <w:ind w:left="5370" w:hanging="360"/>
      </w:pPr>
      <w:rPr>
        <w:rFonts w:hint="default"/>
      </w:rPr>
    </w:lvl>
    <w:lvl w:ilvl="5" w:tplc="5C9063E4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79622E70">
      <w:numFmt w:val="bullet"/>
      <w:lvlText w:val="•"/>
      <w:lvlJc w:val="left"/>
      <w:pPr>
        <w:ind w:left="7375" w:hanging="360"/>
      </w:pPr>
      <w:rPr>
        <w:rFonts w:hint="default"/>
      </w:rPr>
    </w:lvl>
    <w:lvl w:ilvl="7" w:tplc="F93AEA82">
      <w:numFmt w:val="bullet"/>
      <w:lvlText w:val="•"/>
      <w:lvlJc w:val="left"/>
      <w:pPr>
        <w:ind w:left="8378" w:hanging="360"/>
      </w:pPr>
      <w:rPr>
        <w:rFonts w:hint="default"/>
      </w:rPr>
    </w:lvl>
    <w:lvl w:ilvl="8" w:tplc="185CC576"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5">
    <w:nsid w:val="6080630F"/>
    <w:multiLevelType w:val="hybridMultilevel"/>
    <w:tmpl w:val="EB3863B4"/>
    <w:lvl w:ilvl="0" w:tplc="86226BA2">
      <w:numFmt w:val="bullet"/>
      <w:lvlText w:val="—"/>
      <w:lvlJc w:val="left"/>
      <w:pPr>
        <w:ind w:left="226" w:hanging="301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BA167286">
      <w:numFmt w:val="bullet"/>
      <w:lvlText w:val="•"/>
      <w:lvlJc w:val="left"/>
      <w:pPr>
        <w:ind w:left="1336" w:hanging="301"/>
      </w:pPr>
      <w:rPr>
        <w:rFonts w:hint="default"/>
      </w:rPr>
    </w:lvl>
    <w:lvl w:ilvl="2" w:tplc="D8E8FDFA">
      <w:numFmt w:val="bullet"/>
      <w:lvlText w:val="•"/>
      <w:lvlJc w:val="left"/>
      <w:pPr>
        <w:ind w:left="2453" w:hanging="301"/>
      </w:pPr>
      <w:rPr>
        <w:rFonts w:hint="default"/>
      </w:rPr>
    </w:lvl>
    <w:lvl w:ilvl="3" w:tplc="19E49748">
      <w:numFmt w:val="bullet"/>
      <w:lvlText w:val="•"/>
      <w:lvlJc w:val="left"/>
      <w:pPr>
        <w:ind w:left="3569" w:hanging="301"/>
      </w:pPr>
      <w:rPr>
        <w:rFonts w:hint="default"/>
      </w:rPr>
    </w:lvl>
    <w:lvl w:ilvl="4" w:tplc="42D2CF72">
      <w:numFmt w:val="bullet"/>
      <w:lvlText w:val="•"/>
      <w:lvlJc w:val="left"/>
      <w:pPr>
        <w:ind w:left="4686" w:hanging="301"/>
      </w:pPr>
      <w:rPr>
        <w:rFonts w:hint="default"/>
      </w:rPr>
    </w:lvl>
    <w:lvl w:ilvl="5" w:tplc="D03C4BFC">
      <w:numFmt w:val="bullet"/>
      <w:lvlText w:val="•"/>
      <w:lvlJc w:val="left"/>
      <w:pPr>
        <w:ind w:left="5803" w:hanging="301"/>
      </w:pPr>
      <w:rPr>
        <w:rFonts w:hint="default"/>
      </w:rPr>
    </w:lvl>
    <w:lvl w:ilvl="6" w:tplc="6032C31E">
      <w:numFmt w:val="bullet"/>
      <w:lvlText w:val="•"/>
      <w:lvlJc w:val="left"/>
      <w:pPr>
        <w:ind w:left="6919" w:hanging="301"/>
      </w:pPr>
      <w:rPr>
        <w:rFonts w:hint="default"/>
      </w:rPr>
    </w:lvl>
    <w:lvl w:ilvl="7" w:tplc="E7B6DABC">
      <w:numFmt w:val="bullet"/>
      <w:lvlText w:val="•"/>
      <w:lvlJc w:val="left"/>
      <w:pPr>
        <w:ind w:left="8036" w:hanging="301"/>
      </w:pPr>
      <w:rPr>
        <w:rFonts w:hint="default"/>
      </w:rPr>
    </w:lvl>
    <w:lvl w:ilvl="8" w:tplc="DBC21FC6">
      <w:numFmt w:val="bullet"/>
      <w:lvlText w:val="•"/>
      <w:lvlJc w:val="left"/>
      <w:pPr>
        <w:ind w:left="9153" w:hanging="30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91"/>
    <w:rsid w:val="00174CBE"/>
    <w:rsid w:val="00200F24"/>
    <w:rsid w:val="002450AF"/>
    <w:rsid w:val="003D4FA3"/>
    <w:rsid w:val="00426495"/>
    <w:rsid w:val="006962E8"/>
    <w:rsid w:val="009150FF"/>
    <w:rsid w:val="00AB473B"/>
    <w:rsid w:val="00B23698"/>
    <w:rsid w:val="00CB4E6C"/>
    <w:rsid w:val="00E30D7D"/>
    <w:rsid w:val="00F31BAC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D7991"/>
    <w:pPr>
      <w:widowControl w:val="0"/>
      <w:autoSpaceDE w:val="0"/>
      <w:autoSpaceDN w:val="0"/>
      <w:ind w:right="44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9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991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99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FD7991"/>
    <w:pPr>
      <w:widowControl w:val="0"/>
      <w:autoSpaceDE w:val="0"/>
      <w:autoSpaceDN w:val="0"/>
      <w:ind w:left="226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799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FD799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FD7991"/>
    <w:pPr>
      <w:widowControl w:val="0"/>
      <w:autoSpaceDE w:val="0"/>
      <w:autoSpaceDN w:val="0"/>
      <w:ind w:left="226" w:hanging="139"/>
    </w:pPr>
    <w:rPr>
      <w:sz w:val="22"/>
      <w:szCs w:val="22"/>
    </w:rPr>
  </w:style>
  <w:style w:type="paragraph" w:customStyle="1" w:styleId="TableParagraph">
    <w:name w:val="Table Paragraph"/>
    <w:basedOn w:val="Normal"/>
    <w:uiPriority w:val="99"/>
    <w:rsid w:val="00FD7991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gacollect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1september.ru/" TargetMode="External"/><Relationship Id="rId5" Type="http://schemas.openxmlformats.org/officeDocument/2006/relationships/hyperlink" Target="http://www.danilov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1524</Words>
  <Characters>8689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2017-12-29T23:40:00Z</cp:lastPrinted>
  <dcterms:created xsi:type="dcterms:W3CDTF">2017-12-07T15:47:00Z</dcterms:created>
  <dcterms:modified xsi:type="dcterms:W3CDTF">2017-12-29T23:41:00Z</dcterms:modified>
</cp:coreProperties>
</file>