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A5" w:rsidRPr="00A422A5" w:rsidRDefault="00A422A5" w:rsidP="00A422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A422A5" w:rsidRPr="00A422A5" w:rsidRDefault="00A422A5" w:rsidP="00A422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№10»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6"/>
        <w:gridCol w:w="3009"/>
        <w:gridCol w:w="3301"/>
      </w:tblGrid>
      <w:tr w:rsidR="00A422A5" w:rsidRPr="00A422A5" w:rsidTr="00A422A5">
        <w:trPr>
          <w:trHeight w:hRule="exact" w:val="826"/>
        </w:trPr>
        <w:tc>
          <w:tcPr>
            <w:tcW w:w="39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A422A5" w:rsidRPr="00A422A5" w:rsidRDefault="00A422A5" w:rsidP="00A422A5">
            <w:pPr>
              <w:widowControl w:val="0"/>
              <w:suppressAutoHyphens/>
              <w:spacing w:after="0" w:line="274" w:lineRule="exact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highlight w:val="white"/>
                <w:lang w:eastAsia="ru-RU" w:bidi="ru-RU"/>
              </w:rPr>
              <w:t>Рассмотрено</w:t>
            </w:r>
          </w:p>
          <w:p w:rsidR="00A422A5" w:rsidRPr="00A422A5" w:rsidRDefault="00A422A5" w:rsidP="00A422A5">
            <w:pPr>
              <w:widowControl w:val="0"/>
              <w:suppressAutoHyphens/>
              <w:spacing w:after="0" w:line="274" w:lineRule="exact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на заседании МО учителей начальных классов</w:t>
            </w:r>
          </w:p>
          <w:p w:rsidR="00A422A5" w:rsidRPr="00A422A5" w:rsidRDefault="00A422A5" w:rsidP="00A422A5">
            <w:pPr>
              <w:widowControl w:val="0"/>
              <w:suppressAutoHyphens/>
              <w:spacing w:after="0" w:line="274" w:lineRule="exact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Руководитель МО</w:t>
            </w:r>
          </w:p>
          <w:p w:rsidR="00A422A5" w:rsidRPr="00A422A5" w:rsidRDefault="00A422A5" w:rsidP="00A422A5">
            <w:pPr>
              <w:widowControl w:val="0"/>
              <w:suppressAutoHyphens/>
              <w:spacing w:after="0" w:line="274" w:lineRule="exact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ru-RU"/>
              </w:rPr>
              <w:t>Дорохова Е.А.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A422A5" w:rsidRPr="00A422A5" w:rsidRDefault="00A422A5" w:rsidP="00A422A5">
            <w:pPr>
              <w:widowControl w:val="0"/>
              <w:suppressAutoHyphens/>
              <w:spacing w:after="0" w:line="269" w:lineRule="exact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highlight w:val="white"/>
                <w:lang w:eastAsia="ru-RU" w:bidi="ru-RU"/>
              </w:rPr>
              <w:t>Согласовано</w:t>
            </w:r>
          </w:p>
          <w:p w:rsidR="00A422A5" w:rsidRPr="00A422A5" w:rsidRDefault="00A422A5" w:rsidP="00A422A5">
            <w:pPr>
              <w:widowControl w:val="0"/>
              <w:suppressAutoHyphens/>
              <w:spacing w:after="0" w:line="269" w:lineRule="exact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Замдиректора по УВР</w:t>
            </w:r>
          </w:p>
          <w:p w:rsidR="00A422A5" w:rsidRPr="00A422A5" w:rsidRDefault="00A422A5" w:rsidP="00A422A5">
            <w:pPr>
              <w:widowControl w:val="0"/>
              <w:suppressAutoHyphens/>
              <w:spacing w:after="0" w:line="269" w:lineRule="exact"/>
              <w:ind w:right="280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ФИО Тарасова О.А.</w:t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2A5" w:rsidRPr="00A422A5" w:rsidRDefault="00A422A5" w:rsidP="00A422A5">
            <w:pPr>
              <w:widowControl w:val="0"/>
              <w:suppressAutoHyphens/>
              <w:spacing w:after="0" w:line="269" w:lineRule="exact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highlight w:val="white"/>
                <w:lang w:eastAsia="ru-RU" w:bidi="ru-RU"/>
              </w:rPr>
              <w:t>Утверждено</w:t>
            </w:r>
          </w:p>
          <w:p w:rsidR="00A422A5" w:rsidRPr="00A422A5" w:rsidRDefault="00A422A5" w:rsidP="00A422A5">
            <w:pPr>
              <w:widowControl w:val="0"/>
              <w:suppressAutoHyphens/>
              <w:spacing w:after="0" w:line="269" w:lineRule="exact"/>
              <w:ind w:left="960" w:hanging="960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Директор МКОУ СОШ № 10</w:t>
            </w:r>
          </w:p>
          <w:p w:rsidR="00A422A5" w:rsidRPr="00A422A5" w:rsidRDefault="00A422A5" w:rsidP="00A422A5">
            <w:pPr>
              <w:widowControl w:val="0"/>
              <w:suppressAutoHyphens/>
              <w:spacing w:after="0" w:line="269" w:lineRule="exact"/>
              <w:ind w:left="960" w:hanging="960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Калугина М.Е.</w:t>
            </w:r>
          </w:p>
        </w:tc>
      </w:tr>
      <w:tr w:rsidR="00A422A5" w:rsidRPr="00A422A5" w:rsidTr="00A422A5">
        <w:trPr>
          <w:trHeight w:hRule="exact" w:val="547"/>
        </w:trPr>
        <w:tc>
          <w:tcPr>
            <w:tcW w:w="3906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A422A5" w:rsidRPr="00A422A5" w:rsidRDefault="00A422A5" w:rsidP="00A422A5">
            <w:pP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A422A5" w:rsidRPr="00A422A5" w:rsidRDefault="00A422A5" w:rsidP="00A422A5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uppressAutoHyphens/>
              <w:spacing w:after="0" w:line="266" w:lineRule="exact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 xml:space="preserve">« 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ab/>
              <w:t>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20</w:t>
            </w: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 xml:space="preserve"> г.</w:t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422A5" w:rsidRPr="00A422A5" w:rsidRDefault="00A422A5" w:rsidP="00A422A5">
            <w:pPr>
              <w:widowControl w:val="0"/>
              <w:suppressAutoHyphens/>
              <w:spacing w:after="0" w:line="266" w:lineRule="exact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>Приказ</w:t>
            </w:r>
            <w:proofErr w:type="spellEnd"/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 xml:space="preserve"> №</w:t>
            </w:r>
          </w:p>
        </w:tc>
      </w:tr>
      <w:tr w:rsidR="00A422A5" w:rsidRPr="00A422A5" w:rsidTr="00A422A5">
        <w:trPr>
          <w:trHeight w:hRule="exact" w:val="1142"/>
        </w:trPr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422A5" w:rsidRPr="00A422A5" w:rsidRDefault="00A422A5" w:rsidP="00A422A5">
            <w:pPr>
              <w:widowControl w:val="0"/>
              <w:suppressAutoHyphens/>
              <w:spacing w:after="0" w:line="266" w:lineRule="exact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>Протокол</w:t>
            </w:r>
            <w:proofErr w:type="spellEnd"/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 xml:space="preserve"> №</w:t>
            </w:r>
          </w:p>
          <w:p w:rsidR="00A422A5" w:rsidRPr="00A422A5" w:rsidRDefault="00A422A5" w:rsidP="00A422A5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uppressAutoHyphens/>
              <w:spacing w:after="0" w:line="266" w:lineRule="exact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ab/>
              <w:t>»        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20</w:t>
            </w: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 xml:space="preserve"> г.</w:t>
            </w:r>
          </w:p>
        </w:tc>
        <w:tc>
          <w:tcPr>
            <w:tcW w:w="3009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A422A5" w:rsidRPr="00A422A5" w:rsidRDefault="00A422A5" w:rsidP="00A422A5">
            <w:pP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2A5" w:rsidRPr="00A422A5" w:rsidRDefault="00A422A5" w:rsidP="00A422A5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uppressAutoHyphens/>
              <w:spacing w:after="0" w:line="266" w:lineRule="exact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ab/>
              <w:t>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eastAsia="ru-RU" w:bidi="ru-RU"/>
              </w:rPr>
              <w:t>20</w:t>
            </w:r>
            <w:r w:rsidRPr="00A422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white"/>
                <w:lang w:val="en-US" w:eastAsia="ru-RU" w:bidi="ru-RU"/>
              </w:rPr>
              <w:t xml:space="preserve"> г.</w:t>
            </w:r>
          </w:p>
        </w:tc>
      </w:tr>
    </w:tbl>
    <w:p w:rsidR="00A422A5" w:rsidRPr="00A422A5" w:rsidRDefault="00A422A5" w:rsidP="00A4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A5" w:rsidRPr="00A422A5" w:rsidRDefault="00A422A5" w:rsidP="00A4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A5" w:rsidRPr="00A422A5" w:rsidRDefault="00A422A5" w:rsidP="00A422A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2A5" w:rsidRPr="00A422A5" w:rsidRDefault="00A422A5" w:rsidP="00A422A5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по предмету «</w:t>
      </w:r>
      <w:r w:rsidRPr="003A776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Физика</w:t>
      </w:r>
      <w:r w:rsidRPr="00A422A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422A5" w:rsidRPr="00A422A5" w:rsidRDefault="00A422A5" w:rsidP="00A422A5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76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A422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</w:t>
      </w:r>
    </w:p>
    <w:p w:rsidR="00A422A5" w:rsidRPr="00A422A5" w:rsidRDefault="00A422A5" w:rsidP="00A422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A5" w:rsidRPr="00A422A5" w:rsidRDefault="00A422A5" w:rsidP="00A422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A5" w:rsidRPr="00A422A5" w:rsidRDefault="00A422A5" w:rsidP="00A4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A5" w:rsidRPr="00A422A5" w:rsidRDefault="00A422A5" w:rsidP="00A4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</w:t>
      </w: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</w:t>
      </w:r>
      <w:r w:rsidRPr="00A422A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«Примерной программы основного общего образования по физике. 7 – 9 классы»;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</w:t>
      </w:r>
      <w:r w:rsidRPr="00A4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Е.М. </w:t>
      </w:r>
      <w:proofErr w:type="spellStart"/>
      <w:r w:rsidRPr="00A4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Гутника</w:t>
      </w:r>
      <w:proofErr w:type="spellEnd"/>
      <w:r w:rsidRPr="00A4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А.В. </w:t>
      </w:r>
      <w:proofErr w:type="spellStart"/>
      <w:r w:rsidRPr="00A4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Перышкина</w:t>
      </w:r>
      <w:proofErr w:type="spellEnd"/>
      <w:r w:rsidRPr="00A4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для основной школы.</w:t>
      </w: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Срок реализации программы 1 год.</w:t>
      </w:r>
    </w:p>
    <w:p w:rsidR="00A422A5" w:rsidRPr="00A422A5" w:rsidRDefault="00A422A5" w:rsidP="00A4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22A5" w:rsidRPr="00A422A5" w:rsidRDefault="00A422A5" w:rsidP="00A422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в год-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часов; в неделю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A422A5" w:rsidRPr="00A422A5" w:rsidRDefault="00A422A5" w:rsidP="00A4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A5" w:rsidRPr="00A422A5" w:rsidRDefault="00A422A5" w:rsidP="00A4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A5" w:rsidRPr="00A422A5" w:rsidRDefault="00A422A5" w:rsidP="00A4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A422A5" w:rsidRPr="00A422A5" w:rsidRDefault="00A422A5" w:rsidP="00A422A5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составил:</w:t>
      </w:r>
    </w:p>
    <w:p w:rsidR="00A422A5" w:rsidRPr="00A422A5" w:rsidRDefault="00A422A5" w:rsidP="00A422A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2A5" w:rsidRPr="00A422A5" w:rsidRDefault="00A422A5" w:rsidP="00A4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A5" w:rsidRPr="00A422A5" w:rsidRDefault="00A422A5" w:rsidP="00A4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22A5" w:rsidRPr="00A422A5" w:rsidRDefault="00A422A5" w:rsidP="00A422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12B61" w:rsidRPr="00A422A5" w:rsidRDefault="00F12B61" w:rsidP="00F12B61">
      <w:pPr>
        <w:rPr>
          <w:rFonts w:ascii="Times New Roman" w:eastAsia="Calibri" w:hAnsi="Times New Roman" w:cs="Times New Roman"/>
          <w:sz w:val="24"/>
          <w:szCs w:val="24"/>
        </w:rPr>
      </w:pPr>
    </w:p>
    <w:p w:rsidR="00F12B61" w:rsidRPr="00A422A5" w:rsidRDefault="00F12B61" w:rsidP="00F12B6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12B61" w:rsidRPr="00A422A5" w:rsidRDefault="00F12B61" w:rsidP="00F12B61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физике разработана на основании следующих </w:t>
      </w: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нормативных документов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A77" w:rsidRPr="00A422A5" w:rsidRDefault="00001A77" w:rsidP="00001A7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Федеральный закон «Об образовании в РФ» от 29.12.2012г. №273-ФЗ.</w:t>
      </w:r>
    </w:p>
    <w:p w:rsidR="00F12B61" w:rsidRPr="00A422A5" w:rsidRDefault="00F12B61" w:rsidP="00F12B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образования/ М-во образования и науки</w:t>
      </w:r>
      <w:proofErr w:type="gramStart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proofErr w:type="gramEnd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Федерации. – М.: Просвещение, 2011.- 48 </w:t>
      </w:r>
      <w:proofErr w:type="gramStart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.- (Стандарты второго поколения).</w:t>
      </w:r>
    </w:p>
    <w:p w:rsidR="00F12B61" w:rsidRPr="00A422A5" w:rsidRDefault="00F12B61" w:rsidP="00F12B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предметам. Физика. 7 – 9 классы. – 2-е изд.- М.: Просвещение, 2010. – 80 </w:t>
      </w:r>
      <w:proofErr w:type="gramStart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. -. (Стандарты второго поколения).</w:t>
      </w:r>
    </w:p>
    <w:p w:rsidR="00F12B61" w:rsidRPr="00A422A5" w:rsidRDefault="00F12B61" w:rsidP="00F12B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253 от 31 марта 2014 г.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F12B61" w:rsidRPr="00A422A5" w:rsidRDefault="00F12B61" w:rsidP="00F12B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Министерства образования и науки от 04.10.2010 № 986).</w:t>
      </w:r>
    </w:p>
    <w:p w:rsidR="00F12B61" w:rsidRPr="00A422A5" w:rsidRDefault="00F12B61" w:rsidP="00F12B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Министерства образования Ульяновской области от 31.01.2012 г. № 320-Р «О введении Федерального образовательного стандарта основного общего образования в общеобразовательных учреждениях Ульяновской области.</w:t>
      </w:r>
    </w:p>
    <w:p w:rsidR="00FC451C" w:rsidRPr="00A422A5" w:rsidRDefault="00FC451C" w:rsidP="00FC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A5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Средней школы №78 г. Ульяновска.</w:t>
      </w:r>
    </w:p>
    <w:p w:rsidR="00FC451C" w:rsidRPr="00A422A5" w:rsidRDefault="00FC451C" w:rsidP="00FC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A5">
        <w:rPr>
          <w:rFonts w:ascii="Times New Roman" w:hAnsi="Times New Roman" w:cs="Times New Roman"/>
          <w:sz w:val="24"/>
          <w:szCs w:val="24"/>
        </w:rPr>
        <w:t xml:space="preserve">Базисный учебный план Средней школы №78  г. Ульяновска. </w:t>
      </w:r>
    </w:p>
    <w:p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Рабочая программа основного об</w:t>
      </w:r>
      <w:r w:rsidR="00A07292" w:rsidRPr="00A42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щего образования по физике для 8</w:t>
      </w:r>
      <w:r w:rsidRPr="00A42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классов разработана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ФГОС ООО.</w:t>
      </w:r>
    </w:p>
    <w:p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12B61" w:rsidRPr="00A422A5" w:rsidRDefault="00A422A5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Место курса </w:t>
      </w:r>
      <w:r w:rsidR="00F12B61" w:rsidRPr="00A422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 учебном плане.</w:t>
      </w:r>
    </w:p>
    <w:p w:rsidR="00F12B61" w:rsidRPr="00A422A5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Физика в основной школе изучается с 7 по 9 класс. Общее число учебных часов за 3 года обучения составляет 208 часов, из них по70 (2 часа в неделю) в 7 , 8 классах и 68 часов (2часа в неделю) в 9  классах.</w:t>
      </w:r>
    </w:p>
    <w:p w:rsidR="00F12B61" w:rsidRPr="00A422A5" w:rsidRDefault="00F12B61" w:rsidP="00C614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F12B61" w:rsidRPr="00A422A5" w:rsidRDefault="00F12B61" w:rsidP="00F12B6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</w:t>
      </w: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результаты освоения содержания курса</w:t>
      </w:r>
    </w:p>
    <w:p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разования.</w:t>
      </w:r>
    </w:p>
    <w:p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61" w:rsidRPr="00A422A5" w:rsidRDefault="00F12B61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F12B61" w:rsidRPr="00A422A5" w:rsidRDefault="00F12B61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учащихся будут сформированы:</w:t>
      </w:r>
    </w:p>
    <w:p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учению; готовность и спо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собность </w:t>
      </w:r>
      <w:proofErr w:type="gramStart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</w:t>
      </w:r>
      <w:proofErr w:type="spellEnd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основы экологической культуры; понимание ценности здорового образа жизни;</w:t>
      </w:r>
    </w:p>
    <w:p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эмоциональному вос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приятию физических задач, решений, рассуж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деятельности;</w:t>
      </w:r>
    </w:p>
    <w:p w:rsidR="00F12B61" w:rsidRPr="00A422A5" w:rsidRDefault="00F12B61" w:rsidP="00F1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61" w:rsidRPr="00A422A5" w:rsidRDefault="00F12B61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учащихся могут быть </w:t>
      </w:r>
      <w:proofErr w:type="gramStart"/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сформированы</w:t>
      </w:r>
      <w:proofErr w:type="gramEnd"/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в об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 сотрудничестве со сверстниками в образовательной, учебно-исследовательской, творче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других видах деятельности;</w:t>
      </w:r>
    </w:p>
    <w:p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инициативы, находчивости, активности при решении  задач.</w:t>
      </w:r>
    </w:p>
    <w:p w:rsidR="00F12B61" w:rsidRPr="00A422A5" w:rsidRDefault="00F12B61" w:rsidP="00FC451C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A422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A422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F12B61" w:rsidRPr="00A422A5" w:rsidRDefault="00F12B61" w:rsidP="00FC451C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</w:p>
    <w:p w:rsidR="00F12B61" w:rsidRPr="00A422A5" w:rsidRDefault="00F12B61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F12B61" w:rsidRPr="00A422A5" w:rsidRDefault="00F12B61" w:rsidP="009428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удерживать учебную задачу;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действия в </w:t>
      </w:r>
      <w:r w:rsidRPr="00A42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соответствии с поставленной задачей и услови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её реализации;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уровень усвоения знаний, его временных характеристик;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и последовательность действий;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осуществлять контроль по образцу и вносить не</w:t>
      </w:r>
      <w:r w:rsidRPr="00A422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обходимые коррективы;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12B61" w:rsidRPr="00A422A5" w:rsidRDefault="00F12B61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прогнозирующий контроль по результату и по способу действия;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 формулировать то, что усвоено и что нужно </w:t>
      </w:r>
      <w:proofErr w:type="gramStart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</w:t>
      </w:r>
      <w:proofErr w:type="gramEnd"/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определять качество и уровень усвоения;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F12B61" w:rsidRPr="00A422A5" w:rsidRDefault="00F12B61" w:rsidP="00FC451C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</w:t>
      </w:r>
    </w:p>
    <w:p w:rsidR="00F12B61" w:rsidRPr="00A422A5" w:rsidRDefault="00F12B61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выделять и формулировать познавательную цель;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общ</w:t>
      </w:r>
      <w:r w:rsidRPr="00A42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 приёмы решения задач;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и пользоваться инструкциями и освоенными закономерностями;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смысловое чтение;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задач;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различных источниках информа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12B61" w:rsidRPr="00A422A5" w:rsidRDefault="00F12B61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логические рассуждения</w:t>
      </w:r>
      <w:proofErr w:type="gramEnd"/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умозаключения (индуктив</w:t>
      </w:r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ные, дедуктивные и по аналогии) и выводы;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формировать </w:t>
      </w:r>
      <w:proofErr w:type="gramStart"/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учебную</w:t>
      </w:r>
      <w:proofErr w:type="gramEnd"/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</w:t>
      </w:r>
      <w:proofErr w:type="spellStart"/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общепользовательскую</w:t>
      </w:r>
      <w:proofErr w:type="spellEnd"/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компе</w:t>
      </w:r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тентности в области использования информационно-комму</w:t>
      </w:r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никационных технологий (ИКТ-компетент</w:t>
      </w:r>
      <w:r w:rsidRPr="00A422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ности);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видеть физическую задачу в других дисциплинах, в окружающей жизни;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 при решении учебных задач и понимать необходимость их проверки;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рациональные и эффективные способы решения задач;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связи, выстраивать рассуждения, обобщения;</w:t>
      </w:r>
    </w:p>
    <w:p w:rsidR="00F12B61" w:rsidRPr="00A422A5" w:rsidRDefault="00F12B61" w:rsidP="00FC451C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</w:t>
      </w:r>
    </w:p>
    <w:p w:rsidR="00F12B61" w:rsidRPr="00A422A5" w:rsidRDefault="00F12B61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ничество и совместную деятельность с учителем и сверстни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ками: определять цели, распределять функции и роли участ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и находить общие способы работы; работать в группе: находить общее решение и разре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:rsidR="00F12B61" w:rsidRPr="00A422A5" w:rsidRDefault="00F12B61" w:rsidP="009428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прогнозировать возникновение конфликтов при наличии разных точек зре</w:t>
      </w:r>
      <w:r w:rsidRPr="00A422A5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ния;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разрешать конфликты на основе учёта интересов и позиций всех участников;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F12B61" w:rsidRPr="00A422A5" w:rsidRDefault="00F12B61" w:rsidP="009428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</w:t>
      </w:r>
      <w:r w:rsidRPr="00A42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его решения в совместной деятел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ьности.</w:t>
      </w:r>
    </w:p>
    <w:p w:rsidR="00F12B61" w:rsidRPr="00A422A5" w:rsidRDefault="00F12B61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7D9" w:rsidRPr="00A422A5" w:rsidRDefault="004647D9" w:rsidP="00FC451C">
      <w:pPr>
        <w:pStyle w:val="a8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22A5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FC451C" w:rsidRPr="00A422A5" w:rsidRDefault="00FC451C" w:rsidP="00F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соблюдать  правила  безопасности  и  охраны  труда  при  работе  с  учебным  и лабораторным оборудованием;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распознавать  проблемы,  которые  можно  решить  при  помощи  физических методов;  анализировать  отдельные  этапы  проведения  исследований  и  интерпретировать результаты наблюдений и опытов;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ставить  опыты  по  исследованию  физических  явлений  или  физических  свойств тел  без  использования  прямых  измерений;  при  этом  формулировать  проблему/задачу учебного эксперимента; собирать  установку из предложенного оборудования; проводить опыт и формулировать выводы.</w:t>
      </w:r>
    </w:p>
    <w:p w:rsidR="00FC451C" w:rsidRPr="00A422A5" w:rsidRDefault="00FC451C" w:rsidP="00FC451C">
      <w:pPr>
        <w:pStyle w:val="a8"/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Примечание.  При  проведении  исследования  физических  явлений  измерительные приборы  используются  лишь  как  датчики  измерения  физических  величин.  Записи показаний прямых измерений в этом случае не требуется.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>онимать роль эксперимента в получении научной информации;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проводить  прямые  измерения  физических  величин:  время,    температура,  влажность  воздуха,  напряжение, сила  тока;  при  этом  выбирать оптимальный способ измерения и использовать простейшие методы оценки погрешностей измерений.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lastRenderedPageBreak/>
        <w:t>Примечание</w:t>
      </w: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A422A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A422A5">
        <w:rPr>
          <w:rFonts w:ascii="Times New Roman" w:hAnsi="Times New Roman"/>
          <w:color w:val="000000"/>
          <w:sz w:val="24"/>
          <w:szCs w:val="24"/>
        </w:rPr>
        <w:t>рограмма  должна  обеспечивать  овладение  прямыми  измерениями всех перечисленных физических величин.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проводить  исследование  зависимостей  физических  величин  с  использованием прямых  измерений:  при  этом  конструировать  установку,  фиксировать  результаты полученной зависимости физических величин в виде таблиц и графиков, делать выводы по результатам исследования;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проводить  косвенные  измерения  физических  величин:  при  выполнении измерений  собирать  экспериментальную  установку,  следуя  предложенной  инструкции, вычислять значение величины и анализировать полученные результаты с учетом заданной точности измерений;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анализировать  ситуации  практико-ориентированного  характера,  узнавать  в  них проявление  изученных  физических  явлений  или  закономерностей  и  применять имеющиеся знания для их объяснения;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понимать  принципы  действия  машин,  приборов  и  технических  устройств, условия их безопасного использования в повседневной жизни;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использовать при выполнении учебных задач  научно-популярную литературу о физических явлениях, справочные материалы, ресурсы Интернет.</w:t>
      </w:r>
    </w:p>
    <w:p w:rsidR="00FC451C" w:rsidRPr="00A422A5" w:rsidRDefault="00FC451C" w:rsidP="00ED6A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осознавать  ценность  научных  исследований,  роль  физики  в  расширении представлений об окружающем мире и ее вклад в улучшение качества жизни;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использовать приемы построения физических моделей, поиска и формулировки доказательств  выдвинутых  гипотез  и  теоретических  выводов  на  основе  эмпирически установленных фактов;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сравнивать  точность  измерения  физических  величин  по  величине  их относительной погрешности при проведении прямых измерений;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самостоятельно  проводить  косвенные  измерения  и  исследования  физических величин  с  использованием  различных  способов  измерения  физических  величин,  выбирать средства  измерения  с  учетом  необходимой  точности  измерений,  обосновывать  выбор способа измерения, адекватного поставленной задаче, проводить оценку достоверности полученных результатов;</w:t>
      </w:r>
    </w:p>
    <w:p w:rsidR="00FC451C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воспринимать  информацию  физического  содержания  в  научно-популярной литературе  и  средствах  массовой  информации,  критически  оценивать  полученную информацию, анализируя ее содержание и данные об источнике информации;</w:t>
      </w:r>
    </w:p>
    <w:p w:rsidR="007E5704" w:rsidRPr="00A422A5" w:rsidRDefault="00FC451C" w:rsidP="00942883">
      <w:pPr>
        <w:pStyle w:val="a8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A5">
        <w:rPr>
          <w:rFonts w:ascii="Times New Roman" w:hAnsi="Times New Roman"/>
          <w:color w:val="000000"/>
          <w:sz w:val="24"/>
          <w:szCs w:val="24"/>
        </w:rPr>
        <w:t>создавать собственные письменные и устные сообщения о физических явлениях на  основе  нескольких  источников  информации,  сопровождать  выступление</w:t>
      </w:r>
      <w:r w:rsidR="007E5704" w:rsidRPr="00A422A5">
        <w:rPr>
          <w:rFonts w:ascii="Times New Roman" w:hAnsi="Times New Roman"/>
          <w:sz w:val="24"/>
          <w:szCs w:val="24"/>
        </w:rPr>
        <w:t xml:space="preserve"> </w:t>
      </w:r>
      <w:r w:rsidR="007E5704" w:rsidRPr="00A422A5">
        <w:rPr>
          <w:rFonts w:ascii="Times New Roman" w:hAnsi="Times New Roman"/>
          <w:color w:val="000000"/>
          <w:sz w:val="24"/>
          <w:szCs w:val="24"/>
        </w:rPr>
        <w:t>презентацией, учитывая особенности аудитории сверстников.</w:t>
      </w:r>
    </w:p>
    <w:p w:rsidR="007E2FDB" w:rsidRDefault="007E2FDB" w:rsidP="00F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076B3" w:rsidRDefault="00A076B3" w:rsidP="00F12B61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422A5" w:rsidRPr="008221C5" w:rsidRDefault="00A422A5" w:rsidP="00A422A5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lastRenderedPageBreak/>
        <w:t>Тематическое планирование с указанием количества часов,</w:t>
      </w:r>
    </w:p>
    <w:p w:rsidR="00A422A5" w:rsidRPr="008221C5" w:rsidRDefault="00A422A5" w:rsidP="00A422A5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proofErr w:type="gramStart"/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</w:t>
      </w:r>
      <w:proofErr w:type="gramEnd"/>
      <w:r>
        <w:rPr>
          <w:b/>
          <w:sz w:val="28"/>
          <w:szCs w:val="28"/>
        </w:rPr>
        <w:t xml:space="preserve"> на освоение каждой темы</w:t>
      </w:r>
    </w:p>
    <w:p w:rsidR="00A422A5" w:rsidRDefault="00A422A5" w:rsidP="00A422A5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951"/>
        <w:gridCol w:w="2507"/>
        <w:gridCol w:w="1808"/>
        <w:gridCol w:w="1839"/>
        <w:gridCol w:w="1899"/>
      </w:tblGrid>
      <w:tr w:rsidR="00A422A5" w:rsidRPr="008221C5" w:rsidTr="00A417F5">
        <w:tc>
          <w:tcPr>
            <w:tcW w:w="1242" w:type="dxa"/>
          </w:tcPr>
          <w:p w:rsidR="00A422A5" w:rsidRPr="008221C5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№</w:t>
            </w:r>
            <w:proofErr w:type="gramStart"/>
            <w:r w:rsidRPr="008221C5">
              <w:rPr>
                <w:b/>
              </w:rPr>
              <w:t>п</w:t>
            </w:r>
            <w:proofErr w:type="gramEnd"/>
            <w:r w:rsidRPr="008221C5">
              <w:rPr>
                <w:b/>
              </w:rPr>
              <w:t>/п</w:t>
            </w:r>
          </w:p>
        </w:tc>
        <w:tc>
          <w:tcPr>
            <w:tcW w:w="3969" w:type="dxa"/>
          </w:tcPr>
          <w:p w:rsidR="00A422A5" w:rsidRPr="008221C5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Название тем</w:t>
            </w:r>
          </w:p>
        </w:tc>
        <w:tc>
          <w:tcPr>
            <w:tcW w:w="2410" w:type="dxa"/>
          </w:tcPr>
          <w:p w:rsidR="00A422A5" w:rsidRPr="008221C5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отводимых часов</w:t>
            </w:r>
          </w:p>
        </w:tc>
        <w:tc>
          <w:tcPr>
            <w:tcW w:w="2126" w:type="dxa"/>
          </w:tcPr>
          <w:p w:rsidR="00A422A5" w:rsidRPr="008221C5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2126" w:type="dxa"/>
          </w:tcPr>
          <w:p w:rsidR="00A422A5" w:rsidRPr="008221C5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A422A5" w:rsidRPr="008221C5" w:rsidTr="00A417F5">
        <w:tc>
          <w:tcPr>
            <w:tcW w:w="1242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t>Тепловые явления</w:t>
            </w:r>
          </w:p>
        </w:tc>
        <w:tc>
          <w:tcPr>
            <w:tcW w:w="2410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</w:tr>
      <w:tr w:rsidR="00A422A5" w:rsidRPr="008221C5" w:rsidTr="00A417F5">
        <w:tc>
          <w:tcPr>
            <w:tcW w:w="1242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Электрические явления</w:t>
            </w:r>
          </w:p>
        </w:tc>
        <w:tc>
          <w:tcPr>
            <w:tcW w:w="2410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</w:tr>
      <w:tr w:rsidR="00A422A5" w:rsidRPr="008221C5" w:rsidTr="00A417F5">
        <w:tc>
          <w:tcPr>
            <w:tcW w:w="1242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Магнитные явления</w:t>
            </w:r>
          </w:p>
        </w:tc>
        <w:tc>
          <w:tcPr>
            <w:tcW w:w="2410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</w:tr>
      <w:tr w:rsidR="00A422A5" w:rsidRPr="008221C5" w:rsidTr="00A417F5">
        <w:tc>
          <w:tcPr>
            <w:tcW w:w="1242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Световые явления</w:t>
            </w:r>
          </w:p>
        </w:tc>
        <w:tc>
          <w:tcPr>
            <w:tcW w:w="2410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</w:tr>
      <w:tr w:rsidR="00A422A5" w:rsidRPr="008221C5" w:rsidTr="00A417F5">
        <w:tc>
          <w:tcPr>
            <w:tcW w:w="1242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</w:pPr>
            <w:r w:rsidRPr="00F80AFF">
              <w:t xml:space="preserve">Повторение </w:t>
            </w:r>
          </w:p>
        </w:tc>
        <w:tc>
          <w:tcPr>
            <w:tcW w:w="2410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422A5" w:rsidRPr="00F80AFF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-</w:t>
            </w:r>
          </w:p>
        </w:tc>
      </w:tr>
      <w:tr w:rsidR="00A422A5" w:rsidRPr="008221C5" w:rsidTr="00A417F5">
        <w:tc>
          <w:tcPr>
            <w:tcW w:w="5211" w:type="dxa"/>
            <w:gridSpan w:val="2"/>
          </w:tcPr>
          <w:p w:rsidR="00A422A5" w:rsidRPr="008221C5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A422A5" w:rsidRPr="008221C5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A422A5" w:rsidRPr="008221C5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422A5" w:rsidRPr="008221C5" w:rsidRDefault="00A422A5" w:rsidP="00A417F5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A422A5" w:rsidRPr="00F5025B" w:rsidRDefault="00A422A5" w:rsidP="00A422A5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jc w:val="center"/>
        <w:rPr>
          <w:rFonts w:ascii="Times New Roman" w:hAnsi="Times New Roman" w:cs="Times New Roman"/>
          <w:b/>
        </w:rPr>
      </w:pPr>
    </w:p>
    <w:p w:rsidR="00A422A5" w:rsidRDefault="00A422A5" w:rsidP="00A422A5">
      <w:pPr>
        <w:rPr>
          <w:rFonts w:ascii="Times New Roman" w:hAnsi="Times New Roman" w:cs="Times New Roman"/>
          <w:b/>
        </w:rPr>
      </w:pPr>
    </w:p>
    <w:p w:rsidR="00A422A5" w:rsidRDefault="00A422A5" w:rsidP="00A422A5">
      <w:pPr>
        <w:rPr>
          <w:rFonts w:ascii="Times New Roman" w:hAnsi="Times New Roman" w:cs="Times New Roman"/>
          <w:b/>
        </w:rPr>
      </w:pPr>
    </w:p>
    <w:p w:rsidR="00A422A5" w:rsidRDefault="00A422A5" w:rsidP="00A422A5">
      <w:pPr>
        <w:rPr>
          <w:rFonts w:ascii="Times New Roman" w:hAnsi="Times New Roman" w:cs="Times New Roman"/>
          <w:b/>
        </w:rPr>
      </w:pPr>
    </w:p>
    <w:p w:rsidR="00A422A5" w:rsidRPr="00F80AFF" w:rsidRDefault="00A422A5" w:rsidP="00A42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F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422A5" w:rsidRDefault="00A422A5" w:rsidP="00A422A5">
      <w:pPr>
        <w:rPr>
          <w:rFonts w:ascii="Times New Roman" w:hAnsi="Times New Roman" w:cs="Times New Roman"/>
        </w:rPr>
      </w:pPr>
    </w:p>
    <w:tbl>
      <w:tblPr>
        <w:tblStyle w:val="ab"/>
        <w:tblW w:w="10597" w:type="dxa"/>
        <w:tblLayout w:type="fixed"/>
        <w:tblLook w:val="04A0" w:firstRow="1" w:lastRow="0" w:firstColumn="1" w:lastColumn="0" w:noHBand="0" w:noVBand="1"/>
      </w:tblPr>
      <w:tblGrid>
        <w:gridCol w:w="817"/>
        <w:gridCol w:w="6757"/>
        <w:gridCol w:w="1606"/>
        <w:gridCol w:w="142"/>
        <w:gridCol w:w="1275"/>
      </w:tblGrid>
      <w:tr w:rsidR="00A422A5" w:rsidTr="00A422A5">
        <w:trPr>
          <w:trHeight w:val="626"/>
        </w:trPr>
        <w:tc>
          <w:tcPr>
            <w:tcW w:w="817" w:type="dxa"/>
          </w:tcPr>
          <w:p w:rsidR="00A422A5" w:rsidRPr="004D3834" w:rsidRDefault="00A422A5" w:rsidP="00A417F5">
            <w:pPr>
              <w:jc w:val="center"/>
              <w:rPr>
                <w:rFonts w:ascii="Times New Roman" w:hAnsi="Times New Roman"/>
                <w:b/>
              </w:rPr>
            </w:pPr>
            <w:r w:rsidRPr="004D3834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/№</w:t>
            </w:r>
          </w:p>
        </w:tc>
        <w:tc>
          <w:tcPr>
            <w:tcW w:w="6757" w:type="dxa"/>
          </w:tcPr>
          <w:p w:rsidR="00A422A5" w:rsidRPr="00D03B7A" w:rsidRDefault="00A422A5" w:rsidP="00A417F5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A422A5" w:rsidRPr="004D3834" w:rsidRDefault="00A422A5" w:rsidP="00A417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8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  <w:p w:rsidR="00A422A5" w:rsidRPr="004D3834" w:rsidRDefault="00A422A5" w:rsidP="00A417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план.</w:t>
            </w:r>
          </w:p>
        </w:tc>
        <w:tc>
          <w:tcPr>
            <w:tcW w:w="1275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A422A5" w:rsidRPr="004D3834" w:rsidRDefault="00A422A5" w:rsidP="00A417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факт.</w:t>
            </w:r>
          </w:p>
        </w:tc>
      </w:tr>
      <w:tr w:rsidR="00A422A5" w:rsidTr="00A422A5">
        <w:trPr>
          <w:gridAfter w:val="1"/>
          <w:wAfter w:w="1275" w:type="dxa"/>
        </w:trPr>
        <w:tc>
          <w:tcPr>
            <w:tcW w:w="9322" w:type="dxa"/>
            <w:gridSpan w:val="4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1. ТЕПЛОВЫЕ ЯВЛЕНИЯ (23 часа</w:t>
            </w:r>
            <w:r w:rsidRPr="00854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6757" w:type="dxa"/>
          </w:tcPr>
          <w:p w:rsidR="00A422A5" w:rsidRDefault="00A422A5" w:rsidP="00A417F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Тепловое движение. Внутренняя энергия.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6757" w:type="dxa"/>
          </w:tcPr>
          <w:p w:rsidR="00A422A5" w:rsidRDefault="00A422A5" w:rsidP="00A417F5">
            <w:pPr>
              <w:rPr>
                <w:rFonts w:ascii="Times New Roman" w:hAnsi="Times New Roman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теплопередачи. Теплопроводность.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видов теплопередачи. Примеры теплопередачи в природе и в технике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5/5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теплоты. Удельная теплоемкость вещества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6/6</w:t>
            </w:r>
          </w:p>
        </w:tc>
        <w:tc>
          <w:tcPr>
            <w:tcW w:w="6757" w:type="dxa"/>
            <w:vAlign w:val="center"/>
          </w:tcPr>
          <w:p w:rsidR="00A422A5" w:rsidRPr="00C03986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количества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3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теплоты, необходимого для нагревания тела или выделяемого телом при охлаждении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7/7</w:t>
            </w:r>
          </w:p>
        </w:tc>
        <w:tc>
          <w:tcPr>
            <w:tcW w:w="6757" w:type="dxa"/>
            <w:vAlign w:val="center"/>
          </w:tcPr>
          <w:p w:rsidR="00A422A5" w:rsidRPr="000F1CE6" w:rsidRDefault="00A422A5" w:rsidP="00A417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1</w:t>
            </w:r>
          </w:p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″Сравнение количеств теплоты при смешении воды разной температуры”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8/8</w:t>
            </w:r>
          </w:p>
        </w:tc>
        <w:tc>
          <w:tcPr>
            <w:tcW w:w="6757" w:type="dxa"/>
            <w:vAlign w:val="center"/>
          </w:tcPr>
          <w:p w:rsidR="00A422A5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расчет количества теплоты, нахождение удельной теплоемкости вещества.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22A5" w:rsidRPr="00D824FF" w:rsidRDefault="00A422A5" w:rsidP="00A417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2 «Измерение удельной теплоемкости твердого тела»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9/9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10/10</w:t>
            </w:r>
          </w:p>
        </w:tc>
        <w:tc>
          <w:tcPr>
            <w:tcW w:w="6757" w:type="dxa"/>
            <w:vAlign w:val="center"/>
          </w:tcPr>
          <w:p w:rsidR="00A422A5" w:rsidRPr="007B44C8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Обобщающее</w:t>
            </w:r>
          </w:p>
          <w:p w:rsidR="00A422A5" w:rsidRPr="007B44C8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теме </w:t>
            </w:r>
            <w:r w:rsidRPr="007B4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«Тепловые явления»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11/11</w:t>
            </w:r>
          </w:p>
        </w:tc>
        <w:tc>
          <w:tcPr>
            <w:tcW w:w="6757" w:type="dxa"/>
            <w:vAlign w:val="center"/>
          </w:tcPr>
          <w:p w:rsidR="00A422A5" w:rsidRPr="00FF3175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1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№1 ″Тепловые явления”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12/12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агрегатные состояния вещества.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13/13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Плавление и отвердевание кристаллических тел.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14/14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15/15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Относительная влажность воздуха и ее измерение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422A5" w:rsidRPr="004D3834" w:rsidRDefault="00A422A5" w:rsidP="00A417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1C54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3  </w:t>
            </w:r>
            <w:r w:rsidRPr="001C54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“Измерение относительной влажности воздуха с помощью термометра”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17/17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Кипение, удельная теплота парообразования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18/18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19/19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20/20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Паровая турбина. КПД теплового двигателя.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21/21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 “Тепловые явления”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22/22</w:t>
            </w:r>
          </w:p>
        </w:tc>
        <w:tc>
          <w:tcPr>
            <w:tcW w:w="6757" w:type="dxa"/>
            <w:vAlign w:val="center"/>
          </w:tcPr>
          <w:p w:rsidR="00A422A5" w:rsidRPr="00D824FF" w:rsidRDefault="00A422A5" w:rsidP="00A417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1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 2 «Тепловые явления»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23/23</w:t>
            </w:r>
          </w:p>
        </w:tc>
        <w:tc>
          <w:tcPr>
            <w:tcW w:w="6757" w:type="dxa"/>
            <w:vAlign w:val="center"/>
          </w:tcPr>
          <w:p w:rsidR="00A422A5" w:rsidRPr="007B44C8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Обобщение по теме «Тепловые явления»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rPr>
          <w:gridAfter w:val="1"/>
          <w:wAfter w:w="1275" w:type="dxa"/>
        </w:trPr>
        <w:tc>
          <w:tcPr>
            <w:tcW w:w="9322" w:type="dxa"/>
            <w:gridSpan w:val="4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 w:rsidRPr="00854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ема 2. ЭЛЕКТРИЧЕСКИЕ ЯВЛЕНИЯ (29</w:t>
            </w:r>
            <w:r w:rsidRPr="00854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24/1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Электризация тел. Два рода зарядов.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25/2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Электрическое поле. Делимость электрического заряда.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26/3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атома.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27/4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электризации тел.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28/5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ток. Электрические цепи.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29/6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ток в металлах. Действия электрического тока.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30/7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тока.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6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Измерение силы тока. Амперметр.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31/8</w:t>
            </w:r>
          </w:p>
        </w:tc>
        <w:tc>
          <w:tcPr>
            <w:tcW w:w="6757" w:type="dxa"/>
            <w:vAlign w:val="center"/>
          </w:tcPr>
          <w:p w:rsidR="00A422A5" w:rsidRPr="00D824FF" w:rsidRDefault="00A422A5" w:rsidP="00A417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B106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4</w:t>
            </w:r>
            <w:r w:rsidRPr="00B106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“Сборка электрической цепи и измерение силы тока в ее различных участках”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32/9</w:t>
            </w:r>
          </w:p>
        </w:tc>
        <w:tc>
          <w:tcPr>
            <w:tcW w:w="6757" w:type="dxa"/>
            <w:vAlign w:val="center"/>
          </w:tcPr>
          <w:p w:rsidR="00A422A5" w:rsidRPr="00723ED1" w:rsidRDefault="00A422A5" w:rsidP="00A417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3E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Электрическое напряжение.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33/10</w:t>
            </w:r>
          </w:p>
        </w:tc>
        <w:tc>
          <w:tcPr>
            <w:tcW w:w="6757" w:type="dxa"/>
            <w:vAlign w:val="center"/>
          </w:tcPr>
          <w:p w:rsidR="00A422A5" w:rsidRPr="00B1326F" w:rsidRDefault="00A422A5" w:rsidP="00A417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018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5 </w:t>
            </w:r>
            <w:r w:rsidRPr="006018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«Измерение напряжения»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34/11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Электрическое сопротивление проводников.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35/12</w:t>
            </w:r>
          </w:p>
        </w:tc>
        <w:tc>
          <w:tcPr>
            <w:tcW w:w="6757" w:type="dxa"/>
            <w:vAlign w:val="center"/>
          </w:tcPr>
          <w:p w:rsidR="00A422A5" w:rsidRPr="00FF3175" w:rsidRDefault="00A422A5" w:rsidP="00A417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Реостаты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Первичный инструктаж по охране труда на рабочем месте. </w:t>
            </w:r>
            <w:r w:rsidRPr="00A30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 № 6  </w:t>
            </w:r>
            <w:r w:rsidRPr="00A30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″Регулирование силы тока реостатом”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36/13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Ома для участка цепи.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37/14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закон Ома.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38/15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сопротивления проводников.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39/16</w:t>
            </w:r>
          </w:p>
        </w:tc>
        <w:tc>
          <w:tcPr>
            <w:tcW w:w="6757" w:type="dxa"/>
            <w:vAlign w:val="center"/>
          </w:tcPr>
          <w:p w:rsidR="00A422A5" w:rsidRPr="00120481" w:rsidRDefault="00A422A5" w:rsidP="00A417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16C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работа</w:t>
            </w:r>
            <w:r w:rsidRPr="00616C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616C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“Определение сопротивления проводника при помощи амперметра и вольтметра”.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40/17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41/18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42,43/19,20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теме  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араллельно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 последовательное соединения проводников».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44/21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 мощность электрического тока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45/22</w:t>
            </w:r>
          </w:p>
        </w:tc>
        <w:tc>
          <w:tcPr>
            <w:tcW w:w="6757" w:type="dxa"/>
            <w:vAlign w:val="center"/>
          </w:tcPr>
          <w:p w:rsidR="00A422A5" w:rsidRPr="00120481" w:rsidRDefault="00A422A5" w:rsidP="00A417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9D48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8</w:t>
            </w:r>
            <w:r w:rsidRPr="009D48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“Измерение мощности и работы тока в электрической лампе”.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46/23</w:t>
            </w:r>
          </w:p>
        </w:tc>
        <w:tc>
          <w:tcPr>
            <w:tcW w:w="6757" w:type="dxa"/>
            <w:vAlign w:val="center"/>
          </w:tcPr>
          <w:p w:rsidR="00A422A5" w:rsidRDefault="00A422A5" w:rsidP="00A417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Конденсатор.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47/24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Нагревание проводников электрическим током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48/25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Короткое замыкание. Предохранители.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49,50/26,27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«Электрические явления»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51/28</w:t>
            </w:r>
          </w:p>
        </w:tc>
        <w:tc>
          <w:tcPr>
            <w:tcW w:w="6757" w:type="dxa"/>
            <w:vAlign w:val="center"/>
          </w:tcPr>
          <w:p w:rsidR="00A422A5" w:rsidRPr="00120481" w:rsidRDefault="00A422A5" w:rsidP="00A417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16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 3 “Электрические явления. Электрический ток”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52/29</w:t>
            </w:r>
          </w:p>
        </w:tc>
        <w:tc>
          <w:tcPr>
            <w:tcW w:w="6757" w:type="dxa"/>
            <w:vAlign w:val="center"/>
          </w:tcPr>
          <w:p w:rsidR="00A422A5" w:rsidRPr="007B44C8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Обобщение знаний по теме  «Электрические явления»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rPr>
          <w:gridAfter w:val="1"/>
          <w:wAfter w:w="1275" w:type="dxa"/>
        </w:trPr>
        <w:tc>
          <w:tcPr>
            <w:tcW w:w="9322" w:type="dxa"/>
            <w:gridSpan w:val="4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3. МАГНИТНЫЕ ЯВЛЕНИЯ (5</w:t>
            </w:r>
            <w:r w:rsidRPr="00854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854E30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Магнитное поле. Магнитное поле прямого тока.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Магнитные линии.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854E30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Магнитное поле катушки с током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854E30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854E30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Электрический двигатель. Первичный инструктаж по охране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труда на рабочем месте.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854E30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№4  по теме «Магнитные явления»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rPr>
          <w:gridAfter w:val="1"/>
          <w:wAfter w:w="1275" w:type="dxa"/>
        </w:trPr>
        <w:tc>
          <w:tcPr>
            <w:tcW w:w="9322" w:type="dxa"/>
            <w:gridSpan w:val="4"/>
          </w:tcPr>
          <w:p w:rsidR="00A422A5" w:rsidRPr="0010282A" w:rsidRDefault="00A422A5" w:rsidP="00A417F5">
            <w:pPr>
              <w:jc w:val="center"/>
              <w:rPr>
                <w:rFonts w:ascii="Times New Roman" w:hAnsi="Times New Roman"/>
              </w:rPr>
            </w:pPr>
            <w:r w:rsidRPr="0010282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4. СВЕТОВЫЕ ЯВЛЕНИЯ (10 часов)</w:t>
            </w: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854E30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757" w:type="dxa"/>
            <w:vAlign w:val="center"/>
          </w:tcPr>
          <w:p w:rsidR="00A422A5" w:rsidRPr="00454C79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Pr="00454C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света.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Прямолинейное распространение света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854E30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Видимое движение светил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854E30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757" w:type="dxa"/>
            <w:vAlign w:val="center"/>
          </w:tcPr>
          <w:p w:rsidR="00A422A5" w:rsidRPr="00F56CF2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C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Отражение света. Законы отражения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854E30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Плоское зеркало. Зеркальное и рассеянное отражение света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854E30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Преломление света.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преломления света.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854E30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Линзы. Изображения, даваемые линзами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854E30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6757" w:type="dxa"/>
            <w:vAlign w:val="center"/>
          </w:tcPr>
          <w:p w:rsidR="00A422A5" w:rsidRPr="00AD5B45" w:rsidRDefault="00A422A5" w:rsidP="00A417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№11</w:t>
            </w:r>
            <w:r w:rsidRPr="006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“Получение изображения при помощи линзы”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854E30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построение в линзах.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854E30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6757" w:type="dxa"/>
            <w:vAlign w:val="center"/>
          </w:tcPr>
          <w:p w:rsidR="00A422A5" w:rsidRPr="00AD5B45" w:rsidRDefault="00A422A5" w:rsidP="00A417F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66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№ 5</w:t>
            </w:r>
            <w:r w:rsidRPr="003066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“Световые явления”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854E30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контрольной работы </w:t>
            </w: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коррекция УУД. Глаз и зрение. Очки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Фотографический аппарат.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rPr>
          <w:gridAfter w:val="1"/>
          <w:wAfter w:w="1275" w:type="dxa"/>
        </w:trPr>
        <w:tc>
          <w:tcPr>
            <w:tcW w:w="9322" w:type="dxa"/>
            <w:gridSpan w:val="4"/>
          </w:tcPr>
          <w:p w:rsidR="00A422A5" w:rsidRPr="0010282A" w:rsidRDefault="00A422A5" w:rsidP="00A417F5">
            <w:pPr>
              <w:jc w:val="center"/>
              <w:rPr>
                <w:rFonts w:ascii="Times New Roman" w:hAnsi="Times New Roman"/>
              </w:rPr>
            </w:pPr>
            <w:r w:rsidRPr="0010282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4. ПОВТОРЕНИЕ (3 часа)</w:t>
            </w: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854E30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6757" w:type="dxa"/>
            <w:vAlign w:val="center"/>
          </w:tcPr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пройденного за курс физики  8 класса. 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69/2</w:t>
            </w:r>
          </w:p>
        </w:tc>
        <w:tc>
          <w:tcPr>
            <w:tcW w:w="6757" w:type="dxa"/>
            <w:vAlign w:val="center"/>
          </w:tcPr>
          <w:p w:rsidR="00A422A5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Default="00A422A5" w:rsidP="00A417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70/3</w:t>
            </w:r>
          </w:p>
        </w:tc>
        <w:tc>
          <w:tcPr>
            <w:tcW w:w="6757" w:type="dxa"/>
            <w:vAlign w:val="center"/>
          </w:tcPr>
          <w:p w:rsidR="00A422A5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22A5" w:rsidRPr="00854E30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итоговой контрольной работы. Обобщение пройденного материала по физике за курс 8 класса.</w:t>
            </w: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A422A5" w:rsidTr="00A422A5">
        <w:tc>
          <w:tcPr>
            <w:tcW w:w="817" w:type="dxa"/>
            <w:vAlign w:val="center"/>
          </w:tcPr>
          <w:p w:rsidR="00A422A5" w:rsidRPr="00D03B7A" w:rsidRDefault="00A422A5" w:rsidP="00A417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3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57" w:type="dxa"/>
            <w:vAlign w:val="center"/>
          </w:tcPr>
          <w:p w:rsidR="00A422A5" w:rsidRDefault="00A422A5" w:rsidP="00A417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422A5" w:rsidRDefault="00A422A5" w:rsidP="00A417F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422A5" w:rsidRPr="004D3834" w:rsidRDefault="00A422A5" w:rsidP="00A422A5">
      <w:pPr>
        <w:rPr>
          <w:rFonts w:ascii="Times New Roman" w:hAnsi="Times New Roman" w:cs="Times New Roman"/>
        </w:rPr>
      </w:pPr>
    </w:p>
    <w:p w:rsidR="00A422A5" w:rsidRPr="00F8000B" w:rsidRDefault="00A422A5" w:rsidP="00A422A5">
      <w:pPr>
        <w:rPr>
          <w:rFonts w:ascii="Times New Roman" w:hAnsi="Times New Roman" w:cs="Times New Roman"/>
          <w:sz w:val="24"/>
          <w:szCs w:val="24"/>
        </w:rPr>
      </w:pPr>
    </w:p>
    <w:p w:rsidR="00F12B61" w:rsidRPr="00F12B61" w:rsidRDefault="00F12B61" w:rsidP="00F12B6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F12B61" w:rsidRPr="00F12B61" w:rsidSect="00C614D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D2" w:rsidRDefault="00471FD2" w:rsidP="00F36A6A">
      <w:pPr>
        <w:spacing w:after="0" w:line="240" w:lineRule="auto"/>
      </w:pPr>
      <w:r>
        <w:separator/>
      </w:r>
    </w:p>
  </w:endnote>
  <w:endnote w:type="continuationSeparator" w:id="0">
    <w:p w:rsidR="00471FD2" w:rsidRDefault="00471FD2" w:rsidP="00F3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D2" w:rsidRDefault="00471FD2" w:rsidP="00F36A6A">
      <w:pPr>
        <w:spacing w:after="0" w:line="240" w:lineRule="auto"/>
      </w:pPr>
      <w:r>
        <w:separator/>
      </w:r>
    </w:p>
  </w:footnote>
  <w:footnote w:type="continuationSeparator" w:id="0">
    <w:p w:rsidR="00471FD2" w:rsidRDefault="00471FD2" w:rsidP="00F3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A0F"/>
    <w:multiLevelType w:val="hybridMultilevel"/>
    <w:tmpl w:val="BE46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38D4"/>
    <w:multiLevelType w:val="hybridMultilevel"/>
    <w:tmpl w:val="AAAE56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34713"/>
    <w:multiLevelType w:val="hybridMultilevel"/>
    <w:tmpl w:val="E660AE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714C1"/>
    <w:multiLevelType w:val="hybridMultilevel"/>
    <w:tmpl w:val="C30662D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30295D4C"/>
    <w:multiLevelType w:val="hybridMultilevel"/>
    <w:tmpl w:val="CE50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220E0"/>
    <w:multiLevelType w:val="hybridMultilevel"/>
    <w:tmpl w:val="6748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7185D"/>
    <w:multiLevelType w:val="hybridMultilevel"/>
    <w:tmpl w:val="BB6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A73E8"/>
    <w:multiLevelType w:val="hybridMultilevel"/>
    <w:tmpl w:val="AE66025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52316B58"/>
    <w:multiLevelType w:val="hybridMultilevel"/>
    <w:tmpl w:val="9936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8584C"/>
    <w:multiLevelType w:val="hybridMultilevel"/>
    <w:tmpl w:val="2442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E5463"/>
    <w:multiLevelType w:val="hybridMultilevel"/>
    <w:tmpl w:val="62D84F0A"/>
    <w:lvl w:ilvl="0" w:tplc="AF640B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6F526EAC"/>
    <w:multiLevelType w:val="hybridMultilevel"/>
    <w:tmpl w:val="36C4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27674"/>
    <w:multiLevelType w:val="hybridMultilevel"/>
    <w:tmpl w:val="157A33C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801332"/>
    <w:multiLevelType w:val="hybridMultilevel"/>
    <w:tmpl w:val="51D4BA62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  <w:num w:numId="14">
    <w:abstractNumId w:val="9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61"/>
    <w:rsid w:val="00001A77"/>
    <w:rsid w:val="00005724"/>
    <w:rsid w:val="00094005"/>
    <w:rsid w:val="001314AE"/>
    <w:rsid w:val="001525CE"/>
    <w:rsid w:val="00160018"/>
    <w:rsid w:val="00161814"/>
    <w:rsid w:val="001658B7"/>
    <w:rsid w:val="00186FDE"/>
    <w:rsid w:val="001F3F8D"/>
    <w:rsid w:val="00227A93"/>
    <w:rsid w:val="003A724D"/>
    <w:rsid w:val="003A776C"/>
    <w:rsid w:val="00403A60"/>
    <w:rsid w:val="00424596"/>
    <w:rsid w:val="004647D9"/>
    <w:rsid w:val="00471FD2"/>
    <w:rsid w:val="004C50EB"/>
    <w:rsid w:val="00500E1E"/>
    <w:rsid w:val="005025AA"/>
    <w:rsid w:val="00503D2E"/>
    <w:rsid w:val="005700D6"/>
    <w:rsid w:val="00581170"/>
    <w:rsid w:val="005909C3"/>
    <w:rsid w:val="0062113B"/>
    <w:rsid w:val="00640D47"/>
    <w:rsid w:val="006E0326"/>
    <w:rsid w:val="00704DAD"/>
    <w:rsid w:val="0071102F"/>
    <w:rsid w:val="00766A76"/>
    <w:rsid w:val="007A27FA"/>
    <w:rsid w:val="007E2FDB"/>
    <w:rsid w:val="007E5505"/>
    <w:rsid w:val="007E5704"/>
    <w:rsid w:val="008064A1"/>
    <w:rsid w:val="008A5CEA"/>
    <w:rsid w:val="00942883"/>
    <w:rsid w:val="00962210"/>
    <w:rsid w:val="00974B3A"/>
    <w:rsid w:val="009A4E14"/>
    <w:rsid w:val="00A07292"/>
    <w:rsid w:val="00A076B3"/>
    <w:rsid w:val="00A422A5"/>
    <w:rsid w:val="00AB25C5"/>
    <w:rsid w:val="00AB2D21"/>
    <w:rsid w:val="00B501F1"/>
    <w:rsid w:val="00B84DF3"/>
    <w:rsid w:val="00C614DE"/>
    <w:rsid w:val="00CC662D"/>
    <w:rsid w:val="00D92A40"/>
    <w:rsid w:val="00DB471A"/>
    <w:rsid w:val="00E011FB"/>
    <w:rsid w:val="00E51CA3"/>
    <w:rsid w:val="00EB6DD5"/>
    <w:rsid w:val="00ED6A13"/>
    <w:rsid w:val="00ED7348"/>
    <w:rsid w:val="00EE3A88"/>
    <w:rsid w:val="00EE49D2"/>
    <w:rsid w:val="00F12B61"/>
    <w:rsid w:val="00F34722"/>
    <w:rsid w:val="00F357AD"/>
    <w:rsid w:val="00F36A6A"/>
    <w:rsid w:val="00FC451C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12B61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B61"/>
    <w:rPr>
      <w:rFonts w:ascii="Tahoma" w:eastAsia="Times New Roman" w:hAnsi="Tahoma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F12B61"/>
  </w:style>
  <w:style w:type="paragraph" w:styleId="a3">
    <w:name w:val="Body Text Indent"/>
    <w:basedOn w:val="a"/>
    <w:link w:val="a4"/>
    <w:rsid w:val="00F12B6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2B61"/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paragraph" w:styleId="a5">
    <w:name w:val="Normal (Web)"/>
    <w:basedOn w:val="a"/>
    <w:rsid w:val="00F1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12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F12B61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F12B61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F12B61"/>
    <w:rPr>
      <w:rFonts w:ascii="Times New Roman" w:hAnsi="Times New Roman" w:cs="Times New Roman"/>
      <w:i/>
      <w:iCs/>
      <w:sz w:val="22"/>
      <w:szCs w:val="22"/>
    </w:rPr>
  </w:style>
  <w:style w:type="paragraph" w:customStyle="1" w:styleId="a6">
    <w:name w:val="А_основной"/>
    <w:basedOn w:val="a"/>
    <w:link w:val="a7"/>
    <w:qFormat/>
    <w:rsid w:val="00F12B6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link w:val="a6"/>
    <w:rsid w:val="00F12B61"/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12B61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F12B61"/>
    <w:rPr>
      <w:color w:val="0000FF"/>
      <w:u w:val="single"/>
    </w:rPr>
  </w:style>
  <w:style w:type="paragraph" w:customStyle="1" w:styleId="Style16">
    <w:name w:val="Style16"/>
    <w:basedOn w:val="a"/>
    <w:rsid w:val="00F12B61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12B61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F12B6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table" w:styleId="ab">
    <w:name w:val="Table Grid"/>
    <w:basedOn w:val="a1"/>
    <w:uiPriority w:val="59"/>
    <w:rsid w:val="00F12B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15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52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5pt">
    <w:name w:val="Основной текст + 9;5 pt"/>
    <w:basedOn w:val="a0"/>
    <w:rsid w:val="0015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d">
    <w:name w:val="header"/>
    <w:basedOn w:val="a"/>
    <w:link w:val="ae"/>
    <w:uiPriority w:val="99"/>
    <w:unhideWhenUsed/>
    <w:rsid w:val="00AB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25C5"/>
  </w:style>
  <w:style w:type="paragraph" w:styleId="af">
    <w:name w:val="footer"/>
    <w:basedOn w:val="a"/>
    <w:link w:val="af0"/>
    <w:uiPriority w:val="99"/>
    <w:unhideWhenUsed/>
    <w:rsid w:val="00AB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25C5"/>
  </w:style>
  <w:style w:type="paragraph" w:customStyle="1" w:styleId="western">
    <w:name w:val="western"/>
    <w:basedOn w:val="a"/>
    <w:rsid w:val="00A4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12B61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B61"/>
    <w:rPr>
      <w:rFonts w:ascii="Tahoma" w:eastAsia="Times New Roman" w:hAnsi="Tahoma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F12B61"/>
  </w:style>
  <w:style w:type="paragraph" w:styleId="a3">
    <w:name w:val="Body Text Indent"/>
    <w:basedOn w:val="a"/>
    <w:link w:val="a4"/>
    <w:rsid w:val="00F12B6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2B61"/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paragraph" w:styleId="a5">
    <w:name w:val="Normal (Web)"/>
    <w:basedOn w:val="a"/>
    <w:rsid w:val="00F1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12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F12B61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F12B61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F12B61"/>
    <w:rPr>
      <w:rFonts w:ascii="Times New Roman" w:hAnsi="Times New Roman" w:cs="Times New Roman"/>
      <w:i/>
      <w:iCs/>
      <w:sz w:val="22"/>
      <w:szCs w:val="22"/>
    </w:rPr>
  </w:style>
  <w:style w:type="paragraph" w:customStyle="1" w:styleId="a6">
    <w:name w:val="А_основной"/>
    <w:basedOn w:val="a"/>
    <w:link w:val="a7"/>
    <w:qFormat/>
    <w:rsid w:val="00F12B6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link w:val="a6"/>
    <w:rsid w:val="00F12B61"/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12B61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F12B61"/>
    <w:rPr>
      <w:color w:val="0000FF"/>
      <w:u w:val="single"/>
    </w:rPr>
  </w:style>
  <w:style w:type="paragraph" w:customStyle="1" w:styleId="Style16">
    <w:name w:val="Style16"/>
    <w:basedOn w:val="a"/>
    <w:rsid w:val="00F12B61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12B61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F12B6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table" w:styleId="ab">
    <w:name w:val="Table Grid"/>
    <w:basedOn w:val="a1"/>
    <w:uiPriority w:val="59"/>
    <w:rsid w:val="00F12B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15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52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5pt">
    <w:name w:val="Основной текст + 9;5 pt"/>
    <w:basedOn w:val="a0"/>
    <w:rsid w:val="0015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d">
    <w:name w:val="header"/>
    <w:basedOn w:val="a"/>
    <w:link w:val="ae"/>
    <w:uiPriority w:val="99"/>
    <w:unhideWhenUsed/>
    <w:rsid w:val="00AB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25C5"/>
  </w:style>
  <w:style w:type="paragraph" w:styleId="af">
    <w:name w:val="footer"/>
    <w:basedOn w:val="a"/>
    <w:link w:val="af0"/>
    <w:uiPriority w:val="99"/>
    <w:unhideWhenUsed/>
    <w:rsid w:val="00AB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25C5"/>
  </w:style>
  <w:style w:type="paragraph" w:customStyle="1" w:styleId="western">
    <w:name w:val="western"/>
    <w:basedOn w:val="a"/>
    <w:rsid w:val="00A4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2444-1A5B-44F0-A45E-D2F09AA7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</dc:creator>
  <cp:lastModifiedBy>Home</cp:lastModifiedBy>
  <cp:revision>2</cp:revision>
  <dcterms:created xsi:type="dcterms:W3CDTF">2020-09-12T19:12:00Z</dcterms:created>
  <dcterms:modified xsi:type="dcterms:W3CDTF">2020-09-12T19:12:00Z</dcterms:modified>
</cp:coreProperties>
</file>