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63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ПОЯСНИТЕЛЬНАЯ ЗАПИСКА</w:t>
      </w:r>
    </w:p>
    <w:p w:rsidR="0020379A" w:rsidRDefault="0020379A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58466C" w:rsidRPr="002D209A" w:rsidRDefault="0058466C" w:rsidP="002D209A">
      <w:pPr>
        <w:autoSpaceDE w:val="0"/>
        <w:autoSpaceDN w:val="0"/>
        <w:adjustRightInd w:val="0"/>
        <w:spacing w:before="0" w:after="0" w:line="240" w:lineRule="auto"/>
        <w:ind w:left="284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Рабочая программа разработана в соответствии с требованиями Федерального государственного образовательного стандарта</w:t>
      </w:r>
      <w:r w:rsidR="003161EF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и основываясь на рабочую программу  </w:t>
      </w:r>
      <w:r w:rsidR="003161EF"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к УМК Б. А. Воронцова-Вельяминова, Е. К. </w:t>
      </w:r>
      <w:proofErr w:type="spellStart"/>
      <w:r w:rsidR="003161EF"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Страута</w:t>
      </w:r>
      <w:proofErr w:type="spellEnd"/>
      <w:proofErr w:type="gramStart"/>
      <w:r w:rsidR="003161EF"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 :</w:t>
      </w:r>
      <w:proofErr w:type="gramEnd"/>
      <w:r w:rsidR="003161EF"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 учебно-методическое пособие /Е. К. </w:t>
      </w:r>
      <w:proofErr w:type="spellStart"/>
      <w:r w:rsidR="003161EF"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Страут</w:t>
      </w:r>
      <w:proofErr w:type="spellEnd"/>
      <w:r w:rsidR="003161EF"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. — М.</w:t>
      </w:r>
      <w:proofErr w:type="gramStart"/>
      <w:r w:rsidR="003161EF"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 :</w:t>
      </w:r>
      <w:proofErr w:type="gramEnd"/>
      <w:r w:rsidR="003161EF"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 Дрофа, 2017.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Учебник «Астрономия. Базовый уровень. 11 класс» авторов</w:t>
      </w:r>
      <w:r w:rsidR="003161EF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="00782C6B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  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Б. А. Воронцова-Вельяминова, Е. К. </w:t>
      </w:r>
      <w:proofErr w:type="spellStart"/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Страута</w:t>
      </w:r>
      <w:proofErr w:type="spellEnd"/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прошел экспертизу, включен в Федеральный перечень и обеспечивает освоение</w:t>
      </w:r>
      <w:r w:rsidR="003161EF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образовательной программы среднего общего образования.</w:t>
      </w:r>
    </w:p>
    <w:p w:rsidR="0020379A" w:rsidRPr="002D209A" w:rsidRDefault="0020379A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</w:p>
    <w:p w:rsidR="00893D63" w:rsidRPr="002D209A" w:rsidRDefault="00893D63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Общая характеристика учебного предмета</w:t>
      </w:r>
    </w:p>
    <w:p w:rsidR="00893D63" w:rsidRPr="002D209A" w:rsidRDefault="00893D63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Астрономия в российской школе всегда рассматривалась как курс, который, завершая физико-математическое</w:t>
      </w:r>
      <w:r w:rsidR="00210B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20379A" w:rsidRPr="002D209A" w:rsidRDefault="0020379A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893D63" w:rsidRPr="002D209A" w:rsidRDefault="00893D63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893D63" w:rsidRPr="002D209A" w:rsidRDefault="00893D63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Изучение курса рассчитано на 35 часов (1 час в неделю). Важную роль в освоении курса играют проводимые во</w:t>
      </w:r>
      <w:r w:rsidR="00210B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20379A" w:rsidRPr="002D209A" w:rsidRDefault="0020379A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93D63" w:rsidRPr="002D209A" w:rsidRDefault="00A000B9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Результаты освоения курса</w:t>
      </w:r>
    </w:p>
    <w:p w:rsidR="00893D63" w:rsidRPr="002D209A" w:rsidRDefault="00893D63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Личностными результатами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освоения курса астрономии в средней (полной) школе являются:</w:t>
      </w:r>
    </w:p>
    <w:p w:rsidR="00893D63" w:rsidRPr="002D209A" w:rsidRDefault="00893D63" w:rsidP="002D209A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</w:t>
      </w:r>
      <w:r w:rsidR="00A108C5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также осознанному построению индивидуальной образовательной деятельности на основе устойчивых познавательных интересов;</w:t>
      </w:r>
    </w:p>
    <w:p w:rsidR="00893D63" w:rsidRPr="002D209A" w:rsidRDefault="00893D63" w:rsidP="002D209A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93D63" w:rsidRPr="002D209A" w:rsidRDefault="00893D63" w:rsidP="002D209A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формирование убежденности в возможности познания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законов природы и их исп</w:t>
      </w:r>
      <w:r w:rsidR="003A6F9F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ользования на благо развития че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ловеческой цивилизации;</w:t>
      </w:r>
    </w:p>
    <w:p w:rsidR="00893D63" w:rsidRPr="002D209A" w:rsidRDefault="00893D63" w:rsidP="002D209A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формирование умения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находить адекватные способы по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ведения, взаимодействия и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сотрудничества в процессе учеб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ной и </w:t>
      </w:r>
      <w:proofErr w:type="spellStart"/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внеучебной</w:t>
      </w:r>
      <w:proofErr w:type="spellEnd"/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деятельн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ости, проявлять уважительное от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ношение к мнению оппонента в ходе обсуждения спорных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проблем науки.</w:t>
      </w:r>
    </w:p>
    <w:p w:rsidR="00893D63" w:rsidRPr="002D209A" w:rsidRDefault="00893D63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proofErr w:type="spellStart"/>
      <w:r w:rsidRPr="002D209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Метапредметные</w:t>
      </w:r>
      <w:proofErr w:type="spellEnd"/>
      <w:r w:rsidRPr="002D209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 результаты 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освоения программы пред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полагают:</w:t>
      </w:r>
    </w:p>
    <w:p w:rsidR="00893D63" w:rsidRPr="002D209A" w:rsidRDefault="00893D63" w:rsidP="002D209A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находить проблему ис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следования, ставить вопросы, вы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двигать гипотезу, предлаг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ать альтернативные способы реше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ния проблемы и выбирать из них наиболее эффективный,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классифицировать объекты исследования, структурировать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изучаемый материал, ар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гументировать свою позицию, фор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мулировать выводы и заключения;</w:t>
      </w:r>
    </w:p>
    <w:p w:rsidR="00893D63" w:rsidRPr="002D209A" w:rsidRDefault="00893D63" w:rsidP="002D209A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анализировать набл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юдаемые явления и объяснять при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чины их возникновения;</w:t>
      </w:r>
    </w:p>
    <w:p w:rsidR="00893D63" w:rsidRPr="002D209A" w:rsidRDefault="00893D63" w:rsidP="002D209A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на практике пользоваться </w:t>
      </w:r>
      <w:proofErr w:type="gramStart"/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основными</w:t>
      </w:r>
      <w:proofErr w:type="gramEnd"/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логическими</w:t>
      </w:r>
    </w:p>
    <w:p w:rsidR="00FC626D" w:rsidRPr="002D209A" w:rsidRDefault="00893D63" w:rsidP="002D209A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приемами, методами на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блюдения, моделирования, мыслен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ного эксперимента, прогнозирования;</w:t>
      </w:r>
    </w:p>
    <w:p w:rsidR="00893D63" w:rsidRPr="002D209A" w:rsidRDefault="00893D63" w:rsidP="002D209A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выполнять познавательные и практические задания, в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том числе проектные;</w:t>
      </w:r>
    </w:p>
    <w:p w:rsidR="00893D63" w:rsidRPr="002D209A" w:rsidRDefault="00893D63" w:rsidP="002D209A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извлекать информацию из различных источников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(включая средства массо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вой информации и интернет-ресур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сы) и критически ее оценивать;</w:t>
      </w:r>
    </w:p>
    <w:p w:rsidR="00893D63" w:rsidRPr="002D209A" w:rsidRDefault="00893D63" w:rsidP="002D209A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lastRenderedPageBreak/>
        <w:t>готовить сообщения и презентации с использованием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материалов, полученных из Интернета и других источников.</w:t>
      </w:r>
    </w:p>
    <w:p w:rsidR="00893D63" w:rsidRPr="002D209A" w:rsidRDefault="00893D63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изучения астрономии в средней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(полной) школе представлены в содержании курса по темам.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Обеспечить достижени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 планируемых результатов освое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ния основной образовательной программы, создать основу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для самостоятельного успешного усвоения обучающимися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новых знаний, умений, ви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дов и способов деятельности дол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жен системно-</w:t>
      </w:r>
      <w:proofErr w:type="spellStart"/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деятельностный</w:t>
      </w:r>
      <w:proofErr w:type="spellEnd"/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подход. В соответствии с этим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подходом именно активно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сть обучающихся признается осно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вой достижения развивающих целей образования — знания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не передаются в готовом виде, а добываются учащимися в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процессе познавательной деятельности.</w:t>
      </w:r>
    </w:p>
    <w:p w:rsidR="00893D63" w:rsidRPr="002D209A" w:rsidRDefault="00893D63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Одним из путей повышения мотивации и эффективности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учебной деятельности в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основной школе является включе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ние учащихся в </w:t>
      </w:r>
      <w:r w:rsidRPr="002D209A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учебно-и</w:t>
      </w:r>
      <w:r w:rsidR="00FC626D" w:rsidRPr="002D209A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сследовательскую и проектную де</w:t>
      </w:r>
      <w:r w:rsidRPr="002D209A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 xml:space="preserve">ятельность,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которая имеет следующие особенности:</w:t>
      </w:r>
    </w:p>
    <w:p w:rsidR="00893D63" w:rsidRPr="002D209A" w:rsidRDefault="00893D63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1) цели и задачи этих видов деятельности уч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ащихся оп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ределяются как их л</w:t>
      </w:r>
      <w:r w:rsidR="00A000B9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ичностными мотивами, так и соци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альными. Это означает, что такая деятельность должна быть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правлена не только на повышение компетентности подро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стков в предметной обла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сти определенных учебных дисцип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лин, не только на развитие их способностей, но и на создание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продукта, имеющего значимость для других;</w:t>
      </w:r>
    </w:p>
    <w:p w:rsidR="00893D63" w:rsidRPr="002D209A" w:rsidRDefault="00893D63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proofErr w:type="gramStart"/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2) учебно-исследовательская и проектная деятельность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должна быть организована таким образом, чтобы учащиеся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смогли реализовать свои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потребности в общении со значи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мыми, </w:t>
      </w:r>
      <w:proofErr w:type="spellStart"/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референтными</w:t>
      </w:r>
      <w:proofErr w:type="spellEnd"/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группами одноклассников, учителей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 т. д. Строя различно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го рода отношения в ходе целена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правленной, поисковой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, творческой и продуктивной дея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тельности, подростки 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овладевают нормами взаимоотноше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ний с разными людьми, умениями переходить от одного вида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общения к другому, приобретают навыки индивидуальной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самостоятельной работы и</w:t>
      </w:r>
      <w:proofErr w:type="gramEnd"/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сотрудничества в коллективе;</w:t>
      </w:r>
    </w:p>
    <w:p w:rsidR="00893D63" w:rsidRPr="002D209A" w:rsidRDefault="00893D63" w:rsidP="002D209A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3) организация учебно-исследовательских и проектных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работ школьников обеспечивает сочетание различных видов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познавательной деятельности. В этих видах деятельности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могут быть востребованы практически любые способности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подростков, реализованы личные пристрастия к тому или</w:t>
      </w:r>
      <w:r w:rsidR="00FC626D"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2D209A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иному виду деятельности.</w:t>
      </w:r>
    </w:p>
    <w:p w:rsidR="003D63E1" w:rsidRPr="002D209A" w:rsidRDefault="003D63E1" w:rsidP="002D209A">
      <w:p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В результате учебно-исследовательской и проектной деятельности </w:t>
      </w:r>
      <w:r w:rsidRPr="002D209A">
        <w:rPr>
          <w:rFonts w:ascii="SchoolBookSanPin-BoldItalic" w:eastAsiaTheme="minorHAnsi" w:hAnsi="SchoolBookSanPin-BoldItalic" w:cs="SchoolBookSanPin-BoldItalic"/>
          <w:b/>
          <w:bCs/>
          <w:i/>
          <w:iCs/>
          <w:sz w:val="24"/>
          <w:szCs w:val="24"/>
          <w:lang w:val="ru-RU" w:bidi="ar-SA"/>
        </w:rPr>
        <w:t>выпускник получит представление</w:t>
      </w: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:</w:t>
      </w:r>
    </w:p>
    <w:p w:rsidR="003D63E1" w:rsidRPr="002D209A" w:rsidRDefault="003D63E1" w:rsidP="002D209A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D63E1" w:rsidRPr="002D209A" w:rsidRDefault="003D63E1" w:rsidP="002D209A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о таких понятиях, как </w:t>
      </w:r>
      <w:r w:rsidRPr="002D209A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val="ru-RU" w:bidi="ar-SA"/>
        </w:rPr>
        <w:t>концепция</w:t>
      </w: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, </w:t>
      </w:r>
      <w:r w:rsidRPr="002D209A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val="ru-RU" w:bidi="ar-SA"/>
        </w:rPr>
        <w:t>научная гипотеза</w:t>
      </w: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, </w:t>
      </w:r>
      <w:r w:rsidRPr="002D209A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val="ru-RU" w:bidi="ar-SA"/>
        </w:rPr>
        <w:t>метод</w:t>
      </w: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, </w:t>
      </w:r>
      <w:r w:rsidRPr="002D209A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val="ru-RU" w:bidi="ar-SA"/>
        </w:rPr>
        <w:t>эксперимент</w:t>
      </w: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, </w:t>
      </w:r>
      <w:r w:rsidRPr="002D209A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val="ru-RU" w:bidi="ar-SA"/>
        </w:rPr>
        <w:t>надежность гипотезы</w:t>
      </w: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, </w:t>
      </w:r>
      <w:r w:rsidRPr="002D209A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val="ru-RU" w:bidi="ar-SA"/>
        </w:rPr>
        <w:t>модель</w:t>
      </w: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, </w:t>
      </w:r>
      <w:r w:rsidRPr="002D209A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val="ru-RU" w:bidi="ar-SA"/>
        </w:rPr>
        <w:t>метод сбора и метод анализа данных</w:t>
      </w: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;</w:t>
      </w:r>
    </w:p>
    <w:p w:rsidR="003D63E1" w:rsidRPr="002D209A" w:rsidRDefault="003D63E1" w:rsidP="002D209A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 том, чем отличаются исследования в гуманитарных областях от исследований в естественных науках;</w:t>
      </w:r>
    </w:p>
    <w:p w:rsidR="003D63E1" w:rsidRPr="002D209A" w:rsidRDefault="003D63E1" w:rsidP="002D209A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об истории науки;</w:t>
      </w:r>
    </w:p>
    <w:p w:rsidR="003D63E1" w:rsidRPr="002D209A" w:rsidRDefault="003D63E1" w:rsidP="002D209A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 новейших разработках в области науки и технологий;</w:t>
      </w:r>
    </w:p>
    <w:p w:rsidR="003D63E1" w:rsidRPr="002D209A" w:rsidRDefault="003D63E1" w:rsidP="002D209A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D63E1" w:rsidRPr="002D209A" w:rsidRDefault="003D63E1" w:rsidP="002D209A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 деятельности организаций, сообществ и</w:t>
      </w:r>
    </w:p>
    <w:p w:rsidR="003D63E1" w:rsidRPr="002D209A" w:rsidRDefault="003D63E1" w:rsidP="002D209A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краудфандинговые</w:t>
      </w:r>
      <w:proofErr w:type="spellEnd"/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 структуры и т. п.).</w:t>
      </w:r>
    </w:p>
    <w:p w:rsidR="003D63E1" w:rsidRPr="002D209A" w:rsidRDefault="003D63E1" w:rsidP="002D209A">
      <w:p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-Bold" w:eastAsiaTheme="minorHAnsi" w:hAnsi="SchoolBookSanPin-Bold" w:cs="SchoolBookSanPin-Bold"/>
          <w:b/>
          <w:bCs/>
          <w:sz w:val="24"/>
          <w:szCs w:val="24"/>
          <w:lang w:val="ru-RU" w:bidi="ar-SA"/>
        </w:rPr>
      </w:pPr>
      <w:r w:rsidRPr="002D209A">
        <w:rPr>
          <w:rFonts w:ascii="SchoolBookSanPin-BoldItalic" w:eastAsiaTheme="minorHAnsi" w:hAnsi="SchoolBookSanPin-BoldItalic" w:cs="SchoolBookSanPin-BoldItalic"/>
          <w:b/>
          <w:bCs/>
          <w:i/>
          <w:iCs/>
          <w:sz w:val="24"/>
          <w:szCs w:val="24"/>
          <w:lang w:val="ru-RU" w:bidi="ar-SA"/>
        </w:rPr>
        <w:t>Выпускник сможет</w:t>
      </w:r>
      <w:r w:rsidRPr="002D209A">
        <w:rPr>
          <w:rFonts w:ascii="SchoolBookSanPin-Bold" w:eastAsiaTheme="minorHAnsi" w:hAnsi="SchoolBookSanPin-Bold" w:cs="SchoolBookSanPin-Bold"/>
          <w:b/>
          <w:bCs/>
          <w:sz w:val="24"/>
          <w:szCs w:val="24"/>
          <w:lang w:val="ru-RU" w:bidi="ar-SA"/>
        </w:rPr>
        <w:t>:</w:t>
      </w:r>
    </w:p>
    <w:p w:rsidR="003D63E1" w:rsidRPr="002D209A" w:rsidRDefault="003D63E1" w:rsidP="002D209A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решать задачи, находящиеся на стыке нескольких учебных дисциплин (</w:t>
      </w:r>
      <w:proofErr w:type="spellStart"/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межпредметные</w:t>
      </w:r>
      <w:proofErr w:type="spellEnd"/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 задачи);</w:t>
      </w:r>
    </w:p>
    <w:p w:rsidR="003D63E1" w:rsidRPr="002D209A" w:rsidRDefault="003D63E1" w:rsidP="002D209A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использовать основной алгоритм исследования при решении своих учебно-познавательных задач;</w:t>
      </w:r>
    </w:p>
    <w:p w:rsidR="003D63E1" w:rsidRPr="002D209A" w:rsidRDefault="003D63E1" w:rsidP="002D209A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D63E1" w:rsidRPr="002D209A" w:rsidRDefault="003D63E1" w:rsidP="002D209A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использовать элементы математического моделирования при решении исследовательских задач;</w:t>
      </w:r>
    </w:p>
    <w:p w:rsidR="003D63E1" w:rsidRPr="002D209A" w:rsidRDefault="003D63E1" w:rsidP="002D209A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right="141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lastRenderedPageBreak/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D63E1" w:rsidRPr="002D209A" w:rsidRDefault="003D63E1" w:rsidP="002D209A">
      <w:p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-Bold" w:eastAsiaTheme="minorHAnsi" w:hAnsi="SchoolBookSanPin-Bold" w:cs="SchoolBookSanPin-Bold"/>
          <w:b/>
          <w:bCs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С точки зрения формирования универсальных </w:t>
      </w:r>
      <w:proofErr w:type="spellStart"/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чебных</w:t>
      </w:r>
      <w:proofErr w:type="spellEnd"/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 действий в ходе освоения принципов учебно-исследовательской и проектной деятельности </w:t>
      </w:r>
      <w:r w:rsidRPr="002D209A">
        <w:rPr>
          <w:rFonts w:ascii="SchoolBookSanPin-BoldItalic" w:eastAsiaTheme="minorHAnsi" w:hAnsi="SchoolBookSanPin-BoldItalic" w:cs="SchoolBookSanPin-BoldItalic"/>
          <w:b/>
          <w:bCs/>
          <w:i/>
          <w:iCs/>
          <w:sz w:val="24"/>
          <w:szCs w:val="24"/>
          <w:lang w:val="ru-RU" w:bidi="ar-SA"/>
        </w:rPr>
        <w:t>выпускник научится</w:t>
      </w:r>
      <w:r w:rsidRPr="002D209A">
        <w:rPr>
          <w:rFonts w:ascii="SchoolBookSanPin-Bold" w:eastAsiaTheme="minorHAnsi" w:hAnsi="SchoolBookSanPin-Bold" w:cs="SchoolBookSanPin-Bold"/>
          <w:b/>
          <w:bCs/>
          <w:sz w:val="24"/>
          <w:szCs w:val="24"/>
          <w:lang w:val="ru-RU" w:bidi="ar-SA"/>
        </w:rPr>
        <w:t>:</w:t>
      </w:r>
    </w:p>
    <w:p w:rsidR="003D63E1" w:rsidRPr="002D209A" w:rsidRDefault="003D63E1" w:rsidP="002D209A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D63E1" w:rsidRPr="002D209A" w:rsidRDefault="003D63E1" w:rsidP="002D209A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D63E1" w:rsidRPr="002D209A" w:rsidRDefault="003D63E1" w:rsidP="002D209A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D63E1" w:rsidRPr="002D209A" w:rsidRDefault="003D63E1" w:rsidP="002D209A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3D63E1" w:rsidRPr="002D209A" w:rsidRDefault="003D63E1" w:rsidP="002D209A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D63E1" w:rsidRPr="002D209A" w:rsidRDefault="003D63E1" w:rsidP="002D209A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D63E1" w:rsidRPr="002D209A" w:rsidRDefault="003D63E1" w:rsidP="002D209A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D63E1" w:rsidRPr="002D209A" w:rsidRDefault="003D63E1" w:rsidP="002D209A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3D63E1" w:rsidRPr="002D209A" w:rsidRDefault="003D63E1" w:rsidP="002D209A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D63E1" w:rsidRPr="002D209A" w:rsidRDefault="003D63E1" w:rsidP="002D209A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09A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D63E1" w:rsidRPr="002D209A" w:rsidRDefault="003D63E1" w:rsidP="002D209A">
      <w:pPr>
        <w:shd w:val="clear" w:color="auto" w:fill="FFFFFF"/>
        <w:spacing w:before="0" w:after="0" w:line="240" w:lineRule="auto"/>
        <w:ind w:left="567" w:right="567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7185" w:rsidRPr="002D209A" w:rsidRDefault="00BE7185" w:rsidP="002D209A">
      <w:pPr>
        <w:shd w:val="clear" w:color="auto" w:fill="FFFFFF"/>
        <w:spacing w:before="0" w:after="0" w:line="240" w:lineRule="auto"/>
        <w:ind w:left="567" w:right="567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D63" w:rsidRPr="002D209A" w:rsidRDefault="00893D63" w:rsidP="002D209A">
      <w:pPr>
        <w:autoSpaceDE w:val="0"/>
        <w:autoSpaceDN w:val="0"/>
        <w:adjustRightInd w:val="0"/>
        <w:spacing w:before="0" w:after="0" w:line="240" w:lineRule="auto"/>
        <w:ind w:left="567" w:right="567" w:firstLine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</w:p>
    <w:p w:rsidR="00893D63" w:rsidRPr="002D209A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  <w:sectPr w:rsidR="00893D63" w:rsidRPr="002D209A" w:rsidSect="002D209A">
          <w:type w:val="continuous"/>
          <w:pgSz w:w="11906" w:h="16838"/>
          <w:pgMar w:top="709" w:right="991" w:bottom="426" w:left="851" w:header="708" w:footer="708" w:gutter="0"/>
          <w:cols w:space="708"/>
          <w:docGrid w:linePitch="360"/>
        </w:sectPr>
      </w:pPr>
    </w:p>
    <w:p w:rsidR="00893D63" w:rsidRPr="002D209A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8B20AD" w:rsidRPr="002D209A" w:rsidRDefault="0020379A" w:rsidP="00210B6D">
      <w:pPr>
        <w:autoSpaceDE w:val="0"/>
        <w:autoSpaceDN w:val="0"/>
        <w:adjustRightInd w:val="0"/>
        <w:spacing w:before="0" w:after="0" w:line="240" w:lineRule="auto"/>
        <w:ind w:firstLine="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2D209A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Поурочно-тематическое планирование по разделам линии учебников</w:t>
      </w:r>
    </w:p>
    <w:p w:rsidR="0020379A" w:rsidRDefault="0020379A" w:rsidP="00210B6D">
      <w:pPr>
        <w:autoSpaceDE w:val="0"/>
        <w:autoSpaceDN w:val="0"/>
        <w:adjustRightInd w:val="0"/>
        <w:spacing w:before="0" w:after="0" w:line="240" w:lineRule="auto"/>
        <w:ind w:firstLine="426"/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</w:pPr>
    </w:p>
    <w:p w:rsidR="0020379A" w:rsidRPr="0020379A" w:rsidRDefault="0020379A" w:rsidP="00210B6D">
      <w:pPr>
        <w:autoSpaceDE w:val="0"/>
        <w:autoSpaceDN w:val="0"/>
        <w:adjustRightInd w:val="0"/>
        <w:spacing w:before="0" w:after="0" w:line="240" w:lineRule="auto"/>
        <w:ind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8704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362"/>
        <w:gridCol w:w="2693"/>
      </w:tblGrid>
      <w:tr w:rsidR="0020379A" w:rsidRPr="00AC535A" w:rsidTr="0020379A">
        <w:trPr>
          <w:trHeight w:val="71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9A" w:rsidRPr="00AC535A" w:rsidRDefault="0020379A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20379A" w:rsidRPr="00AC535A" w:rsidRDefault="0020379A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gram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9A" w:rsidRPr="00AC535A" w:rsidRDefault="0020379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Ра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з</w:t>
            </w:r>
            <w:r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 xml:space="preserve">дел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79A" w:rsidRPr="00E85452" w:rsidRDefault="0020379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Количество часов</w:t>
            </w:r>
          </w:p>
        </w:tc>
      </w:tr>
      <w:tr w:rsidR="0020379A" w:rsidRPr="0020379A" w:rsidTr="0020379A">
        <w:trPr>
          <w:trHeight w:val="3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20379A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2"/>
                <w:lang w:val="ru-RU" w:bidi="ar-SA"/>
              </w:rPr>
              <w:t xml:space="preserve">Астрономия, ее значение и связь с другими науками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20379A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2"/>
                <w:lang w:val="ru-RU" w:bidi="ar-SA"/>
              </w:rPr>
              <w:t xml:space="preserve">2 </w:t>
            </w:r>
          </w:p>
        </w:tc>
      </w:tr>
      <w:tr w:rsidR="0020379A" w:rsidRPr="00AC535A" w:rsidTr="0020379A">
        <w:trPr>
          <w:trHeight w:val="43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20379A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2"/>
              </w:rPr>
            </w:pPr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2"/>
                <w:lang w:val="ru-RU" w:bidi="ar-SA"/>
              </w:rPr>
              <w:t xml:space="preserve">Практические основы астрономии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 w:rsidRPr="002D209A"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  <w:t>5</w:t>
            </w:r>
          </w:p>
        </w:tc>
      </w:tr>
      <w:tr w:rsidR="0020379A" w:rsidRPr="00AC535A" w:rsidTr="0020379A">
        <w:trPr>
          <w:trHeight w:val="42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20379A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proofErr w:type="spellStart"/>
            <w:r w:rsidRPr="002D209A">
              <w:rPr>
                <w:rFonts w:ascii="Times New Roman" w:hAnsi="Times New Roman" w:cs="Times New Roman"/>
                <w:b/>
                <w:sz w:val="24"/>
                <w:szCs w:val="22"/>
              </w:rPr>
              <w:t>Строение</w:t>
            </w:r>
            <w:proofErr w:type="spellEnd"/>
            <w:r w:rsidRPr="002D209A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proofErr w:type="spellStart"/>
            <w:r w:rsidRPr="002D209A">
              <w:rPr>
                <w:rFonts w:ascii="Times New Roman" w:hAnsi="Times New Roman" w:cs="Times New Roman"/>
                <w:b/>
                <w:sz w:val="24"/>
                <w:szCs w:val="22"/>
              </w:rPr>
              <w:t>Солнечной</w:t>
            </w:r>
            <w:proofErr w:type="spellEnd"/>
            <w:r w:rsidRPr="002D209A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proofErr w:type="spellStart"/>
            <w:r w:rsidRPr="002D209A">
              <w:rPr>
                <w:rFonts w:ascii="Times New Roman" w:hAnsi="Times New Roman" w:cs="Times New Roman"/>
                <w:b/>
                <w:sz w:val="24"/>
                <w:szCs w:val="22"/>
              </w:rPr>
              <w:t>системы</w:t>
            </w:r>
            <w:proofErr w:type="spellEnd"/>
            <w:r w:rsidRPr="002D209A"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 w:rsidRPr="002D209A"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  <w:t>7</w:t>
            </w:r>
          </w:p>
        </w:tc>
      </w:tr>
      <w:tr w:rsidR="0020379A" w:rsidRPr="0020379A" w:rsidTr="0020379A">
        <w:trPr>
          <w:trHeight w:val="42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20379A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2"/>
                <w:lang w:val="ru-RU" w:bidi="ar-SA"/>
              </w:rPr>
              <w:t xml:space="preserve">Природа тел солнечной системы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 w:rsidRPr="002D209A"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  <w:t>8</w:t>
            </w:r>
          </w:p>
        </w:tc>
      </w:tr>
      <w:tr w:rsidR="0020379A" w:rsidRPr="00AC535A" w:rsidTr="0020379A">
        <w:trPr>
          <w:trHeight w:val="42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20379A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2"/>
                <w:lang w:val="ru-RU" w:bidi="ar-SA"/>
              </w:rPr>
              <w:t xml:space="preserve">Солнце и звезды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 w:rsidRPr="002D209A"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  <w:t>6</w:t>
            </w:r>
          </w:p>
        </w:tc>
      </w:tr>
      <w:tr w:rsidR="0020379A" w:rsidRPr="0020379A" w:rsidTr="0020379A">
        <w:trPr>
          <w:trHeight w:val="42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20379A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2"/>
                <w:lang w:val="ru-RU" w:bidi="ar-SA"/>
              </w:rPr>
              <w:t xml:space="preserve">Строение и эволюция вселенной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9A" w:rsidRPr="002D209A" w:rsidRDefault="0020379A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 w:rsidRPr="002D209A"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  <w:t>5</w:t>
            </w:r>
          </w:p>
        </w:tc>
      </w:tr>
      <w:tr w:rsidR="0020379A" w:rsidRPr="0020379A" w:rsidTr="0020379A">
        <w:trPr>
          <w:trHeight w:val="42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9A" w:rsidRPr="002D209A" w:rsidRDefault="0020379A" w:rsidP="002D0B1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9A" w:rsidRPr="002D209A" w:rsidRDefault="0020379A" w:rsidP="0020379A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2"/>
                <w:lang w:val="ru-RU" w:bidi="ar-SA"/>
              </w:rPr>
              <w:t xml:space="preserve">Жизнь и разум во вселенной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9A" w:rsidRPr="002D209A" w:rsidRDefault="0020379A" w:rsidP="002D0B1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</w:pPr>
            <w:r w:rsidRPr="002D209A">
              <w:rPr>
                <w:rFonts w:ascii="Times New Roman" w:hAnsi="Times New Roman" w:cs="Times New Roman"/>
                <w:b/>
                <w:sz w:val="24"/>
                <w:szCs w:val="22"/>
                <w:lang w:val="ru-RU"/>
              </w:rPr>
              <w:t>1</w:t>
            </w:r>
          </w:p>
        </w:tc>
      </w:tr>
    </w:tbl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0379A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2D209A" w:rsidRDefault="002D20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046508" w:rsidRPr="009036BE" w:rsidRDefault="00824506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CC6FB5" w:rsidRPr="009036BE" w:rsidRDefault="0020379A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 класс (</w:t>
      </w:r>
      <w:r w:rsidR="00CC6FB5" w:rsidRPr="009036BE">
        <w:rPr>
          <w:rFonts w:ascii="Times New Roman" w:hAnsi="Times New Roman" w:cs="Times New Roman"/>
          <w:b/>
          <w:sz w:val="24"/>
          <w:szCs w:val="24"/>
          <w:lang w:val="ru-RU"/>
        </w:rPr>
        <w:t>35 часов, 1 час в неделю)</w:t>
      </w:r>
    </w:p>
    <w:p w:rsidR="00046508" w:rsidRPr="00CC6FB5" w:rsidRDefault="00046508" w:rsidP="00210B6D">
      <w:pPr>
        <w:shd w:val="clear" w:color="auto" w:fill="FFFFFF"/>
        <w:spacing w:before="0" w:after="0" w:line="240" w:lineRule="auto"/>
        <w:ind w:left="142" w:firstLine="426"/>
        <w:rPr>
          <w:rFonts w:ascii="Arial" w:eastAsia="Times New Roman" w:hAnsi="Arial" w:cs="Arial"/>
          <w:color w:val="767676"/>
          <w:sz w:val="19"/>
          <w:szCs w:val="19"/>
          <w:lang w:val="ru-RU" w:eastAsia="ru-RU"/>
        </w:rPr>
      </w:pPr>
    </w:p>
    <w:tbl>
      <w:tblPr>
        <w:tblW w:w="9662" w:type="dxa"/>
        <w:jc w:val="center"/>
        <w:tblInd w:w="-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5233"/>
        <w:gridCol w:w="1843"/>
        <w:gridCol w:w="1843"/>
        <w:gridCol w:w="11"/>
      </w:tblGrid>
      <w:tr w:rsidR="0020379A" w:rsidRPr="002D209A" w:rsidTr="002D209A">
        <w:trPr>
          <w:trHeight w:val="567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9A" w:rsidRPr="002D209A" w:rsidRDefault="0020379A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2D209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№</w:t>
            </w:r>
          </w:p>
          <w:p w:rsidR="0020379A" w:rsidRPr="002D209A" w:rsidRDefault="0020379A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proofErr w:type="gramStart"/>
            <w:r w:rsidRPr="002D209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2D209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5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2D209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Название разделов</w:t>
            </w:r>
          </w:p>
          <w:p w:rsidR="0020379A" w:rsidRPr="002D209A" w:rsidRDefault="0020379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2D209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Тема разделов</w:t>
            </w:r>
          </w:p>
          <w:p w:rsidR="0020379A" w:rsidRPr="002D209A" w:rsidRDefault="0020379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2D209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Тема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2D209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Дата по плану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2D209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Дата</w:t>
            </w:r>
          </w:p>
          <w:p w:rsidR="0020379A" w:rsidRPr="002D209A" w:rsidRDefault="0020379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2D209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факт.</w:t>
            </w:r>
          </w:p>
        </w:tc>
      </w:tr>
      <w:tr w:rsidR="0020379A" w:rsidRPr="002D209A" w:rsidTr="002D209A">
        <w:trPr>
          <w:trHeight w:val="615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C535A" w:rsidRPr="002D209A" w:rsidTr="002D209A">
        <w:trPr>
          <w:trHeight w:val="380"/>
          <w:jc w:val="center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5A" w:rsidRPr="002D209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Астрономия, ее значение и связь с другими науками  </w:t>
            </w:r>
            <w:proofErr w:type="gramStart"/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( </w:t>
            </w:r>
            <w:proofErr w:type="gramEnd"/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2 часа)</w:t>
            </w: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астрономии.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— основа астрономии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136C" w:rsidRPr="002D209A" w:rsidTr="002D209A">
        <w:trPr>
          <w:trHeight w:val="424"/>
          <w:jc w:val="center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2D209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Практические основы астрономии   (</w:t>
            </w:r>
            <w:r w:rsidRPr="002D2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часов)</w:t>
            </w: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proofErr w:type="spellEnd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136C" w:rsidRPr="002D209A" w:rsidTr="002D209A">
        <w:trPr>
          <w:trHeight w:val="424"/>
          <w:jc w:val="center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2D209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209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proofErr w:type="spellEnd"/>
            <w:r w:rsidRPr="002D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09A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Солнечной</w:t>
            </w:r>
            <w:proofErr w:type="spellEnd"/>
            <w:r w:rsidRPr="002D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09A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  <w:proofErr w:type="spellEnd"/>
            <w:r w:rsidRPr="002D2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(</w:t>
            </w:r>
            <w:r w:rsidRPr="002D2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часов)</w:t>
            </w: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представлений о строении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3/10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4/11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5/12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</w:t>
            </w:r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</w:t>
            </w:r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136C" w:rsidRPr="002D209A" w:rsidTr="002D209A">
        <w:trPr>
          <w:trHeight w:val="424"/>
          <w:jc w:val="center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2D209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Природа тел солнечной системы  (</w:t>
            </w:r>
            <w:r w:rsidRPr="002D2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часов)</w:t>
            </w: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</w:t>
            </w:r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и Луна -  двойная планета.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</w:t>
            </w:r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 группы планет.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4/18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планет земной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5/19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</w:t>
            </w:r>
            <w:proofErr w:type="spellStart"/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дисскусия</w:t>
            </w:r>
            <w:proofErr w:type="spellEnd"/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Планеты-гиганты, их спутники и кольца.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</w:t>
            </w:r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proofErr w:type="spellEnd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spellEnd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</w:t>
            </w:r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Метеоры, болиды, метеориты.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136C" w:rsidRPr="002D209A" w:rsidTr="002D209A">
        <w:trPr>
          <w:trHeight w:val="424"/>
          <w:jc w:val="center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2D209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Солнце и звезды  (</w:t>
            </w:r>
            <w:r w:rsidRPr="002D2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часов)</w:t>
            </w: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1/</w:t>
            </w:r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Солнце: его состав и внутреннее строение.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</w:t>
            </w:r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</w:t>
            </w:r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природа звезд.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</w:t>
            </w:r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  <w:proofErr w:type="spellEnd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нестационарные</w:t>
            </w:r>
            <w:proofErr w:type="spellEnd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  <w:proofErr w:type="spellEnd"/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5/27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Эволюция звезд.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6/28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136C" w:rsidRPr="002D209A" w:rsidTr="002D209A">
        <w:trPr>
          <w:trHeight w:val="424"/>
          <w:jc w:val="center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2D209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Строение и эволюция вселенной  (</w:t>
            </w:r>
            <w:r w:rsidRPr="002D2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часов)</w:t>
            </w:r>
          </w:p>
        </w:tc>
      </w:tr>
      <w:tr w:rsidR="0020379A" w:rsidRPr="002D209A" w:rsidTr="002D209A">
        <w:trPr>
          <w:gridAfter w:val="1"/>
          <w:wAfter w:w="11" w:type="dxa"/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Pr="002D2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Галактика.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gridAfter w:val="1"/>
          <w:wAfter w:w="11" w:type="dxa"/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2/30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Галактика.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gridAfter w:val="1"/>
          <w:wAfter w:w="11" w:type="dxa"/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3/31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звездные системы – галактики.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gridAfter w:val="1"/>
          <w:wAfter w:w="11" w:type="dxa"/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4/32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Космология начала ХХ 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79A" w:rsidRPr="002D209A" w:rsidTr="002D209A">
        <w:trPr>
          <w:gridAfter w:val="1"/>
          <w:wAfter w:w="11" w:type="dxa"/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5/33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136C" w:rsidRPr="002D209A" w:rsidTr="002D209A">
        <w:trPr>
          <w:trHeight w:val="424"/>
          <w:jc w:val="center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C" w:rsidRPr="002D209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Жизнь и разум во вселенной  (</w:t>
            </w:r>
            <w:r w:rsidR="002D0B11" w:rsidRPr="002D2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2D2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20379A" w:rsidRPr="002D209A" w:rsidTr="002D209A">
        <w:trPr>
          <w:gridAfter w:val="1"/>
          <w:wAfter w:w="11" w:type="dxa"/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9A" w:rsidRPr="002D209A" w:rsidRDefault="0020379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24727" w:rsidRPr="002D209A" w:rsidRDefault="00F24727" w:rsidP="002D0B11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24727" w:rsidRPr="002D209A" w:rsidSect="0020379A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32"/>
  </w:num>
  <w:num w:numId="5">
    <w:abstractNumId w:val="10"/>
  </w:num>
  <w:num w:numId="6">
    <w:abstractNumId w:val="18"/>
  </w:num>
  <w:num w:numId="7">
    <w:abstractNumId w:val="30"/>
  </w:num>
  <w:num w:numId="8">
    <w:abstractNumId w:val="8"/>
  </w:num>
  <w:num w:numId="9">
    <w:abstractNumId w:val="41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39"/>
  </w:num>
  <w:num w:numId="16">
    <w:abstractNumId w:val="13"/>
  </w:num>
  <w:num w:numId="17">
    <w:abstractNumId w:val="25"/>
  </w:num>
  <w:num w:numId="18">
    <w:abstractNumId w:val="26"/>
  </w:num>
  <w:num w:numId="19">
    <w:abstractNumId w:val="1"/>
  </w:num>
  <w:num w:numId="20">
    <w:abstractNumId w:val="6"/>
  </w:num>
  <w:num w:numId="21">
    <w:abstractNumId w:val="9"/>
  </w:num>
  <w:num w:numId="22">
    <w:abstractNumId w:val="43"/>
  </w:num>
  <w:num w:numId="23">
    <w:abstractNumId w:val="37"/>
  </w:num>
  <w:num w:numId="24">
    <w:abstractNumId w:val="15"/>
  </w:num>
  <w:num w:numId="25">
    <w:abstractNumId w:val="12"/>
  </w:num>
  <w:num w:numId="26">
    <w:abstractNumId w:val="22"/>
  </w:num>
  <w:num w:numId="27">
    <w:abstractNumId w:val="28"/>
  </w:num>
  <w:num w:numId="28">
    <w:abstractNumId w:val="40"/>
  </w:num>
  <w:num w:numId="29">
    <w:abstractNumId w:val="16"/>
  </w:num>
  <w:num w:numId="30">
    <w:abstractNumId w:val="23"/>
  </w:num>
  <w:num w:numId="31">
    <w:abstractNumId w:val="36"/>
  </w:num>
  <w:num w:numId="32">
    <w:abstractNumId w:val="17"/>
  </w:num>
  <w:num w:numId="33">
    <w:abstractNumId w:val="2"/>
  </w:num>
  <w:num w:numId="34">
    <w:abstractNumId w:val="35"/>
  </w:num>
  <w:num w:numId="35">
    <w:abstractNumId w:val="45"/>
  </w:num>
  <w:num w:numId="36">
    <w:abstractNumId w:val="38"/>
  </w:num>
  <w:num w:numId="37">
    <w:abstractNumId w:val="3"/>
  </w:num>
  <w:num w:numId="38">
    <w:abstractNumId w:val="33"/>
  </w:num>
  <w:num w:numId="39">
    <w:abstractNumId w:val="34"/>
  </w:num>
  <w:num w:numId="40">
    <w:abstractNumId w:val="31"/>
  </w:num>
  <w:num w:numId="41">
    <w:abstractNumId w:val="7"/>
  </w:num>
  <w:num w:numId="42">
    <w:abstractNumId w:val="27"/>
  </w:num>
  <w:num w:numId="43">
    <w:abstractNumId w:val="0"/>
  </w:num>
  <w:num w:numId="44">
    <w:abstractNumId w:val="44"/>
  </w:num>
  <w:num w:numId="45">
    <w:abstractNumId w:val="4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08"/>
    <w:rsid w:val="000328AA"/>
    <w:rsid w:val="00037DEA"/>
    <w:rsid w:val="00046508"/>
    <w:rsid w:val="00046AC0"/>
    <w:rsid w:val="000804A7"/>
    <w:rsid w:val="0008139B"/>
    <w:rsid w:val="001A453F"/>
    <w:rsid w:val="001F760A"/>
    <w:rsid w:val="0020379A"/>
    <w:rsid w:val="00210B6D"/>
    <w:rsid w:val="00242927"/>
    <w:rsid w:val="00257E2C"/>
    <w:rsid w:val="002D0B11"/>
    <w:rsid w:val="002D209A"/>
    <w:rsid w:val="003161EF"/>
    <w:rsid w:val="00377344"/>
    <w:rsid w:val="00383E41"/>
    <w:rsid w:val="003A6F9F"/>
    <w:rsid w:val="003B3055"/>
    <w:rsid w:val="003D63E1"/>
    <w:rsid w:val="004B55BF"/>
    <w:rsid w:val="004B64CF"/>
    <w:rsid w:val="0052340A"/>
    <w:rsid w:val="0058466C"/>
    <w:rsid w:val="005B7588"/>
    <w:rsid w:val="005B77BE"/>
    <w:rsid w:val="005D5D16"/>
    <w:rsid w:val="0060728B"/>
    <w:rsid w:val="006119EB"/>
    <w:rsid w:val="006543EB"/>
    <w:rsid w:val="00675866"/>
    <w:rsid w:val="006B2323"/>
    <w:rsid w:val="006E42CB"/>
    <w:rsid w:val="0070676A"/>
    <w:rsid w:val="007140AC"/>
    <w:rsid w:val="0072136C"/>
    <w:rsid w:val="007407A1"/>
    <w:rsid w:val="00782C6B"/>
    <w:rsid w:val="007B7818"/>
    <w:rsid w:val="007E2C18"/>
    <w:rsid w:val="007F03A4"/>
    <w:rsid w:val="008105BA"/>
    <w:rsid w:val="00824506"/>
    <w:rsid w:val="00827F49"/>
    <w:rsid w:val="00877AD7"/>
    <w:rsid w:val="0089287F"/>
    <w:rsid w:val="00893D63"/>
    <w:rsid w:val="008B20AD"/>
    <w:rsid w:val="008C3508"/>
    <w:rsid w:val="008D3707"/>
    <w:rsid w:val="009036BE"/>
    <w:rsid w:val="00920B6E"/>
    <w:rsid w:val="009B4033"/>
    <w:rsid w:val="00A000B9"/>
    <w:rsid w:val="00A108C5"/>
    <w:rsid w:val="00A502DB"/>
    <w:rsid w:val="00A5252C"/>
    <w:rsid w:val="00A81DFD"/>
    <w:rsid w:val="00A86E75"/>
    <w:rsid w:val="00A921D1"/>
    <w:rsid w:val="00AC535A"/>
    <w:rsid w:val="00AD1E97"/>
    <w:rsid w:val="00B819FB"/>
    <w:rsid w:val="00B85954"/>
    <w:rsid w:val="00BB73DC"/>
    <w:rsid w:val="00BD2E98"/>
    <w:rsid w:val="00BE7185"/>
    <w:rsid w:val="00C57B89"/>
    <w:rsid w:val="00CB7760"/>
    <w:rsid w:val="00CC6FB5"/>
    <w:rsid w:val="00D15DAF"/>
    <w:rsid w:val="00D173B6"/>
    <w:rsid w:val="00D21B4C"/>
    <w:rsid w:val="00D7217A"/>
    <w:rsid w:val="00E85452"/>
    <w:rsid w:val="00EB20C1"/>
    <w:rsid w:val="00EC378B"/>
    <w:rsid w:val="00EC528C"/>
    <w:rsid w:val="00EE62E6"/>
    <w:rsid w:val="00F24727"/>
    <w:rsid w:val="00F5025A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  <w:style w:type="paragraph" w:customStyle="1" w:styleId="33">
    <w:name w:val="Заголовок №3 (3)"/>
    <w:basedOn w:val="a"/>
    <w:rsid w:val="002D0B11"/>
    <w:pPr>
      <w:shd w:val="clear" w:color="auto" w:fill="FFFFFF"/>
      <w:suppressAutoHyphens/>
      <w:spacing w:before="0" w:after="0" w:line="346" w:lineRule="exact"/>
    </w:pPr>
    <w:rPr>
      <w:rFonts w:ascii="Times New Roman" w:eastAsia="Times New Roman" w:hAnsi="Times New Roman" w:cs="Times New Roman"/>
      <w:sz w:val="31"/>
      <w:szCs w:val="3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  <w:style w:type="paragraph" w:customStyle="1" w:styleId="33">
    <w:name w:val="Заголовок №3 (3)"/>
    <w:basedOn w:val="a"/>
    <w:rsid w:val="002D0B11"/>
    <w:pPr>
      <w:shd w:val="clear" w:color="auto" w:fill="FFFFFF"/>
      <w:suppressAutoHyphens/>
      <w:spacing w:before="0" w:after="0" w:line="346" w:lineRule="exact"/>
    </w:pPr>
    <w:rPr>
      <w:rFonts w:ascii="Times New Roman" w:eastAsia="Times New Roman" w:hAnsi="Times New Roman" w:cs="Times New Roman"/>
      <w:sz w:val="31"/>
      <w:szCs w:val="31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2020-10-18T13:08:00Z</dcterms:created>
  <dcterms:modified xsi:type="dcterms:W3CDTF">2020-10-18T13:08:00Z</dcterms:modified>
</cp:coreProperties>
</file>