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1" w:rsidRPr="00230723" w:rsidRDefault="00CA7781" w:rsidP="00230723">
      <w:pPr>
        <w:rPr>
          <w:bCs/>
        </w:rPr>
      </w:pPr>
    </w:p>
    <w:p w:rsidR="00CA7781" w:rsidRPr="00230723" w:rsidRDefault="00CA7781" w:rsidP="002307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>Муниципальное казённое общеобразовательное учреждение «Средняя общеобразовательная школа №10»</w:t>
      </w:r>
    </w:p>
    <w:p w:rsidR="00CA7781" w:rsidRPr="00230723" w:rsidRDefault="00CA7781" w:rsidP="00230723">
      <w:pPr>
        <w:framePr w:w="9742" w:wrap="notBeside" w:vAnchor="text" w:hAnchor="page" w:x="1359" w:y="177"/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CA7781" w:rsidRPr="00230723" w:rsidTr="00992111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"/>
                <w:b w:val="0"/>
                <w:color w:val="auto"/>
              </w:rPr>
              <w:t>Рассмотрено</w:t>
            </w: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на заседании МО учителей гуманитарного цикла</w:t>
            </w: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Руководитель МО</w:t>
            </w: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"/>
                <w:b w:val="0"/>
                <w:color w:val="auto"/>
              </w:rPr>
              <w:t>Согласовано</w:t>
            </w: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Замдиректора по УВР</w:t>
            </w: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right="280"/>
              <w:rPr>
                <w:rStyle w:val="212pt0"/>
                <w:color w:val="auto"/>
              </w:rPr>
            </w:pPr>
            <w:r w:rsidRPr="00230723">
              <w:rPr>
                <w:rStyle w:val="212pt0"/>
                <w:color w:val="auto"/>
              </w:rPr>
              <w:t>ФИО Тарасова О.А.</w:t>
            </w: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right="280"/>
              <w:rPr>
                <w:rStyle w:val="212pt0"/>
                <w:color w:val="auto"/>
              </w:rPr>
            </w:pP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right="280"/>
              <w:rPr>
                <w:rStyle w:val="212pt0"/>
                <w:color w:val="auto"/>
              </w:rPr>
            </w:pP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right="280"/>
              <w:rPr>
                <w:rStyle w:val="212pt0"/>
                <w:color w:val="auto"/>
              </w:rPr>
            </w:pP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right="280"/>
              <w:rPr>
                <w:rStyle w:val="212pt0"/>
                <w:color w:val="auto"/>
              </w:rPr>
            </w:pP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right="280"/>
              <w:rPr>
                <w:rStyle w:val="212pt0"/>
                <w:color w:val="auto"/>
              </w:rPr>
            </w:pP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right="280"/>
              <w:rPr>
                <w:rStyle w:val="212pt0"/>
                <w:color w:val="auto"/>
              </w:rPr>
            </w:pP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right="2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"/>
                <w:b w:val="0"/>
                <w:color w:val="auto"/>
              </w:rPr>
              <w:t>Утверждено</w:t>
            </w: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left="960" w:hanging="960"/>
              <w:jc w:val="left"/>
              <w:rPr>
                <w:rStyle w:val="212pt0"/>
                <w:color w:val="auto"/>
              </w:rPr>
            </w:pPr>
            <w:r w:rsidRPr="00230723">
              <w:rPr>
                <w:rStyle w:val="212pt0"/>
                <w:color w:val="auto"/>
              </w:rPr>
              <w:t>Директор МКОУ СОШ № 10</w:t>
            </w:r>
          </w:p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ind w:left="960" w:hanging="960"/>
              <w:jc w:val="left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Калугина М.Е.</w:t>
            </w:r>
          </w:p>
        </w:tc>
      </w:tr>
      <w:tr w:rsidR="00CA7781" w:rsidRPr="00230723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Pr="00230723" w:rsidRDefault="00CA7781" w:rsidP="00230723"/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Pr="00230723" w:rsidRDefault="0038653A" w:rsidP="00230723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«</w:t>
            </w:r>
            <w:r w:rsidRPr="00230723">
              <w:rPr>
                <w:rStyle w:val="212pt0"/>
                <w:color w:val="auto"/>
              </w:rPr>
              <w:tab/>
              <w:t>»</w:t>
            </w:r>
            <w:r w:rsidRPr="00230723">
              <w:rPr>
                <w:rStyle w:val="212pt0"/>
                <w:color w:val="auto"/>
              </w:rPr>
              <w:tab/>
              <w:t>09</w:t>
            </w:r>
            <w:r w:rsidRPr="00230723">
              <w:rPr>
                <w:rStyle w:val="212pt0"/>
                <w:color w:val="auto"/>
              </w:rPr>
              <w:tab/>
              <w:t>2020</w:t>
            </w:r>
            <w:r w:rsidR="00CA7781" w:rsidRPr="00230723">
              <w:rPr>
                <w:rStyle w:val="212pt0"/>
                <w:color w:val="auto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Приказ №</w:t>
            </w:r>
          </w:p>
        </w:tc>
      </w:tr>
      <w:tr w:rsidR="00CA7781" w:rsidRPr="00230723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Pr="00230723" w:rsidRDefault="00CA7781" w:rsidP="00230723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Протокол №</w:t>
            </w:r>
          </w:p>
          <w:p w:rsidR="00CA7781" w:rsidRPr="00230723" w:rsidRDefault="0038653A" w:rsidP="00230723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«   »</w:t>
            </w:r>
            <w:r w:rsidRPr="00230723">
              <w:rPr>
                <w:rStyle w:val="212pt0"/>
                <w:color w:val="auto"/>
              </w:rPr>
              <w:tab/>
              <w:t>08</w:t>
            </w:r>
            <w:r w:rsidRPr="00230723">
              <w:rPr>
                <w:rStyle w:val="212pt0"/>
                <w:color w:val="auto"/>
              </w:rPr>
              <w:tab/>
              <w:t>2020</w:t>
            </w:r>
            <w:r w:rsidR="00CA7781" w:rsidRPr="00230723">
              <w:rPr>
                <w:rStyle w:val="212pt0"/>
                <w:color w:val="auto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Pr="00230723" w:rsidRDefault="00CA7781" w:rsidP="00230723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Pr="00230723" w:rsidRDefault="0038653A" w:rsidP="00230723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30723">
              <w:rPr>
                <w:rStyle w:val="212pt0"/>
                <w:color w:val="auto"/>
              </w:rPr>
              <w:t>«  »</w:t>
            </w:r>
            <w:r w:rsidRPr="00230723">
              <w:rPr>
                <w:rStyle w:val="212pt0"/>
                <w:color w:val="auto"/>
              </w:rPr>
              <w:tab/>
              <w:t>09.  2020</w:t>
            </w:r>
            <w:r w:rsidR="00CA7781" w:rsidRPr="00230723">
              <w:rPr>
                <w:rStyle w:val="212pt0"/>
                <w:color w:val="auto"/>
              </w:rPr>
              <w:t xml:space="preserve"> г.</w:t>
            </w:r>
          </w:p>
        </w:tc>
      </w:tr>
    </w:tbl>
    <w:p w:rsidR="00CA7781" w:rsidRPr="00230723" w:rsidRDefault="00CA7781" w:rsidP="00230723">
      <w:pPr>
        <w:spacing w:after="280"/>
        <w:ind w:left="5140"/>
      </w:pPr>
    </w:p>
    <w:p w:rsidR="00CA7781" w:rsidRPr="00230723" w:rsidRDefault="00CA7781" w:rsidP="00230723">
      <w:pPr>
        <w:tabs>
          <w:tab w:val="left" w:pos="5955"/>
        </w:tabs>
      </w:pPr>
    </w:p>
    <w:p w:rsidR="00CA7781" w:rsidRPr="00230723" w:rsidRDefault="00CA7781" w:rsidP="00230723">
      <w:pPr>
        <w:tabs>
          <w:tab w:val="left" w:pos="5955"/>
        </w:tabs>
      </w:pPr>
    </w:p>
    <w:p w:rsidR="00CA7781" w:rsidRPr="00230723" w:rsidRDefault="00CA7781" w:rsidP="00230723">
      <w:pPr>
        <w:jc w:val="center"/>
        <w:rPr>
          <w:lang w:bidi="ru-RU"/>
        </w:rPr>
      </w:pPr>
      <w:r w:rsidRPr="00230723">
        <w:rPr>
          <w:lang w:bidi="ru-RU"/>
        </w:rPr>
        <w:t>РАБОЧАЯ ПРОГРАММА УЧИТЕЛЯ</w:t>
      </w:r>
    </w:p>
    <w:p w:rsidR="003C5E91" w:rsidRPr="00230723" w:rsidRDefault="003C5E91" w:rsidP="00230723">
      <w:pPr>
        <w:jc w:val="center"/>
        <w:rPr>
          <w:lang w:bidi="ru-RU"/>
        </w:rPr>
      </w:pPr>
    </w:p>
    <w:p w:rsidR="00825422" w:rsidRPr="00230723" w:rsidRDefault="00CA7781" w:rsidP="00230723">
      <w:pPr>
        <w:spacing w:before="240"/>
        <w:jc w:val="center"/>
        <w:rPr>
          <w:lang w:bidi="ru-RU"/>
        </w:rPr>
      </w:pPr>
      <w:r w:rsidRPr="00230723">
        <w:rPr>
          <w:lang w:bidi="ru-RU"/>
        </w:rPr>
        <w:t>по предмету</w:t>
      </w:r>
      <w:r w:rsidR="00F313E6" w:rsidRPr="00230723">
        <w:rPr>
          <w:lang w:bidi="ru-RU"/>
        </w:rPr>
        <w:t xml:space="preserve"> «</w:t>
      </w:r>
      <w:r w:rsidR="00825422" w:rsidRPr="00230723">
        <w:t>Родная (русская) литература</w:t>
      </w:r>
      <w:r w:rsidR="00825422" w:rsidRPr="00230723">
        <w:rPr>
          <w:lang w:bidi="ru-RU"/>
        </w:rPr>
        <w:t xml:space="preserve"> </w:t>
      </w:r>
      <w:r w:rsidR="00F313E6" w:rsidRPr="00230723">
        <w:rPr>
          <w:lang w:bidi="ru-RU"/>
        </w:rPr>
        <w:t>»</w:t>
      </w:r>
    </w:p>
    <w:p w:rsidR="00825422" w:rsidRPr="00230723" w:rsidRDefault="00825422" w:rsidP="00230723">
      <w:pPr>
        <w:spacing w:before="240"/>
        <w:jc w:val="center"/>
      </w:pPr>
      <w:r w:rsidRPr="00230723">
        <w:rPr>
          <w:lang w:bidi="ru-RU"/>
        </w:rPr>
        <w:t xml:space="preserve">6 </w:t>
      </w:r>
      <w:r w:rsidR="00CA7781" w:rsidRPr="00230723">
        <w:rPr>
          <w:lang w:bidi="ru-RU"/>
        </w:rPr>
        <w:t>класс</w:t>
      </w:r>
      <w:r w:rsidRPr="00230723">
        <w:rPr>
          <w:lang w:bidi="ru-RU"/>
        </w:rPr>
        <w:t xml:space="preserve">  </w:t>
      </w:r>
      <w:r w:rsidRPr="00230723">
        <w:t>(ФГОС)</w:t>
      </w:r>
    </w:p>
    <w:p w:rsidR="00CA7781" w:rsidRPr="00230723" w:rsidRDefault="00CA7781" w:rsidP="00230723">
      <w:pPr>
        <w:jc w:val="center"/>
        <w:rPr>
          <w:lang w:bidi="ru-RU"/>
        </w:rPr>
      </w:pPr>
    </w:p>
    <w:p w:rsidR="00F313E6" w:rsidRPr="00230723" w:rsidRDefault="00F313E6" w:rsidP="00230723">
      <w:pPr>
        <w:jc w:val="center"/>
        <w:rPr>
          <w:lang w:bidi="ru-RU"/>
        </w:rPr>
      </w:pPr>
    </w:p>
    <w:p w:rsidR="00CA7781" w:rsidRPr="00230723" w:rsidRDefault="00CA7781" w:rsidP="00230723">
      <w:pPr>
        <w:jc w:val="center"/>
        <w:rPr>
          <w:lang w:bidi="ru-RU"/>
        </w:rPr>
      </w:pPr>
      <w:r w:rsidRPr="00230723">
        <w:rPr>
          <w:lang w:bidi="ru-RU"/>
        </w:rPr>
        <w:t>Срок реализации программы – 1 год</w:t>
      </w:r>
    </w:p>
    <w:p w:rsidR="00CA7781" w:rsidRPr="00230723" w:rsidRDefault="00CA7781" w:rsidP="00230723">
      <w:pPr>
        <w:jc w:val="center"/>
        <w:rPr>
          <w:lang w:bidi="ru-RU"/>
        </w:rPr>
      </w:pPr>
      <w:r w:rsidRPr="00230723">
        <w:rPr>
          <w:lang w:bidi="ru-RU"/>
        </w:rPr>
        <w:t>Количество часов всего: 17 часов, в неделю – 1 час</w:t>
      </w:r>
    </w:p>
    <w:p w:rsidR="00717526" w:rsidRPr="00230723" w:rsidRDefault="00717526" w:rsidP="00230723">
      <w:pPr>
        <w:jc w:val="center"/>
        <w:rPr>
          <w:lang w:bidi="ru-RU"/>
        </w:rPr>
      </w:pPr>
    </w:p>
    <w:p w:rsidR="00717526" w:rsidRPr="00230723" w:rsidRDefault="00717526" w:rsidP="00230723">
      <w:pPr>
        <w:jc w:val="center"/>
        <w:rPr>
          <w:lang w:bidi="ru-RU"/>
        </w:rPr>
      </w:pPr>
    </w:p>
    <w:p w:rsidR="00CA7781" w:rsidRPr="00230723" w:rsidRDefault="00CA7781" w:rsidP="00230723">
      <w:pPr>
        <w:ind w:left="142" w:firstLine="142"/>
        <w:jc w:val="center"/>
        <w:rPr>
          <w:lang w:bidi="ru-RU"/>
        </w:rPr>
      </w:pPr>
      <w:r w:rsidRPr="00230723">
        <w:rPr>
          <w:lang w:bidi="ru-RU"/>
        </w:rPr>
        <w:t>Рабочую программу составила Хожаева Лариса Николаевна,</w:t>
      </w:r>
    </w:p>
    <w:p w:rsidR="00CA7781" w:rsidRPr="00230723" w:rsidRDefault="00CA7781" w:rsidP="00230723">
      <w:pPr>
        <w:jc w:val="center"/>
        <w:rPr>
          <w:lang w:bidi="ru-RU"/>
        </w:rPr>
      </w:pPr>
      <w:r w:rsidRPr="00230723">
        <w:rPr>
          <w:lang w:bidi="ru-RU"/>
        </w:rPr>
        <w:t>учитель высшей квалификационной категории</w:t>
      </w:r>
    </w:p>
    <w:p w:rsidR="00CA7781" w:rsidRPr="00230723" w:rsidRDefault="00CA7781" w:rsidP="00230723"/>
    <w:p w:rsidR="00CA7781" w:rsidRPr="00230723" w:rsidRDefault="00CA7781" w:rsidP="00230723"/>
    <w:p w:rsidR="00CA7781" w:rsidRPr="00230723" w:rsidRDefault="00CA7781" w:rsidP="00230723"/>
    <w:p w:rsidR="00CA7781" w:rsidRPr="00230723" w:rsidRDefault="00CA7781" w:rsidP="00230723"/>
    <w:p w:rsidR="00CA7781" w:rsidRPr="00230723" w:rsidRDefault="00CA7781" w:rsidP="00230723"/>
    <w:p w:rsidR="00CA7781" w:rsidRPr="00230723" w:rsidRDefault="00CA7781" w:rsidP="00230723"/>
    <w:p w:rsidR="00CA7781" w:rsidRPr="00230723" w:rsidRDefault="00CA7781" w:rsidP="00230723"/>
    <w:p w:rsidR="00CA7781" w:rsidRPr="00230723" w:rsidRDefault="00CA7781" w:rsidP="00230723"/>
    <w:p w:rsidR="00CA7781" w:rsidRPr="00230723" w:rsidRDefault="00CA7781" w:rsidP="00230723"/>
    <w:p w:rsidR="00CA7781" w:rsidRPr="00230723" w:rsidRDefault="00CA7781" w:rsidP="00230723">
      <w:pPr>
        <w:contextualSpacing/>
      </w:pPr>
    </w:p>
    <w:p w:rsidR="00CA7781" w:rsidRPr="00230723" w:rsidRDefault="0038653A" w:rsidP="00230723">
      <w:pPr>
        <w:contextualSpacing/>
        <w:jc w:val="center"/>
      </w:pPr>
      <w:r w:rsidRPr="00230723">
        <w:t xml:space="preserve">2020-2021 </w:t>
      </w:r>
      <w:r w:rsidR="00CA7781" w:rsidRPr="00230723">
        <w:t xml:space="preserve"> учебный год</w:t>
      </w:r>
    </w:p>
    <w:p w:rsidR="00CA7781" w:rsidRDefault="00CA7781" w:rsidP="00230723">
      <w:pPr>
        <w:contextualSpacing/>
        <w:jc w:val="center"/>
      </w:pPr>
      <w:r w:rsidRPr="00230723">
        <w:t>С. Покровское</w:t>
      </w:r>
    </w:p>
    <w:p w:rsidR="004E23B0" w:rsidRDefault="004E23B0" w:rsidP="00230723">
      <w:pPr>
        <w:contextualSpacing/>
        <w:jc w:val="center"/>
      </w:pPr>
    </w:p>
    <w:p w:rsidR="004E23B0" w:rsidRDefault="004E23B0" w:rsidP="00230723">
      <w:pPr>
        <w:contextualSpacing/>
        <w:jc w:val="center"/>
      </w:pPr>
    </w:p>
    <w:p w:rsidR="004E23B0" w:rsidRDefault="004E23B0" w:rsidP="00230723">
      <w:pPr>
        <w:contextualSpacing/>
        <w:jc w:val="center"/>
      </w:pPr>
    </w:p>
    <w:p w:rsidR="004E23B0" w:rsidRDefault="004E23B0" w:rsidP="00230723">
      <w:pPr>
        <w:contextualSpacing/>
        <w:jc w:val="center"/>
      </w:pPr>
    </w:p>
    <w:p w:rsidR="004E23B0" w:rsidRDefault="004E23B0" w:rsidP="00230723">
      <w:pPr>
        <w:contextualSpacing/>
        <w:jc w:val="center"/>
      </w:pPr>
    </w:p>
    <w:p w:rsidR="004E23B0" w:rsidRDefault="004E23B0" w:rsidP="00230723">
      <w:pPr>
        <w:contextualSpacing/>
        <w:jc w:val="center"/>
      </w:pPr>
    </w:p>
    <w:p w:rsidR="004E23B0" w:rsidRPr="00230723" w:rsidRDefault="004E23B0" w:rsidP="00230723">
      <w:pPr>
        <w:contextualSpacing/>
        <w:jc w:val="center"/>
      </w:pPr>
    </w:p>
    <w:p w:rsidR="00CA7781" w:rsidRPr="00230723" w:rsidRDefault="00CA7781" w:rsidP="00230723">
      <w:pPr>
        <w:jc w:val="center"/>
        <w:rPr>
          <w:bCs/>
        </w:rPr>
      </w:pPr>
    </w:p>
    <w:p w:rsidR="0081176A" w:rsidRPr="00230723" w:rsidRDefault="0081176A" w:rsidP="00230723">
      <w:pPr>
        <w:rPr>
          <w:bCs/>
        </w:rPr>
      </w:pPr>
    </w:p>
    <w:p w:rsidR="0081176A" w:rsidRPr="00230723" w:rsidRDefault="0081176A" w:rsidP="00230723">
      <w:pPr>
        <w:shd w:val="clear" w:color="auto" w:fill="FFFFFF"/>
        <w:jc w:val="both"/>
        <w:rPr>
          <w:bCs/>
        </w:rPr>
      </w:pPr>
      <w:r w:rsidRPr="00230723">
        <w:rPr>
          <w:bCs/>
        </w:rPr>
        <w:lastRenderedPageBreak/>
        <w:t>1. Пояснительная записка.</w:t>
      </w:r>
    </w:p>
    <w:p w:rsidR="00825422" w:rsidRPr="00664CC7" w:rsidRDefault="00825422" w:rsidP="00230723">
      <w:pPr>
        <w:rPr>
          <w:rStyle w:val="fontstyle11"/>
          <w:color w:val="auto"/>
          <w:sz w:val="22"/>
          <w:szCs w:val="22"/>
        </w:rPr>
      </w:pPr>
      <w:r w:rsidRPr="00230723">
        <w:rPr>
          <w:bCs/>
        </w:rPr>
        <w:br/>
      </w:r>
      <w:r w:rsidRPr="00664CC7">
        <w:rPr>
          <w:rStyle w:val="fontstyle11"/>
          <w:color w:val="auto"/>
          <w:sz w:val="22"/>
          <w:szCs w:val="22"/>
        </w:rPr>
        <w:t>Рабочая программа учебного предмета «Родная (русская) литература» разработана для</w:t>
      </w:r>
      <w:r w:rsidR="0081176A" w:rsidRPr="00664CC7">
        <w:rPr>
          <w:sz w:val="22"/>
          <w:szCs w:val="22"/>
        </w:rPr>
        <w:t xml:space="preserve">  </w:t>
      </w:r>
      <w:r w:rsidR="00F313E6" w:rsidRPr="00664CC7">
        <w:rPr>
          <w:rStyle w:val="fontstyle11"/>
          <w:color w:val="auto"/>
          <w:sz w:val="22"/>
          <w:szCs w:val="22"/>
        </w:rPr>
        <w:t>обучающихся 6  класса</w:t>
      </w:r>
      <w:r w:rsidRPr="00664CC7">
        <w:rPr>
          <w:rStyle w:val="fontstyle11"/>
          <w:color w:val="auto"/>
          <w:sz w:val="22"/>
          <w:szCs w:val="22"/>
        </w:rPr>
        <w:t xml:space="preserve"> </w:t>
      </w:r>
      <w:r w:rsidRPr="00664CC7">
        <w:rPr>
          <w:rStyle w:val="fontstyle01"/>
          <w:b w:val="0"/>
          <w:color w:val="auto"/>
          <w:sz w:val="22"/>
          <w:szCs w:val="22"/>
        </w:rPr>
        <w:t>в соответствии</w:t>
      </w:r>
      <w:r w:rsidRPr="00664CC7">
        <w:rPr>
          <w:rStyle w:val="fontstyle11"/>
          <w:color w:val="auto"/>
          <w:sz w:val="22"/>
          <w:szCs w:val="22"/>
        </w:rPr>
        <w:t>:</w:t>
      </w:r>
      <w:r w:rsidRPr="00664CC7">
        <w:rPr>
          <w:sz w:val="22"/>
          <w:szCs w:val="22"/>
        </w:rPr>
        <w:br/>
      </w:r>
      <w:r w:rsidRPr="00664CC7">
        <w:rPr>
          <w:rStyle w:val="fontstyle11"/>
          <w:color w:val="auto"/>
          <w:sz w:val="22"/>
          <w:szCs w:val="22"/>
        </w:rPr>
        <w:t xml:space="preserve">• </w:t>
      </w:r>
      <w:r w:rsidRPr="00664CC7">
        <w:rPr>
          <w:rStyle w:val="fontstyle01"/>
          <w:b w:val="0"/>
          <w:color w:val="auto"/>
          <w:sz w:val="22"/>
          <w:szCs w:val="22"/>
        </w:rPr>
        <w:t>с требованиями Федерального закона от 29 декабря 2012 г. № 273-ФЗ «Об образовании в</w:t>
      </w:r>
      <w:r w:rsidRPr="00664CC7">
        <w:rPr>
          <w:bCs/>
          <w:sz w:val="22"/>
          <w:szCs w:val="22"/>
        </w:rPr>
        <w:t xml:space="preserve">   </w:t>
      </w:r>
      <w:r w:rsidRPr="00664CC7">
        <w:rPr>
          <w:rStyle w:val="fontstyle01"/>
          <w:b w:val="0"/>
          <w:color w:val="auto"/>
          <w:sz w:val="22"/>
          <w:szCs w:val="22"/>
        </w:rPr>
        <w:t>Российской Федерации»,</w:t>
      </w:r>
      <w:r w:rsidRPr="00664CC7">
        <w:rPr>
          <w:bCs/>
          <w:sz w:val="22"/>
          <w:szCs w:val="22"/>
        </w:rPr>
        <w:br/>
      </w:r>
      <w:r w:rsidRPr="00664CC7">
        <w:rPr>
          <w:rStyle w:val="fontstyle11"/>
          <w:color w:val="auto"/>
          <w:sz w:val="22"/>
          <w:szCs w:val="22"/>
        </w:rPr>
        <w:t xml:space="preserve">• </w:t>
      </w:r>
      <w:r w:rsidRPr="00664CC7">
        <w:rPr>
          <w:rStyle w:val="fontstyle01"/>
          <w:b w:val="0"/>
          <w:color w:val="auto"/>
          <w:sz w:val="22"/>
          <w:szCs w:val="22"/>
        </w:rPr>
        <w:t>Федеральным государственным образовательным стандартом основного общего</w:t>
      </w:r>
      <w:r w:rsidRPr="00664CC7">
        <w:rPr>
          <w:bCs/>
          <w:sz w:val="22"/>
          <w:szCs w:val="22"/>
        </w:rPr>
        <w:t xml:space="preserve">  </w:t>
      </w:r>
      <w:r w:rsidRPr="00664CC7">
        <w:rPr>
          <w:rStyle w:val="fontstyle01"/>
          <w:b w:val="0"/>
          <w:color w:val="auto"/>
          <w:sz w:val="22"/>
          <w:szCs w:val="22"/>
        </w:rPr>
        <w:t>образования, утвержденного приказом Министерства образования и науки Российской</w:t>
      </w:r>
      <w:r w:rsidRPr="00664CC7">
        <w:rPr>
          <w:bCs/>
          <w:sz w:val="22"/>
          <w:szCs w:val="22"/>
        </w:rPr>
        <w:t xml:space="preserve">  </w:t>
      </w:r>
      <w:r w:rsidRPr="00664CC7">
        <w:rPr>
          <w:rStyle w:val="fontstyle01"/>
          <w:b w:val="0"/>
          <w:color w:val="auto"/>
          <w:sz w:val="22"/>
          <w:szCs w:val="22"/>
        </w:rPr>
        <w:t>Федерации от 17 декабря 2010 г. № 1897 с изменениями, утвержденными приказами</w:t>
      </w:r>
      <w:r w:rsidRPr="00664CC7">
        <w:rPr>
          <w:bCs/>
          <w:sz w:val="22"/>
          <w:szCs w:val="22"/>
        </w:rPr>
        <w:t xml:space="preserve">  </w:t>
      </w:r>
      <w:r w:rsidRPr="00664CC7">
        <w:rPr>
          <w:rStyle w:val="fontstyle01"/>
          <w:b w:val="0"/>
          <w:color w:val="auto"/>
          <w:sz w:val="22"/>
          <w:szCs w:val="22"/>
        </w:rPr>
        <w:t>Минобрнауки России от 29 декабря 2014 года № 1644, приказом от 31декабря 2015 г № 1577;</w:t>
      </w:r>
      <w:r w:rsidRPr="00664CC7">
        <w:rPr>
          <w:bCs/>
          <w:sz w:val="22"/>
          <w:szCs w:val="22"/>
        </w:rPr>
        <w:br/>
      </w:r>
      <w:r w:rsidRPr="00664CC7">
        <w:rPr>
          <w:rStyle w:val="fontstyle01"/>
          <w:b w:val="0"/>
          <w:color w:val="auto"/>
          <w:sz w:val="22"/>
          <w:szCs w:val="22"/>
        </w:rPr>
        <w:t>с учетом:</w:t>
      </w:r>
      <w:r w:rsidRPr="00664CC7">
        <w:rPr>
          <w:bCs/>
          <w:sz w:val="22"/>
          <w:szCs w:val="22"/>
        </w:rPr>
        <w:br/>
      </w:r>
      <w:r w:rsidRPr="00664CC7">
        <w:rPr>
          <w:rStyle w:val="fontstyle11"/>
          <w:color w:val="auto"/>
          <w:sz w:val="22"/>
          <w:szCs w:val="22"/>
        </w:rPr>
        <w:t xml:space="preserve">• </w:t>
      </w:r>
      <w:r w:rsidRPr="00664CC7">
        <w:rPr>
          <w:rStyle w:val="fontstyle01"/>
          <w:b w:val="0"/>
          <w:color w:val="auto"/>
          <w:sz w:val="22"/>
          <w:szCs w:val="22"/>
        </w:rPr>
        <w:t>Примерной основной образовательной программы основного общего образования, одобренной</w:t>
      </w:r>
      <w:r w:rsidRPr="00664CC7">
        <w:rPr>
          <w:bCs/>
          <w:sz w:val="22"/>
          <w:szCs w:val="22"/>
        </w:rPr>
        <w:t xml:space="preserve">   </w:t>
      </w:r>
      <w:r w:rsidRPr="00664CC7">
        <w:rPr>
          <w:rStyle w:val="fontstyle01"/>
          <w:b w:val="0"/>
          <w:color w:val="auto"/>
          <w:sz w:val="22"/>
          <w:szCs w:val="22"/>
        </w:rPr>
        <w:t>решением федерального учебно-методического объединения по общему образованию (протокол</w:t>
      </w:r>
      <w:r w:rsidRPr="00664CC7">
        <w:rPr>
          <w:bCs/>
          <w:sz w:val="22"/>
          <w:szCs w:val="22"/>
        </w:rPr>
        <w:t xml:space="preserve">   </w:t>
      </w:r>
      <w:r w:rsidRPr="00664CC7">
        <w:rPr>
          <w:rStyle w:val="fontstyle01"/>
          <w:b w:val="0"/>
          <w:color w:val="auto"/>
          <w:sz w:val="22"/>
          <w:szCs w:val="22"/>
        </w:rPr>
        <w:t>от 8 апреля 2015 г. № 1/15);</w:t>
      </w:r>
      <w:r w:rsidRPr="00664CC7">
        <w:rPr>
          <w:bCs/>
          <w:sz w:val="22"/>
          <w:szCs w:val="22"/>
        </w:rPr>
        <w:br/>
      </w:r>
      <w:r w:rsidRPr="00664CC7">
        <w:rPr>
          <w:rStyle w:val="fontstyle11"/>
          <w:color w:val="auto"/>
          <w:sz w:val="22"/>
          <w:szCs w:val="22"/>
        </w:rPr>
        <w:t xml:space="preserve">• </w:t>
      </w:r>
      <w:r w:rsidRPr="00664CC7">
        <w:rPr>
          <w:rStyle w:val="fontstyle01"/>
          <w:b w:val="0"/>
          <w:color w:val="auto"/>
          <w:sz w:val="22"/>
          <w:szCs w:val="22"/>
        </w:rPr>
        <w:t>«Концепции преподавания русского языка и литературы», утвержденной распоряжением</w:t>
      </w:r>
      <w:r w:rsidRPr="00664CC7">
        <w:rPr>
          <w:bCs/>
          <w:sz w:val="22"/>
          <w:szCs w:val="22"/>
        </w:rPr>
        <w:t xml:space="preserve">  </w:t>
      </w:r>
      <w:r w:rsidRPr="00664CC7">
        <w:rPr>
          <w:rStyle w:val="fontstyle01"/>
          <w:b w:val="0"/>
          <w:color w:val="auto"/>
          <w:sz w:val="22"/>
          <w:szCs w:val="22"/>
        </w:rPr>
        <w:t>Правительства Российской Федерации от 09.04.2016 г. № 637;</w:t>
      </w:r>
      <w:r w:rsidRPr="00664CC7">
        <w:rPr>
          <w:bCs/>
          <w:sz w:val="22"/>
          <w:szCs w:val="22"/>
        </w:rPr>
        <w:br/>
      </w:r>
      <w:r w:rsidRPr="00664CC7">
        <w:rPr>
          <w:rStyle w:val="fontstyle11"/>
          <w:color w:val="auto"/>
          <w:sz w:val="22"/>
          <w:szCs w:val="22"/>
        </w:rPr>
        <w:t xml:space="preserve">• </w:t>
      </w:r>
      <w:r w:rsidRPr="00664CC7">
        <w:rPr>
          <w:rStyle w:val="fontstyle01"/>
          <w:b w:val="0"/>
          <w:color w:val="auto"/>
          <w:sz w:val="22"/>
          <w:szCs w:val="22"/>
        </w:rPr>
        <w:t>«Концепции программы поддержки детского и юношеского чтения в Российской Федерации»,</w:t>
      </w:r>
      <w:r w:rsidRPr="00664CC7">
        <w:rPr>
          <w:bCs/>
          <w:sz w:val="22"/>
          <w:szCs w:val="22"/>
        </w:rPr>
        <w:t xml:space="preserve"> </w:t>
      </w:r>
      <w:r w:rsidRPr="00664CC7">
        <w:rPr>
          <w:rStyle w:val="fontstyle01"/>
          <w:b w:val="0"/>
          <w:color w:val="auto"/>
          <w:sz w:val="22"/>
          <w:szCs w:val="22"/>
        </w:rPr>
        <w:t>утвержденной Правительством Российской Федерации от 03.06.2017 № 1155;</w:t>
      </w:r>
      <w:r w:rsidRPr="00664CC7">
        <w:rPr>
          <w:bCs/>
          <w:sz w:val="22"/>
          <w:szCs w:val="22"/>
        </w:rPr>
        <w:br/>
      </w:r>
      <w:r w:rsidRPr="00664CC7">
        <w:rPr>
          <w:rStyle w:val="fontstyle11"/>
          <w:color w:val="auto"/>
          <w:sz w:val="22"/>
          <w:szCs w:val="22"/>
        </w:rPr>
        <w:t xml:space="preserve">• </w:t>
      </w:r>
      <w:r w:rsidRPr="00664CC7">
        <w:rPr>
          <w:rStyle w:val="fontstyle01"/>
          <w:b w:val="0"/>
          <w:color w:val="auto"/>
          <w:sz w:val="22"/>
          <w:szCs w:val="22"/>
        </w:rPr>
        <w:t>перечня «100 книг по истории, культуре и литературе народов Российской Федерации,</w:t>
      </w:r>
      <w:r w:rsidRPr="00664CC7">
        <w:rPr>
          <w:bCs/>
          <w:sz w:val="22"/>
          <w:szCs w:val="22"/>
        </w:rPr>
        <w:t xml:space="preserve">  </w:t>
      </w:r>
      <w:r w:rsidRPr="00664CC7">
        <w:rPr>
          <w:rStyle w:val="fontstyle01"/>
          <w:b w:val="0"/>
          <w:color w:val="auto"/>
          <w:sz w:val="22"/>
          <w:szCs w:val="22"/>
        </w:rPr>
        <w:t>рекомендуемых школьникам к самостоятельному прочтению» (письмо Министерства</w:t>
      </w:r>
      <w:r w:rsidRPr="00664CC7">
        <w:rPr>
          <w:bCs/>
          <w:sz w:val="22"/>
          <w:szCs w:val="22"/>
        </w:rPr>
        <w:t xml:space="preserve">  </w:t>
      </w:r>
      <w:r w:rsidRPr="00664CC7">
        <w:rPr>
          <w:rStyle w:val="fontstyle01"/>
          <w:b w:val="0"/>
          <w:color w:val="auto"/>
          <w:sz w:val="22"/>
          <w:szCs w:val="22"/>
        </w:rPr>
        <w:t>образования и науки Российской Федерации от 16.01.2013 г. № НТ- 41/</w:t>
      </w:r>
    </w:p>
    <w:p w:rsidR="00CA7781" w:rsidRPr="00664CC7" w:rsidRDefault="00825422" w:rsidP="004E23B0">
      <w:pPr>
        <w:rPr>
          <w:bCs/>
          <w:sz w:val="22"/>
          <w:szCs w:val="22"/>
        </w:rPr>
      </w:pPr>
      <w:r w:rsidRPr="00664CC7">
        <w:rPr>
          <w:rStyle w:val="fontstyle11"/>
          <w:color w:val="auto"/>
          <w:sz w:val="22"/>
          <w:szCs w:val="22"/>
        </w:rPr>
        <w:t xml:space="preserve">Изучение предметной области "Родной язык и родная литература" </w:t>
      </w:r>
      <w:r w:rsidRPr="00664CC7">
        <w:rPr>
          <w:rStyle w:val="fontstyle31"/>
          <w:b w:val="0"/>
          <w:i w:val="0"/>
          <w:color w:val="auto"/>
          <w:sz w:val="22"/>
          <w:szCs w:val="22"/>
        </w:rPr>
        <w:t>должно обеспечить:</w:t>
      </w:r>
      <w:r w:rsidRPr="00664CC7">
        <w:rPr>
          <w:bCs/>
          <w:i/>
          <w:iCs/>
          <w:sz w:val="22"/>
          <w:szCs w:val="22"/>
        </w:rPr>
        <w:br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sym w:font="Wingdings" w:char="F0D8"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t></w:t>
      </w:r>
      <w:r w:rsidRPr="00664CC7">
        <w:rPr>
          <w:rStyle w:val="fontstyle11"/>
          <w:color w:val="auto"/>
          <w:sz w:val="22"/>
          <w:szCs w:val="22"/>
        </w:rPr>
        <w:t>воспитание ценностного отношения к родному языку и родной литературе как хранителю</w:t>
      </w:r>
      <w:r w:rsidRPr="00664CC7">
        <w:rPr>
          <w:sz w:val="22"/>
          <w:szCs w:val="22"/>
        </w:rPr>
        <w:t xml:space="preserve">  </w:t>
      </w:r>
      <w:r w:rsidRPr="00664CC7">
        <w:rPr>
          <w:rStyle w:val="fontstyle11"/>
          <w:color w:val="auto"/>
          <w:sz w:val="22"/>
          <w:szCs w:val="22"/>
        </w:rPr>
        <w:t>культуры, включение в культурно-языковое поле своего народа;</w:t>
      </w:r>
      <w:r w:rsidRPr="00664CC7">
        <w:rPr>
          <w:sz w:val="22"/>
          <w:szCs w:val="22"/>
        </w:rPr>
        <w:br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sym w:font="Wingdings" w:char="F0D8"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t></w:t>
      </w:r>
      <w:r w:rsidRPr="00664CC7">
        <w:rPr>
          <w:rStyle w:val="fontstyle11"/>
          <w:color w:val="auto"/>
          <w:sz w:val="22"/>
          <w:szCs w:val="22"/>
        </w:rPr>
        <w:t>приобщение к литературному наследию своего народа;</w:t>
      </w:r>
      <w:r w:rsidRPr="00664CC7">
        <w:rPr>
          <w:sz w:val="22"/>
          <w:szCs w:val="22"/>
        </w:rPr>
        <w:br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sym w:font="Wingdings" w:char="F0D8"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t></w:t>
      </w:r>
      <w:r w:rsidRPr="00664CC7">
        <w:rPr>
          <w:rStyle w:val="fontstyle11"/>
          <w:color w:val="auto"/>
          <w:sz w:val="22"/>
          <w:szCs w:val="22"/>
        </w:rPr>
        <w:t>формирование причастности к свершениям и традициям своего народа, осознание</w:t>
      </w:r>
      <w:r w:rsidRPr="00664CC7">
        <w:rPr>
          <w:sz w:val="22"/>
          <w:szCs w:val="22"/>
        </w:rPr>
        <w:t xml:space="preserve">  </w:t>
      </w:r>
      <w:r w:rsidRPr="00664CC7">
        <w:rPr>
          <w:rStyle w:val="fontstyle11"/>
          <w:color w:val="auto"/>
          <w:sz w:val="22"/>
          <w:szCs w:val="22"/>
        </w:rPr>
        <w:t>исторической преемственности поколений, своей ответственности за сохранение культуры</w:t>
      </w:r>
      <w:r w:rsidRPr="00664CC7">
        <w:rPr>
          <w:sz w:val="22"/>
          <w:szCs w:val="22"/>
        </w:rPr>
        <w:t xml:space="preserve">  </w:t>
      </w:r>
      <w:r w:rsidRPr="00664CC7">
        <w:rPr>
          <w:rStyle w:val="fontstyle11"/>
          <w:color w:val="auto"/>
          <w:sz w:val="22"/>
          <w:szCs w:val="22"/>
        </w:rPr>
        <w:t>народа;</w:t>
      </w:r>
      <w:r w:rsidRPr="00664CC7">
        <w:rPr>
          <w:sz w:val="22"/>
          <w:szCs w:val="22"/>
        </w:rPr>
        <w:br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sym w:font="Wingdings" w:char="F0D8"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t></w:t>
      </w:r>
      <w:r w:rsidRPr="00664CC7">
        <w:rPr>
          <w:rStyle w:val="fontstyle11"/>
          <w:color w:val="auto"/>
          <w:sz w:val="22"/>
          <w:szCs w:val="22"/>
        </w:rPr>
        <w:t>обогащение активного и потенциального словарного запаса, развитие у обучающихся</w:t>
      </w:r>
      <w:r w:rsidRPr="00664CC7">
        <w:rPr>
          <w:sz w:val="22"/>
          <w:szCs w:val="22"/>
        </w:rPr>
        <w:t xml:space="preserve">  </w:t>
      </w:r>
      <w:r w:rsidRPr="00664CC7">
        <w:rPr>
          <w:rStyle w:val="fontstyle11"/>
          <w:color w:val="auto"/>
          <w:sz w:val="22"/>
          <w:szCs w:val="22"/>
        </w:rPr>
        <w:t>культуры владения родным языком во всей полноте его функциональных возможностей в</w:t>
      </w:r>
      <w:r w:rsidR="0081176A" w:rsidRPr="00664CC7">
        <w:rPr>
          <w:sz w:val="22"/>
          <w:szCs w:val="22"/>
        </w:rPr>
        <w:t xml:space="preserve">   </w:t>
      </w:r>
      <w:r w:rsidRPr="00664CC7">
        <w:rPr>
          <w:rStyle w:val="fontstyle11"/>
          <w:color w:val="auto"/>
          <w:sz w:val="22"/>
          <w:szCs w:val="22"/>
        </w:rPr>
        <w:t>соответствии с нормами устной и письменной речи, правилами речевого этикета;</w:t>
      </w:r>
      <w:r w:rsidRPr="00664CC7">
        <w:rPr>
          <w:sz w:val="22"/>
          <w:szCs w:val="22"/>
        </w:rPr>
        <w:br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sym w:font="Wingdings" w:char="F0D8"/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t></w:t>
      </w:r>
      <w:r w:rsidRPr="00664CC7">
        <w:rPr>
          <w:rStyle w:val="fontstyle11"/>
          <w:color w:val="auto"/>
          <w:sz w:val="22"/>
          <w:szCs w:val="22"/>
        </w:rPr>
        <w:t>получение знаний о родном языке как системе и как развивающемся явлении, о его уровнях и</w:t>
      </w:r>
      <w:r w:rsidR="0081176A" w:rsidRPr="00664CC7">
        <w:rPr>
          <w:sz w:val="22"/>
          <w:szCs w:val="22"/>
        </w:rPr>
        <w:t xml:space="preserve"> </w:t>
      </w:r>
      <w:r w:rsidRPr="00664CC7">
        <w:rPr>
          <w:rStyle w:val="fontstyle11"/>
          <w:color w:val="auto"/>
          <w:sz w:val="22"/>
          <w:szCs w:val="22"/>
        </w:rPr>
        <w:t>единицах, о закономерностях его функционирования, освоение базовых</w:t>
      </w:r>
      <w:r w:rsidRPr="00664CC7">
        <w:rPr>
          <w:rStyle w:val="fontstyle41"/>
          <w:rFonts w:ascii="Times New Roman" w:hAnsi="Times New Roman"/>
          <w:color w:val="auto"/>
          <w:sz w:val="22"/>
          <w:szCs w:val="22"/>
        </w:rPr>
        <w:t></w:t>
      </w:r>
      <w:r w:rsidRPr="00664CC7">
        <w:rPr>
          <w:rStyle w:val="fontstyle11"/>
          <w:color w:val="auto"/>
          <w:sz w:val="22"/>
          <w:szCs w:val="22"/>
        </w:rPr>
        <w:t>понятий лингвистики, формирование аналитических умений в отношении языковых</w:t>
      </w:r>
      <w:r w:rsidR="0081176A" w:rsidRPr="00664CC7">
        <w:rPr>
          <w:sz w:val="22"/>
          <w:szCs w:val="22"/>
        </w:rPr>
        <w:t xml:space="preserve"> </w:t>
      </w:r>
      <w:r w:rsidRPr="00664CC7">
        <w:rPr>
          <w:rStyle w:val="fontstyle11"/>
          <w:color w:val="auto"/>
          <w:sz w:val="22"/>
          <w:szCs w:val="22"/>
        </w:rPr>
        <w:t>единиц и текстов разных функционально-смысловых типов и жанров.</w:t>
      </w:r>
      <w:r w:rsidRPr="00664CC7">
        <w:rPr>
          <w:sz w:val="22"/>
          <w:szCs w:val="22"/>
        </w:rPr>
        <w:br/>
      </w:r>
      <w:r w:rsidRPr="00664CC7">
        <w:rPr>
          <w:rStyle w:val="fontstyle11"/>
          <w:color w:val="auto"/>
          <w:sz w:val="22"/>
          <w:szCs w:val="22"/>
        </w:rPr>
        <w:t>В соответствии с требованиями Федерального государственного образовательного стандарта общего</w:t>
      </w:r>
      <w:r w:rsidR="0081176A" w:rsidRPr="00664CC7">
        <w:rPr>
          <w:sz w:val="22"/>
          <w:szCs w:val="22"/>
        </w:rPr>
        <w:t xml:space="preserve">  </w:t>
      </w:r>
      <w:r w:rsidRPr="00664CC7">
        <w:rPr>
          <w:rStyle w:val="fontstyle11"/>
          <w:color w:val="auto"/>
          <w:sz w:val="22"/>
          <w:szCs w:val="22"/>
        </w:rPr>
        <w:t>образования нормативный срок изучения предмета «Родня (русская) литература» на уровне основного</w:t>
      </w:r>
      <w:r w:rsidRPr="00664CC7">
        <w:rPr>
          <w:sz w:val="22"/>
          <w:szCs w:val="22"/>
        </w:rPr>
        <w:br/>
      </w:r>
      <w:r w:rsidRPr="00664CC7">
        <w:rPr>
          <w:rStyle w:val="fontstyle11"/>
          <w:color w:val="auto"/>
          <w:sz w:val="22"/>
          <w:szCs w:val="22"/>
        </w:rPr>
        <w:t>общего образования составляет 5 лет</w:t>
      </w:r>
    </w:p>
    <w:p w:rsidR="00825422" w:rsidRPr="00664CC7" w:rsidRDefault="00825422" w:rsidP="00230723">
      <w:pPr>
        <w:rPr>
          <w:sz w:val="22"/>
          <w:szCs w:val="22"/>
        </w:rPr>
      </w:pPr>
      <w:r w:rsidRPr="00664CC7">
        <w:rPr>
          <w:sz w:val="22"/>
          <w:szCs w:val="22"/>
        </w:rPr>
        <w:t>Место курса «Литература» в базисном учебном плане</w:t>
      </w:r>
    </w:p>
    <w:p w:rsidR="00CA7781" w:rsidRDefault="00CA7781" w:rsidP="00230723">
      <w:pPr>
        <w:jc w:val="both"/>
        <w:rPr>
          <w:bCs/>
          <w:sz w:val="22"/>
          <w:szCs w:val="22"/>
        </w:rPr>
      </w:pPr>
    </w:p>
    <w:p w:rsidR="00664CC7" w:rsidRPr="00664CC7" w:rsidRDefault="00664CC7" w:rsidP="00230723">
      <w:pPr>
        <w:jc w:val="both"/>
        <w:rPr>
          <w:bCs/>
          <w:sz w:val="22"/>
          <w:szCs w:val="22"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3"/>
        <w:gridCol w:w="2841"/>
        <w:gridCol w:w="2977"/>
        <w:gridCol w:w="2436"/>
      </w:tblGrid>
      <w:tr w:rsidR="0081176A" w:rsidRPr="00664CC7" w:rsidTr="0081176A">
        <w:trPr>
          <w:trHeight w:val="5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64CC7" w:rsidRDefault="0081176A" w:rsidP="00230723">
            <w:pPr>
              <w:rPr>
                <w:sz w:val="22"/>
                <w:szCs w:val="22"/>
              </w:rPr>
            </w:pPr>
            <w:r w:rsidRPr="00664CC7">
              <w:rPr>
                <w:sz w:val="22"/>
                <w:szCs w:val="22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64CC7" w:rsidRDefault="0081176A" w:rsidP="00230723">
            <w:pPr>
              <w:rPr>
                <w:sz w:val="22"/>
                <w:szCs w:val="22"/>
              </w:rPr>
            </w:pPr>
            <w:r w:rsidRPr="00664CC7">
              <w:rPr>
                <w:sz w:val="22"/>
                <w:szCs w:val="22"/>
              </w:rPr>
              <w:t>Количество часов в</w:t>
            </w:r>
            <w:r w:rsidRPr="00664CC7">
              <w:rPr>
                <w:sz w:val="22"/>
                <w:szCs w:val="22"/>
              </w:rPr>
              <w:br/>
              <w:t>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64CC7" w:rsidRDefault="0081176A" w:rsidP="00230723">
            <w:pPr>
              <w:rPr>
                <w:sz w:val="22"/>
                <w:szCs w:val="22"/>
              </w:rPr>
            </w:pPr>
            <w:r w:rsidRPr="00664CC7">
              <w:rPr>
                <w:sz w:val="22"/>
                <w:szCs w:val="22"/>
              </w:rPr>
              <w:t>Количество учебных</w:t>
            </w:r>
            <w:r w:rsidRPr="00664CC7">
              <w:rPr>
                <w:sz w:val="22"/>
                <w:szCs w:val="22"/>
              </w:rPr>
              <w:br/>
              <w:t>недель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64CC7" w:rsidRDefault="0081176A" w:rsidP="00230723">
            <w:pPr>
              <w:rPr>
                <w:sz w:val="22"/>
                <w:szCs w:val="22"/>
              </w:rPr>
            </w:pPr>
            <w:r w:rsidRPr="00664CC7">
              <w:rPr>
                <w:sz w:val="22"/>
                <w:szCs w:val="22"/>
              </w:rPr>
              <w:t>Количество часов в</w:t>
            </w:r>
            <w:r w:rsidRPr="00664CC7">
              <w:rPr>
                <w:sz w:val="22"/>
                <w:szCs w:val="22"/>
              </w:rPr>
              <w:br/>
              <w:t>год</w:t>
            </w:r>
          </w:p>
        </w:tc>
      </w:tr>
      <w:tr w:rsidR="0081176A" w:rsidRPr="00664CC7" w:rsidTr="0081176A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64CC7" w:rsidRDefault="0081176A" w:rsidP="00230723">
            <w:pPr>
              <w:rPr>
                <w:sz w:val="22"/>
                <w:szCs w:val="22"/>
              </w:rPr>
            </w:pPr>
            <w:r w:rsidRPr="00664CC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64CC7" w:rsidRDefault="0081176A" w:rsidP="00230723">
            <w:pPr>
              <w:rPr>
                <w:sz w:val="22"/>
                <w:szCs w:val="22"/>
              </w:rPr>
            </w:pPr>
            <w:r w:rsidRPr="00664CC7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64CC7" w:rsidRDefault="0081176A" w:rsidP="00230723">
            <w:pPr>
              <w:rPr>
                <w:sz w:val="22"/>
                <w:szCs w:val="22"/>
              </w:rPr>
            </w:pPr>
            <w:r w:rsidRPr="00664CC7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6A" w:rsidRPr="00664CC7" w:rsidRDefault="0081176A" w:rsidP="00230723">
            <w:pPr>
              <w:rPr>
                <w:sz w:val="22"/>
                <w:szCs w:val="22"/>
              </w:rPr>
            </w:pPr>
            <w:r w:rsidRPr="00664CC7">
              <w:rPr>
                <w:sz w:val="22"/>
                <w:szCs w:val="22"/>
              </w:rPr>
              <w:t>17</w:t>
            </w:r>
          </w:p>
        </w:tc>
      </w:tr>
    </w:tbl>
    <w:p w:rsidR="00CA7781" w:rsidRDefault="00CA7781" w:rsidP="00230723">
      <w:pPr>
        <w:jc w:val="both"/>
        <w:rPr>
          <w:bCs/>
        </w:rPr>
      </w:pPr>
    </w:p>
    <w:p w:rsidR="00664CC7" w:rsidRPr="00230723" w:rsidRDefault="00664CC7" w:rsidP="00230723">
      <w:pPr>
        <w:jc w:val="both"/>
        <w:rPr>
          <w:bCs/>
        </w:rPr>
      </w:pPr>
    </w:p>
    <w:p w:rsidR="00825422" w:rsidRPr="00664CC7" w:rsidRDefault="00825422" w:rsidP="00230723">
      <w:pPr>
        <w:rPr>
          <w:sz w:val="22"/>
          <w:szCs w:val="22"/>
        </w:rPr>
      </w:pPr>
      <w:r w:rsidRPr="00230723">
        <w:t xml:space="preserve">  </w:t>
      </w:r>
      <w:r w:rsidRPr="00664CC7">
        <w:rPr>
          <w:sz w:val="22"/>
          <w:szCs w:val="22"/>
        </w:rPr>
        <w:t xml:space="preserve">Предметные результаты освоения учебного предмета: </w:t>
      </w:r>
    </w:p>
    <w:p w:rsidR="00825422" w:rsidRPr="00664CC7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664CC7">
        <w:rPr>
          <w:rFonts w:ascii="Times New Roman" w:hAnsi="Times New Roman" w:cs="Times New Roman"/>
          <w:color w:val="auto"/>
          <w:sz w:val="22"/>
          <w:szCs w:val="22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25422" w:rsidRPr="00664CC7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664CC7">
        <w:rPr>
          <w:rFonts w:ascii="Times New Roman" w:hAnsi="Times New Roman" w:cs="Times New Roman"/>
          <w:color w:val="auto"/>
          <w:sz w:val="22"/>
          <w:szCs w:val="22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25422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  <w:r w:rsidRPr="00664CC7">
        <w:rPr>
          <w:rFonts w:ascii="Times New Roman" w:hAnsi="Times New Roman" w:cs="Times New Roman"/>
          <w:color w:val="auto"/>
          <w:sz w:val="22"/>
          <w:szCs w:val="22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664CC7" w:rsidRDefault="00664CC7" w:rsidP="00230723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</w:p>
    <w:p w:rsidR="00664CC7" w:rsidRDefault="00664CC7" w:rsidP="00230723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</w:p>
    <w:p w:rsidR="00664CC7" w:rsidRDefault="00664CC7" w:rsidP="00230723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</w:p>
    <w:p w:rsidR="00664CC7" w:rsidRPr="00664CC7" w:rsidRDefault="00664CC7" w:rsidP="00230723">
      <w:pPr>
        <w:pStyle w:val="Default"/>
        <w:spacing w:after="27"/>
        <w:rPr>
          <w:rFonts w:ascii="Times New Roman" w:hAnsi="Times New Roman" w:cs="Times New Roman"/>
          <w:color w:val="auto"/>
          <w:sz w:val="22"/>
          <w:szCs w:val="22"/>
        </w:rPr>
      </w:pP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Обучающийся научится: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определять тему и основную мысль произведения (5 класс);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владеть различными видами пересказа (5-6 классы), пересказывать сюжет; выявлять особенности композиции, основной конфликт, вычленять фабулу (6-7 классы);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характеризовать героев-персонажей, давать их сравнительные характеристики (5 - 6 классы.); оценивать систему персонажей (5-7 классы);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 (5-7 классы); выявлять особенности языка и стиля писателя (7-9 классы);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определять родо-жанровую специфику художественного произведения (5-9 классы);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объяснять свое понимание нравственно-философской, социально-исторической и эстетической проблематики произведений (7-9 классы);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выделять в произведениях элементы художественной формы и обнаруживать связи между ними (5-7 классы), постепенно переходя к анализу текста;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представлять развернутый устный или письменный ответ на поставленные вопросы (в каждом классе - на своем уровне); вести учебные дискуссии (7-9 классы);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выражать личное отношение к художественному произведению, аргументировать свою точку зрения (в каждом классе - на своем уровне); </w:t>
      </w:r>
    </w:p>
    <w:p w:rsidR="00825422" w:rsidRPr="00230723" w:rsidRDefault="00825422" w:rsidP="00230723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• ориентироваться в информационном образовательном пространстве: </w:t>
      </w:r>
    </w:p>
    <w:p w:rsidR="00825422" w:rsidRPr="00230723" w:rsidRDefault="00825422" w:rsidP="00230723">
      <w:r w:rsidRPr="00230723">
        <w:t>работать с энциклопедиями, словарями, справочниками, специальной литературой (5-9 классы); пользоваться каталогами библиотек, библиографическими указателями, системой поиска в Интернете (5-9 классы) (в каждом классе - на своем уровне)</w:t>
      </w:r>
    </w:p>
    <w:p w:rsidR="0081176A" w:rsidRPr="00230723" w:rsidRDefault="0081176A" w:rsidP="00230723"/>
    <w:p w:rsidR="00825422" w:rsidRPr="00230723" w:rsidRDefault="0081176A" w:rsidP="00230723">
      <w:pPr>
        <w:pStyle w:val="Default"/>
        <w:rPr>
          <w:rFonts w:ascii="Times New Roman" w:hAnsi="Times New Roman" w:cs="Times New Roman"/>
          <w:bCs/>
          <w:color w:val="auto"/>
        </w:rPr>
      </w:pPr>
      <w:r w:rsidRPr="00230723">
        <w:rPr>
          <w:rStyle w:val="fontstyle01"/>
          <w:b w:val="0"/>
          <w:color w:val="auto"/>
        </w:rPr>
        <w:lastRenderedPageBreak/>
        <w:t>Основные виды деятельности по освоению литературных произведений</w:t>
      </w:r>
      <w:r w:rsidRPr="00230723">
        <w:rPr>
          <w:rFonts w:ascii="Times New Roman" w:hAnsi="Times New Roman" w:cs="Times New Roman"/>
          <w:bCs/>
          <w:color w:val="auto"/>
        </w:rPr>
        <w:br/>
      </w:r>
      <w:r w:rsidRPr="00230723">
        <w:rPr>
          <w:rStyle w:val="fontstyle21"/>
          <w:color w:val="auto"/>
        </w:rPr>
        <w:t>- акцентно-смысловое чтение; воспроизведение элементов содержания произведения в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устной и письменной форме (изложение, действие по заданному алгоритму с инструкцией);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формулировка вопросов; составление системы вопросов и ответы на них (устные,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письменные);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- устное и письменное выполнение аналитических процедур с использованием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теоретических понятий (нахождение элементов текста; наблюдение, описание, сопоставление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и сравнение выделенных единиц; объяснение функций каждого из элементов; установление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связи между ними; создание комментария на основе сплошного и хронологически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последовательного анализа - пофразового (при анализе стихотворений и небольших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прозаических произведений - рассказов, новелл) или поэпизодного; проведение целостного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анализа;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- устное или письменное истолкование художественных функций особенностей поэтики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произведения, рассматриваемого в его целостности, а также истолкование смысла</w:t>
      </w:r>
      <w:r w:rsidRPr="00230723">
        <w:rPr>
          <w:rFonts w:ascii="Times New Roman" w:hAnsi="Times New Roman" w:cs="Times New Roman"/>
          <w:color w:val="auto"/>
        </w:rPr>
        <w:br/>
      </w:r>
      <w:r w:rsidRPr="00230723">
        <w:rPr>
          <w:rStyle w:val="fontstyle21"/>
          <w:color w:val="auto"/>
        </w:rPr>
        <w:t>произведения как художественного целого; создание эссе, научно-исследовательских заметок</w:t>
      </w:r>
      <w:r w:rsidRPr="00230723">
        <w:rPr>
          <w:rFonts w:ascii="Times New Roman" w:hAnsi="Times New Roman" w:cs="Times New Roman"/>
          <w:color w:val="auto"/>
        </w:rPr>
        <w:t xml:space="preserve"> </w:t>
      </w:r>
      <w:r w:rsidRPr="00230723">
        <w:rPr>
          <w:rStyle w:val="fontstyle21"/>
          <w:color w:val="auto"/>
        </w:rPr>
        <w:t>(статьи), доклада на конференцию, рецензии, сценария и т.п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81176A" w:rsidRPr="00230723" w:rsidRDefault="00825422" w:rsidP="00230723">
      <w:pPr>
        <w:pStyle w:val="Default"/>
        <w:rPr>
          <w:rFonts w:ascii="Times New Roman" w:hAnsi="Times New Roman" w:cs="Times New Roman"/>
          <w:bCs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                             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2.СОДЕРЖАНИЕ УЧЕБНОГО ПРЕДМЕТА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СВОЕОБРАЗИЕ РОДНОЙ ЛИТЕРАТУРЫ.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Значимость чтения и изучения родной литературы для дальнейшего развития человека. Родная литература как национально-культурная ценность народа.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Родная литература как способ познания жизни.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Слово как средство создания образа.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Книга как духовное завещание одного поколения другому.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Прогноз развития литературных традиций в XXI веке.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РУССКИЙ ФОЛЬКЛОР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Отражение в фольклорных произведениях быта, традиций, обрядов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Воплощение в фольклорных произведениях национального характера, народных нравственных ценностей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Прославление в фольклорных произведениях силы, мужества, справедливости, бескорыстного служения Отечеству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Жанровое своеобразие фольклорных произведений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Связь фольклорных произведений с другими видами искусства. Русский героический эпос в изобразительном искусстве и музыке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Фольклорные традиции в русской литературе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ДРЕВНЕРУССКАЯ ЛИТЕРАТУРА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Жанровое богатство древнерусской литературы (8-9 класс). Традиции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древнерусской литературы (8 - 9 класс). Традиции и особенности духовной литературы (5 - 9 класс). Образное отражение жизни в древнерусской литературе (5 - 9 класс). «Русская земля» (5 - 6 класс). Поучения Владимира Мономаха (7 - 8 класс). «Гнездо орла» (8 - 9 класс). «Повесть о Евпатии Коловрате»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ИЗ ЛИТЕРАТУРЫ XVIII ВЕКА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Карамзин Н.М. «Прекрасная царевна и счастливый карла». Сказания, легенды, рассказы из «Истории государства Российского»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Новиков Н.И. «Детское чтение для сердца и разума» (фрагменты по выбору) (6 - 7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ИЗ ЛИТЕРАТУРЫ XIX ВЕКА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Традиции литературы XIX века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Басни.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lastRenderedPageBreak/>
        <w:t xml:space="preserve">Толстой Л.Н. Нравственная проблематика басен, злободневность басен: «Два товарища», «Лгун», «Отец и сыновья» (на выбор). Изображение пороков, недостатков, ума и глупости, хитрости, невежества, самонадеянности. Основные темы басен. Приѐмы создания характеров и ситуаций. Мораль басен (5 - 7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Дмитриев И.И. Отражение пороков человека в баснях: «Два веера», «Нищий и собака», «Три льва», «Отец с сыном» (на выбор). Аллегория как основное средство художественной выразительности в баснях (5 - 7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Басни В. Майкова, И. Хемницера (на выбор)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Литературные сказки.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Гарин-Михайловский Н.Г. 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ребѐнка (беда и радость; злое и доброе начало в окружающем мире); своеобразие языка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Родная природа в стихах поэтов XIX века.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Образ родной природы в стихах русских поэтов (по выбору).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Вяземский П.А. Стихотворение «Первый снег». Радостные впечатления, труд, быт, волнения сердца, чистота помыслов и стремлений лирического героя. (5 - 6 класс)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Некрасов Н.А. Стихотворение «Снежок». Детские впечатления поэта. Основная тема и способы еѐ раскрытия. Сравнения и олицетворения в стихотворении. Умение чувствовать красоту природы и сопереживать ей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Баратынский Е.А. Стихотворения. Отражение мира чувств человека в стихотворении «Водопад». Звукопись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Апухтин А.Н. Стихотворение «День ли царит, тишина ли ночная...». Поэтические традиции XIX века в творчестве Апухтина А.Н. (9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Творчество поэтов и писателей XIX века.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Национальные черты в образах героев баллад В.А. Жуковского (8 - 9 класс). Бестужев-Марлинский А.А. «Вечер на бивуаке». Лицемерие и эгоизм светского общества и благородство чувств героя рассказа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Доброта и любовь как высшие проявления человеческой сущности в рассказе Л.Н. Толстого «Бедные люди» (6 - 7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Лесков Н.С. Рождественские рассказы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Гаршин В.М.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иносказания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Станюкович К.М. Рассказ «Рождественская ночь»:проблематика рассказа.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Милосердие и вера в произведении писателя (5 - 6 класс)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Смешное и грустное в рассказе А.П. Чехова «Шуточка» (5 - 8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bCs/>
          <w:color w:val="auto"/>
        </w:rPr>
        <w:t xml:space="preserve">ИЗ ЛИТЕРАТУРЫ XX ВЕКА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Литературные сказки. Сказы. Произведения П. Бажова, Б. Шергина, С.Я. Маршака 9на выбор)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Пермяк Е.А. Сказка «Березовая роща». Тема, особенности создания образов. Проблемы зависти и злобы, добра и зла в сказке. Аллегорический язык сказки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Традиции литературы XX века. Малый эпический жанр. Горький А.М. «Макар Чудра». Герои неоромантизма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«Живое и мѐртвое в рассказе Куприна А.И. «Гамбринус»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lastRenderedPageBreak/>
        <w:t xml:space="preserve">Чарская Л.А. «Гимназистки». Рассказ «Тайна» (на выбор). Тема равнодушия и непонимания в рассказе. Ранимость души подростка. Глубина человеческих чувств и способы их выражения в литературе (6 - 7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Аверченко А.Т. Сатирические и юмористические рассказы писателя. О серьѐзном - с улыбкой Рассказ «Специалист». Тонкий юмор и грустный смех Аркадия Аверченко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Толстой А.Н. «Гиперболоид инженера Гарина», «Аэлита». Ефремов И. «Звѐздные корабли», «На краю Окуймены» (на выбор)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Вересаев В.В. «Загадка». Образ города как антитеза природному миру. Красота искусства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Гайдар А.П. «Тимур и его команда». Тема дружбы в повести, отношения взрослых и детей, тимуровское движение. «Военная тайна», «Судьба барабанщика». «Голубая чашка», «Горячий камень», «Дальние страны» (на выбор). 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Пришвин М.М. Мир природы и мир человека. «Остров спасения», «Предательская колбаса», «Этажи леса». «Таинственный ящик». «Синий лапоть». «Лесная капель» (на выбор).(5 - 6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Приставкин А.И. Основная тематика и нравственная проблематика рассказа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«Золотая рыбка».Нравственно-эмоциональное состояние персонажей.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Выразительные средства создания образов. Воспитание чувства милосердия, сострадания, заботы о беззащитном. (6 - 7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Сухомлинский В. А. «Легенда о материнской любви». Темы материнской любви и сыновней благодарности. Особенности жанра. Значение финала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Казаков Ю.П. «Двое в декабре». Смысл названия рассказа. Душевная жизнь героев. Поэтика психологического параллелизма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Образы детей в произведениях о Великой Отечественной войне. Гуманистический характер военной поэзии и прозы.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Воробьѐв К.Д. «Гуси-лебеди». Человек на войне. Любовь как высшая нравственная основа в человеке. Смысл названия рассказа (6 - 7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Богомолов В.О. Рассказ «Рейс «Ласточки». Будни войны на страницах произведения. Подвиг речников.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Васильев Б.П. «Завтра была война»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Быков В. «Обелиск»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Лихачев Д.С. «Земля родная» (главы из книги). Духовное напутствие молодѐжи (7 - 9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Солженицын А.И.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Рассказы Шукшина В.М. Образ «чудика» в современной прозе. «Волки». «Гринька Малюгин»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Распутин В.Г. «Женский разговор». Проблема любви и целомудрия. Две героини, две судьбы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Яковлев Ю.Я. Рассказ «Цветок хлеба». Тема ответственности за родных. Образы главных героев, своеобразие языка. Тема памяти и связи поколений. Рассказ - притча «Семья Пешеходовых». Средства выразительности в произведении. «Рыцарь Вася». Благородство как следование внутренним нравственным идеалам (6 - 7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Масс А.В. «Сказка о черноокой принцессе». Духовно-нравственная проблематика рассказа. Позиция автора. Фантазийный мир сверстника на страницах рассказа «Расскажи про Иван Палыча»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Кузнецова Ю. «Помощница ангела». Взаимопонимание детей и родителей. Доброта и дружба. Нравственные уроки произведений современной литературы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lastRenderedPageBreak/>
        <w:t xml:space="preserve">Телешов Н.Д. «Белая цапля». Назначение человека и его ответственность перед будущим. Нравственные проблемы, поставленные в сказке (7 - 8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(8 - 9 класс).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Родная природа в произведениях поэтов XX века (5 - 9 класс). 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обобщѐнный образ России. Сближение образов волшебных сказок и русской природы в лирических стихотворениях. </w:t>
      </w:r>
    </w:p>
    <w:p w:rsidR="00825422" w:rsidRPr="00230723" w:rsidRDefault="00825422" w:rsidP="00230723">
      <w:pPr>
        <w:pStyle w:val="Default"/>
        <w:rPr>
          <w:rFonts w:ascii="Times New Roman" w:hAnsi="Times New Roman" w:cs="Times New Roman"/>
          <w:color w:val="auto"/>
        </w:rPr>
      </w:pPr>
      <w:r w:rsidRPr="00230723">
        <w:rPr>
          <w:rFonts w:ascii="Times New Roman" w:hAnsi="Times New Roman" w:cs="Times New Roman"/>
          <w:color w:val="auto"/>
        </w:rPr>
        <w:t xml:space="preserve">Брюсов В.Я. 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 </w:t>
      </w:r>
    </w:p>
    <w:p w:rsidR="00825422" w:rsidRPr="00230723" w:rsidRDefault="00825422" w:rsidP="00230723">
      <w:pPr>
        <w:rPr>
          <w:bCs/>
        </w:rPr>
      </w:pPr>
    </w:p>
    <w:p w:rsidR="00825422" w:rsidRPr="00230723" w:rsidRDefault="00825422" w:rsidP="00230723">
      <w:pPr>
        <w:rPr>
          <w:bCs/>
        </w:rPr>
      </w:pPr>
      <w:r w:rsidRPr="00230723">
        <w:rPr>
          <w:bCs/>
        </w:rPr>
        <w:t xml:space="preserve">  3.Тематическое планирование по «Родной (русской) литературе».</w:t>
      </w:r>
    </w:p>
    <w:p w:rsidR="00825422" w:rsidRPr="00230723" w:rsidRDefault="00825422" w:rsidP="00230723">
      <w:r w:rsidRPr="00230723">
        <w:rPr>
          <w:bCs/>
        </w:rPr>
        <w:t xml:space="preserve">                                                     6 класс</w:t>
      </w:r>
    </w:p>
    <w:p w:rsidR="00825422" w:rsidRPr="00230723" w:rsidRDefault="00825422" w:rsidP="00230723"/>
    <w:tbl>
      <w:tblPr>
        <w:tblStyle w:val="a4"/>
        <w:tblW w:w="9889" w:type="dxa"/>
        <w:tblLayout w:type="fixed"/>
        <w:tblLook w:val="01E0"/>
      </w:tblPr>
      <w:tblGrid>
        <w:gridCol w:w="828"/>
        <w:gridCol w:w="5376"/>
        <w:gridCol w:w="992"/>
        <w:gridCol w:w="709"/>
        <w:gridCol w:w="992"/>
        <w:gridCol w:w="992"/>
      </w:tblGrid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30723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п/п 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Основное содержание по темам раздела 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К- во часов 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Дата</w:t>
            </w:r>
          </w:p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 xml:space="preserve"> по</w:t>
            </w:r>
          </w:p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Приме</w:t>
            </w:r>
          </w:p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чание</w:t>
            </w: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>Своеобразие родной литературы (1ч)</w:t>
            </w:r>
          </w:p>
          <w:p w:rsidR="00B90D9D" w:rsidRPr="00230723" w:rsidRDefault="0038653A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Русский  фольклор(1ч) </w:t>
            </w:r>
          </w:p>
          <w:p w:rsidR="00221DA8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 </w:t>
            </w:r>
          </w:p>
          <w:p w:rsidR="00B90D9D" w:rsidRPr="00230723" w:rsidRDefault="00221DA8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bCs/>
                <w:i/>
                <w:iCs/>
              </w:rPr>
              <w:t>Сказка «Два Ивана – солдатских сына».</w:t>
            </w:r>
            <w:r w:rsidRPr="00230723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230723">
              <w:rPr>
                <w:rFonts w:ascii="Times New Roman" w:hAnsi="Times New Roman" w:cs="Times New Roman"/>
              </w:rPr>
              <w:t>Выразительное чтение произведения.</w:t>
            </w:r>
            <w:r w:rsidRPr="00230723">
              <w:rPr>
                <w:rFonts w:ascii="Times New Roman" w:hAnsi="Times New Roman" w:cs="Times New Roman"/>
              </w:rPr>
              <w:br/>
              <w:t>Характеристика героев фольклорных</w:t>
            </w:r>
            <w:r w:rsidRPr="00230723">
              <w:rPr>
                <w:rFonts w:ascii="Times New Roman" w:hAnsi="Times New Roman" w:cs="Times New Roman"/>
              </w:rPr>
              <w:br/>
              <w:t>произведений.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>Древнерусская литература (1ч)</w:t>
            </w:r>
            <w:r w:rsidR="0038653A" w:rsidRPr="00230723">
              <w:rPr>
                <w:rFonts w:ascii="Times New Roman" w:hAnsi="Times New Roman" w:cs="Times New Roman"/>
                <w:i/>
              </w:rPr>
              <w:t xml:space="preserve"> «Подвиг юноши Кожемяки» из сказаний о Святославе. </w:t>
            </w:r>
            <w:r w:rsidR="0038653A" w:rsidRPr="00230723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4. 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>Литература XVIII века (1ч)</w:t>
            </w:r>
          </w:p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Новиков Н.И. «Детское чтение для сердца и разума» (фрагменты по выбору). 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5. 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>Литература XIX века  (6ч)</w:t>
            </w:r>
          </w:p>
          <w:p w:rsidR="00D956E3" w:rsidRPr="00230723" w:rsidRDefault="0038653A" w:rsidP="00230723">
            <w:pPr>
              <w:pStyle w:val="Default"/>
              <w:rPr>
                <w:rFonts w:ascii="Times New Roman" w:hAnsi="Times New Roman" w:cs="Times New Roman"/>
              </w:rPr>
            </w:pPr>
            <w:r w:rsidRPr="00230723">
              <w:rPr>
                <w:rFonts w:ascii="Times New Roman" w:hAnsi="Times New Roman" w:cs="Times New Roman"/>
                <w:i/>
              </w:rPr>
              <w:t>Н. Г. Гарин-Михайловский. «Детство Тёмы» (главы «Иванов», «Ябеда», «Экзамены»).</w:t>
            </w:r>
            <w:r w:rsidRPr="00230723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</w:t>
            </w:r>
          </w:p>
          <w:p w:rsidR="00B90D9D" w:rsidRPr="00230723" w:rsidRDefault="0038653A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</w:rPr>
              <w:t xml:space="preserve">Преодоление героем собственных слабостей в </w:t>
            </w:r>
            <w:r w:rsidRPr="00230723">
              <w:rPr>
                <w:rFonts w:ascii="Times New Roman" w:hAnsi="Times New Roman" w:cs="Times New Roman"/>
              </w:rPr>
              <w:lastRenderedPageBreak/>
              <w:t>главе «Экзамены».</w:t>
            </w:r>
            <w:r w:rsidR="00B90D9D" w:rsidRPr="0023072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56E3" w:rsidRPr="00230723" w:rsidTr="00B90D9D">
        <w:tc>
          <w:tcPr>
            <w:tcW w:w="828" w:type="dxa"/>
          </w:tcPr>
          <w:p w:rsidR="00D956E3" w:rsidRPr="00230723" w:rsidRDefault="00D956E3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5376" w:type="dxa"/>
          </w:tcPr>
          <w:p w:rsidR="00D956E3" w:rsidRPr="00230723" w:rsidRDefault="00D956E3" w:rsidP="00230723">
            <w:pPr>
              <w:pStyle w:val="Default"/>
              <w:rPr>
                <w:rFonts w:ascii="Times New Roman" w:hAnsi="Times New Roman" w:cs="Times New Roman"/>
              </w:rPr>
            </w:pPr>
            <w:r w:rsidRPr="00230723">
              <w:rPr>
                <w:rFonts w:ascii="Times New Roman" w:hAnsi="Times New Roman" w:cs="Times New Roman"/>
              </w:rPr>
              <w:t>Преодоление героем собственных слабостей в главе «Экзамены».</w:t>
            </w:r>
          </w:p>
          <w:p w:rsidR="00230723" w:rsidRPr="00230723" w:rsidRDefault="00230723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iCs/>
              </w:rPr>
              <w:t xml:space="preserve">Р.К№1 </w:t>
            </w:r>
            <w:r w:rsidRPr="00230723">
              <w:rPr>
                <w:rFonts w:ascii="Times New Roman" w:hAnsi="Times New Roman" w:cs="Times New Roman"/>
              </w:rPr>
              <w:t>«Г.Могилёв «Детство с облаками». Повесть о мальчике, детство которого выпало на суровые годы Великой Отечественной войны».</w:t>
            </w:r>
          </w:p>
        </w:tc>
        <w:tc>
          <w:tcPr>
            <w:tcW w:w="992" w:type="dxa"/>
          </w:tcPr>
          <w:p w:rsidR="00D956E3" w:rsidRPr="00230723" w:rsidRDefault="00D956E3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956E3" w:rsidRPr="00230723" w:rsidRDefault="00D956E3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D956E3" w:rsidRPr="00230723" w:rsidRDefault="00D956E3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D956E3" w:rsidRPr="00230723" w:rsidRDefault="00D956E3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D956E3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7</w:t>
            </w:r>
          </w:p>
        </w:tc>
        <w:tc>
          <w:tcPr>
            <w:tcW w:w="5376" w:type="dxa"/>
          </w:tcPr>
          <w:p w:rsidR="00B90D9D" w:rsidRPr="00230723" w:rsidRDefault="0038653A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i/>
              </w:rPr>
              <w:t>Ф.М. Достоевский. «Мальчики».</w:t>
            </w:r>
            <w:r w:rsidRPr="00230723">
              <w:rPr>
                <w:rFonts w:ascii="Times New Roman" w:hAnsi="Times New Roman" w:cs="Times New Roman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D956E3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8</w:t>
            </w:r>
          </w:p>
        </w:tc>
        <w:tc>
          <w:tcPr>
            <w:tcW w:w="5376" w:type="dxa"/>
          </w:tcPr>
          <w:p w:rsidR="00B90D9D" w:rsidRPr="00230723" w:rsidRDefault="0038653A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i/>
              </w:rPr>
              <w:t xml:space="preserve">Н. Лесков «Человек на часах». </w:t>
            </w:r>
            <w:r w:rsidRPr="0023072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  <w:r w:rsidR="00B90D9D" w:rsidRPr="0023072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D956E3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9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Родная природа в стихах поэтов XIX века. </w:t>
            </w:r>
            <w:r w:rsidR="003357F1" w:rsidRPr="00230723">
              <w:rPr>
                <w:rFonts w:ascii="Times New Roman" w:hAnsi="Times New Roman" w:cs="Times New Roman"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="003357F1" w:rsidRPr="00230723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  <w:r w:rsidRPr="00230723">
              <w:rPr>
                <w:rFonts w:ascii="Times New Roman" w:hAnsi="Times New Roman" w:cs="Times New Roman"/>
                <w:color w:val="auto"/>
              </w:rPr>
              <w:t xml:space="preserve"> Основная тема и способы ее раскрытия. Сравнение и олицетворение в стихотворении. Умение чувствовать красоту природы и сопереживать ей. 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D956E3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10</w:t>
            </w:r>
          </w:p>
        </w:tc>
        <w:tc>
          <w:tcPr>
            <w:tcW w:w="5376" w:type="dxa"/>
          </w:tcPr>
          <w:p w:rsidR="003357F1" w:rsidRPr="00230723" w:rsidRDefault="003357F1" w:rsidP="00230723">
            <w:pPr>
              <w:jc w:val="both"/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 xml:space="preserve">Из литературы </w:t>
            </w:r>
            <w:r w:rsidRPr="00230723">
              <w:rPr>
                <w:sz w:val="24"/>
                <w:szCs w:val="24"/>
                <w:lang w:val="en-US"/>
              </w:rPr>
              <w:t>XX</w:t>
            </w:r>
            <w:r w:rsidRPr="00230723">
              <w:rPr>
                <w:sz w:val="24"/>
                <w:szCs w:val="24"/>
              </w:rPr>
              <w:t>века.</w:t>
            </w:r>
          </w:p>
          <w:p w:rsidR="00230723" w:rsidRPr="00230723" w:rsidRDefault="003357F1" w:rsidP="00230723">
            <w:pPr>
              <w:rPr>
                <w:sz w:val="24"/>
                <w:szCs w:val="24"/>
              </w:rPr>
            </w:pPr>
            <w:r w:rsidRPr="00230723">
              <w:rPr>
                <w:i/>
                <w:sz w:val="24"/>
                <w:szCs w:val="24"/>
              </w:rPr>
              <w:t xml:space="preserve">А.И. Приставкин.Рассказ «Золотая рыбка». </w:t>
            </w:r>
            <w:r w:rsidRPr="00230723">
              <w:rPr>
                <w:sz w:val="24"/>
                <w:szCs w:val="24"/>
              </w:rPr>
              <w:t>Основная тематика и нравственная проблематика рассказа</w:t>
            </w:r>
            <w:r w:rsidR="00230723" w:rsidRPr="00230723">
              <w:rPr>
                <w:sz w:val="24"/>
                <w:szCs w:val="24"/>
              </w:rPr>
              <w:t>.</w:t>
            </w:r>
          </w:p>
          <w:p w:rsidR="00B90D9D" w:rsidRPr="00230723" w:rsidRDefault="003357F1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Выразительные средства создания образов. Воспитание чувства милосердия, сострадания, заботы о беззащитном</w:t>
            </w:r>
            <w:r w:rsidR="00230723" w:rsidRPr="00230723">
              <w:rPr>
                <w:sz w:val="24"/>
                <w:szCs w:val="24"/>
              </w:rPr>
              <w:t>.</w:t>
            </w:r>
          </w:p>
          <w:p w:rsidR="00230723" w:rsidRPr="00230723" w:rsidRDefault="00230723" w:rsidP="00230723">
            <w:pPr>
              <w:autoSpaceDE w:val="0"/>
              <w:autoSpaceDN w:val="0"/>
              <w:adjustRightInd w:val="0"/>
              <w:ind w:right="-135"/>
              <w:rPr>
                <w:iCs/>
                <w:color w:val="000000"/>
                <w:sz w:val="24"/>
                <w:szCs w:val="24"/>
              </w:rPr>
            </w:pPr>
            <w:r w:rsidRPr="00230723">
              <w:rPr>
                <w:iCs/>
                <w:color w:val="000000"/>
                <w:sz w:val="24"/>
                <w:szCs w:val="24"/>
              </w:rPr>
              <w:t xml:space="preserve">Р.К  </w:t>
            </w:r>
            <w:r w:rsidRPr="00230723">
              <w:rPr>
                <w:sz w:val="24"/>
                <w:szCs w:val="24"/>
              </w:rPr>
              <w:t>И. Гаустов «Цветок—невидимка». Книга о восьми следопытах, отважных охотниках за диковинными растениями, об удивительных людях, охраняющих и приумножающих богатства Родины.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  <w:r w:rsidR="00D956E3" w:rsidRPr="00230723">
              <w:rPr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:rsidR="00B90D9D" w:rsidRPr="00230723" w:rsidRDefault="003357F1" w:rsidP="00230723">
            <w:pPr>
              <w:rPr>
                <w:sz w:val="24"/>
                <w:szCs w:val="24"/>
              </w:rPr>
            </w:pPr>
            <w:r w:rsidRPr="00230723">
              <w:rPr>
                <w:i/>
                <w:sz w:val="24"/>
                <w:szCs w:val="24"/>
              </w:rPr>
              <w:t>Ю.Я. Яковлев «Рыцарь Вася».</w:t>
            </w:r>
            <w:r w:rsidRPr="00230723">
              <w:rPr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  <w:r w:rsidR="00D956E3" w:rsidRPr="00230723">
              <w:rPr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>Пермяк Е.А. Сказка «Березовая роща». Тема, особенности создания образов. Проблема зависти и злобы, добра и зла в сказке. Аллегорический язык сказки  «Березовая роща».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  <w:r w:rsidR="00D956E3" w:rsidRPr="00230723">
              <w:rPr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>Чарская Л.А. Рассказ «Тайна». Ранимость души подростка. Глубина человеческих чувств и способы их выражения в литературе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  <w:r w:rsidR="00D956E3" w:rsidRPr="00230723">
              <w:rPr>
                <w:sz w:val="24"/>
                <w:szCs w:val="24"/>
              </w:rPr>
              <w:t>4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Воробьев К.Д. «Гуси - лебеди». Человек на войне. </w:t>
            </w:r>
          </w:p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Любовь как высшая нравственная основа в человеке. Смысл названия рассказа. 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B90D9D" w:rsidRPr="00230723" w:rsidTr="00B90D9D">
        <w:tc>
          <w:tcPr>
            <w:tcW w:w="828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</w:t>
            </w:r>
            <w:r w:rsidR="00D956E3" w:rsidRPr="00230723">
              <w:rPr>
                <w:sz w:val="24"/>
                <w:szCs w:val="24"/>
              </w:rPr>
              <w:t>5</w:t>
            </w:r>
          </w:p>
        </w:tc>
        <w:tc>
          <w:tcPr>
            <w:tcW w:w="5376" w:type="dxa"/>
          </w:tcPr>
          <w:p w:rsidR="00B90D9D" w:rsidRPr="00230723" w:rsidRDefault="00B90D9D" w:rsidP="0023072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3072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56E3" w:rsidRPr="00230723">
              <w:rPr>
                <w:rFonts w:ascii="Times New Roman" w:hAnsi="Times New Roman" w:cs="Times New Roman"/>
                <w:i/>
              </w:rPr>
              <w:t xml:space="preserve">А. Алексин «Домашнее сочинение». </w:t>
            </w:r>
            <w:r w:rsidR="00D956E3" w:rsidRPr="00230723">
              <w:rPr>
                <w:rFonts w:ascii="Times New Roman" w:hAnsi="Times New Roman" w:cs="Times New Roman"/>
                <w:shd w:val="clear" w:color="auto" w:fill="FFFFFF"/>
              </w:rPr>
              <w:t xml:space="preserve">Взрослые и дети. Радости и огорчения, расставания, сомнения и открытия, пора размышлений о </w:t>
            </w:r>
            <w:r w:rsidR="00D956E3" w:rsidRPr="0023072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жизни и о себе. Настоящая любовь.</w:t>
            </w: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0D9D" w:rsidRPr="00230723" w:rsidRDefault="00B90D9D" w:rsidP="00230723">
            <w:pPr>
              <w:rPr>
                <w:sz w:val="24"/>
                <w:szCs w:val="24"/>
              </w:rPr>
            </w:pPr>
          </w:p>
        </w:tc>
      </w:tr>
      <w:tr w:rsidR="001751D9" w:rsidRPr="00230723" w:rsidTr="00B90D9D">
        <w:tc>
          <w:tcPr>
            <w:tcW w:w="828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376" w:type="dxa"/>
          </w:tcPr>
          <w:p w:rsidR="001751D9" w:rsidRPr="00230723" w:rsidRDefault="001751D9" w:rsidP="00230723">
            <w:pPr>
              <w:pStyle w:val="Default"/>
              <w:rPr>
                <w:rFonts w:ascii="Times New Roman" w:hAnsi="Times New Roman" w:cs="Times New Roman"/>
              </w:rPr>
            </w:pPr>
            <w:r w:rsidRPr="00230723">
              <w:rPr>
                <w:rFonts w:ascii="Times New Roman" w:hAnsi="Times New Roman" w:cs="Times New Roman"/>
              </w:rPr>
              <w:t>Контрольное тестирование № 1 в рамках промежуточной аттестации</w:t>
            </w:r>
          </w:p>
        </w:tc>
        <w:tc>
          <w:tcPr>
            <w:tcW w:w="992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</w:p>
        </w:tc>
      </w:tr>
      <w:tr w:rsidR="001751D9" w:rsidRPr="00230723" w:rsidTr="00B90D9D">
        <w:tc>
          <w:tcPr>
            <w:tcW w:w="828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  <w:r w:rsidRPr="00230723">
              <w:rPr>
                <w:sz w:val="24"/>
                <w:szCs w:val="24"/>
              </w:rPr>
              <w:t>17</w:t>
            </w:r>
          </w:p>
        </w:tc>
        <w:tc>
          <w:tcPr>
            <w:tcW w:w="5376" w:type="dxa"/>
          </w:tcPr>
          <w:p w:rsidR="00230723" w:rsidRPr="00230723" w:rsidRDefault="001751D9" w:rsidP="00230723">
            <w:pPr>
              <w:jc w:val="both"/>
              <w:rPr>
                <w:color w:val="000000"/>
                <w:sz w:val="24"/>
                <w:szCs w:val="24"/>
              </w:rPr>
            </w:pPr>
            <w:r w:rsidRPr="00230723">
              <w:rPr>
                <w:i/>
                <w:sz w:val="24"/>
                <w:szCs w:val="24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230723">
              <w:rPr>
                <w:sz w:val="24"/>
                <w:szCs w:val="24"/>
              </w:rPr>
              <w:t>Поэтическое изображение родной природы и выражение авторского настроения, миросозерцания.Слияние с природой, эмоциональное состояние лирического героя.</w:t>
            </w:r>
            <w:r w:rsidR="00230723" w:rsidRPr="00230723">
              <w:rPr>
                <w:color w:val="000000"/>
                <w:sz w:val="24"/>
                <w:szCs w:val="24"/>
              </w:rPr>
              <w:t xml:space="preserve"> </w:t>
            </w:r>
          </w:p>
          <w:p w:rsidR="00230723" w:rsidRPr="00230723" w:rsidRDefault="00230723" w:rsidP="00230723">
            <w:pPr>
              <w:jc w:val="both"/>
              <w:rPr>
                <w:sz w:val="24"/>
                <w:szCs w:val="24"/>
              </w:rPr>
            </w:pPr>
            <w:r w:rsidRPr="00230723">
              <w:rPr>
                <w:color w:val="000000"/>
                <w:sz w:val="24"/>
                <w:szCs w:val="24"/>
              </w:rPr>
              <w:t>Р.К.</w:t>
            </w:r>
            <w:r w:rsidRPr="00230723">
              <w:rPr>
                <w:sz w:val="24"/>
                <w:szCs w:val="24"/>
              </w:rPr>
              <w:t xml:space="preserve"> Тема «малой» Родины в произведениях ставропольских поэтов. </w:t>
            </w:r>
          </w:p>
          <w:p w:rsidR="001751D9" w:rsidRPr="00230723" w:rsidRDefault="00230723" w:rsidP="00230723">
            <w:pPr>
              <w:pStyle w:val="Default"/>
              <w:rPr>
                <w:rFonts w:ascii="Times New Roman" w:hAnsi="Times New Roman" w:cs="Times New Roman"/>
              </w:rPr>
            </w:pPr>
            <w:r w:rsidRPr="00230723">
              <w:rPr>
                <w:rFonts w:ascii="Times New Roman" w:hAnsi="Times New Roman" w:cs="Times New Roman"/>
              </w:rPr>
              <w:t>А. Екимцев «Светло в России от берёз», «Рубашка». Трепетная любовь автора к месту, где родился, грусть в воспоминаниях о детстве.</w:t>
            </w:r>
          </w:p>
        </w:tc>
        <w:tc>
          <w:tcPr>
            <w:tcW w:w="992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51D9" w:rsidRPr="00230723" w:rsidRDefault="001751D9" w:rsidP="00230723">
            <w:pPr>
              <w:rPr>
                <w:sz w:val="24"/>
                <w:szCs w:val="24"/>
              </w:rPr>
            </w:pPr>
          </w:p>
        </w:tc>
      </w:tr>
    </w:tbl>
    <w:p w:rsidR="00825422" w:rsidRPr="00230723" w:rsidRDefault="00825422" w:rsidP="00230723"/>
    <w:p w:rsidR="00CA7781" w:rsidRPr="00230723" w:rsidRDefault="00CA7781" w:rsidP="00230723">
      <w:pPr>
        <w:rPr>
          <w:bCs/>
        </w:rPr>
      </w:pPr>
    </w:p>
    <w:sectPr w:rsidR="00CA7781" w:rsidRPr="00230723" w:rsidSect="00825422">
      <w:footerReference w:type="default" r:id="rId8"/>
      <w:pgSz w:w="11906" w:h="16838"/>
      <w:pgMar w:top="851" w:right="991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E0" w:rsidRDefault="00926BE0" w:rsidP="00CA7781">
      <w:r>
        <w:separator/>
      </w:r>
    </w:p>
  </w:endnote>
  <w:endnote w:type="continuationSeparator" w:id="1">
    <w:p w:rsidR="00926BE0" w:rsidRDefault="00926BE0" w:rsidP="00CA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024126"/>
      <w:docPartObj>
        <w:docPartGallery w:val="Page Numbers (Bottom of Page)"/>
        <w:docPartUnique/>
      </w:docPartObj>
    </w:sdtPr>
    <w:sdtContent>
      <w:p w:rsidR="0081176A" w:rsidRDefault="00111B3C">
        <w:pPr>
          <w:pStyle w:val="a7"/>
          <w:jc w:val="center"/>
        </w:pPr>
        <w:fldSimple w:instr=" PAGE   \* MERGEFORMAT ">
          <w:r w:rsidR="00664CC7">
            <w:rPr>
              <w:noProof/>
            </w:rPr>
            <w:t>1</w:t>
          </w:r>
        </w:fldSimple>
      </w:p>
    </w:sdtContent>
  </w:sdt>
  <w:p w:rsidR="0081176A" w:rsidRDefault="008117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E0" w:rsidRDefault="00926BE0" w:rsidP="00CA7781">
      <w:r>
        <w:separator/>
      </w:r>
    </w:p>
  </w:footnote>
  <w:footnote w:type="continuationSeparator" w:id="1">
    <w:p w:rsidR="00926BE0" w:rsidRDefault="00926BE0" w:rsidP="00CA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F7"/>
    <w:rsid w:val="000739C7"/>
    <w:rsid w:val="000D05C3"/>
    <w:rsid w:val="0010382E"/>
    <w:rsid w:val="00111B3C"/>
    <w:rsid w:val="001464FA"/>
    <w:rsid w:val="00167046"/>
    <w:rsid w:val="001751D9"/>
    <w:rsid w:val="00221DA8"/>
    <w:rsid w:val="00230723"/>
    <w:rsid w:val="00275FC7"/>
    <w:rsid w:val="00295822"/>
    <w:rsid w:val="002F07D8"/>
    <w:rsid w:val="003357F1"/>
    <w:rsid w:val="0038653A"/>
    <w:rsid w:val="003C5E91"/>
    <w:rsid w:val="0043239C"/>
    <w:rsid w:val="00451ECB"/>
    <w:rsid w:val="00471CDF"/>
    <w:rsid w:val="004E23B0"/>
    <w:rsid w:val="005363AE"/>
    <w:rsid w:val="005823CF"/>
    <w:rsid w:val="00592252"/>
    <w:rsid w:val="005D6F42"/>
    <w:rsid w:val="00613D02"/>
    <w:rsid w:val="00635FA4"/>
    <w:rsid w:val="00664CC7"/>
    <w:rsid w:val="00717526"/>
    <w:rsid w:val="007F1501"/>
    <w:rsid w:val="007F3920"/>
    <w:rsid w:val="007F6B99"/>
    <w:rsid w:val="00807F28"/>
    <w:rsid w:val="0081176A"/>
    <w:rsid w:val="00825422"/>
    <w:rsid w:val="008D7659"/>
    <w:rsid w:val="00926BE0"/>
    <w:rsid w:val="009E1C23"/>
    <w:rsid w:val="00A955D1"/>
    <w:rsid w:val="00B33988"/>
    <w:rsid w:val="00B430F7"/>
    <w:rsid w:val="00B65421"/>
    <w:rsid w:val="00B90D9D"/>
    <w:rsid w:val="00C02276"/>
    <w:rsid w:val="00C16A29"/>
    <w:rsid w:val="00C7296B"/>
    <w:rsid w:val="00C96CE5"/>
    <w:rsid w:val="00CA7781"/>
    <w:rsid w:val="00D22AFE"/>
    <w:rsid w:val="00D956E3"/>
    <w:rsid w:val="00E03539"/>
    <w:rsid w:val="00E439F3"/>
    <w:rsid w:val="00E8287F"/>
    <w:rsid w:val="00EB0976"/>
    <w:rsid w:val="00F313E6"/>
    <w:rsid w:val="00F44AD1"/>
    <w:rsid w:val="00F96837"/>
    <w:rsid w:val="00FD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rsid w:val="00432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CA7781"/>
    <w:rPr>
      <w:rFonts w:cs="Times New Roman"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254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254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2542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825422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1176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rsid w:val="002307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6033-53D6-4742-AABC-A83DE4F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2020-11-02T18:46:00Z</cp:lastPrinted>
  <dcterms:created xsi:type="dcterms:W3CDTF">2020-09-22T19:29:00Z</dcterms:created>
  <dcterms:modified xsi:type="dcterms:W3CDTF">2020-11-02T18:48:00Z</dcterms:modified>
</cp:coreProperties>
</file>