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  <w:r>
        <w:rPr>
          <w:lang w:eastAsia="ru-RU"/>
          <w:rFonts w:ascii="Century Schoolbook" w:eastAsia="Times New Roman" w:hAnsi="Century Schoolbook" w:cs="Cambria"/>
          <w:b/>
          <w:bCs/>
          <w:color w:val="000000"/>
        </w:rPr>
        <w:t>Муниципальное казённое общеобразовательное учреждение</w:t>
      </w: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  <w:r>
        <w:rPr>
          <w:lang w:eastAsia="ru-RU"/>
          <w:rFonts w:ascii="Century Schoolbook" w:eastAsia="Times New Roman" w:hAnsi="Century Schoolbook" w:cs="Cambria"/>
          <w:b/>
          <w:bCs/>
          <w:color w:val="000000"/>
        </w:rPr>
        <w:t>«Средняя общеобразовательная школа №10»</w:t>
      </w: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</w:p>
    <w:p>
      <w:pPr>
        <w:adjustRightInd/>
        <w:autoSpaceDE w:val="off"/>
        <w:autoSpaceDN w:val="off"/>
        <w:jc w:val="right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</w:p>
    <w:tbl>
      <w:tblPr>
        <w:tblpPr w:leftFromText="180" w:rightFromText="180" w:vertAnchor="text" w:horzAnchor="text" w:tblpXSpec="center" w:tblpY="-6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3260"/>
        <w:gridCol w:w="2802"/>
        <w:gridCol w:w="3969"/>
      </w:tblGrid>
      <w:tr>
        <w:trPr>
          <w:trHeight w:val="1005" w:hRule="atLeast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Рассмотрено </w:t>
            </w:r>
          </w:p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на заседании МО учителей гуманитарного цикла </w:t>
            </w:r>
          </w:p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Руководитель МО  </w:t>
            </w:r>
          </w:p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Ф.И.О. Хожаева Л.Н.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Согласовано</w:t>
            </w:r>
          </w:p>
          <w:p>
            <w:pPr>
              <w:adjustRightInd/>
              <w:autoSpaceDE w:val="off"/>
              <w:autoSpaceDN w:val="off"/>
              <w:widowControl w:val="off"/>
              <w:suppressAutoHyphens/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Зам. директора по УВР                  Ф.И.О. Тарасова О.А.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Утверждено</w:t>
            </w:r>
          </w:p>
          <w:p>
            <w:pPr>
              <w:adjustRightInd/>
              <w:autoSpaceDE w:val="off"/>
              <w:autoSpaceDN w:val="off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Директор МКОУ СОШ №10</w:t>
            </w:r>
          </w:p>
          <w:p>
            <w:pPr>
              <w:adjustRightInd/>
              <w:autoSpaceDE w:val="off"/>
              <w:autoSpaceDN w:val="off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Калугина М.Е.</w:t>
            </w:r>
          </w:p>
        </w:tc>
      </w:tr>
      <w:tr>
        <w:trPr>
          <w:trHeight w:val="619" w:hRule="atLeast"/>
        </w:trPr>
        <w:tc>
          <w:tcPr>
            <w:tcW w:w="3260" w:type="dxa"/>
            <w:vMerge w:val="continue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02" w:type="dxa"/>
            <w:vMerge w:val="continue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adjustRightInd/>
              <w:autoSpaceDE w:val="off"/>
              <w:autoSpaceDN w:val="off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Приказ № _______</w:t>
            </w:r>
          </w:p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от ________ 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rtl w:val="off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г.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>
        <w:trPr>
          <w:trHeight w:val="574" w:hRule="atLeast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Протокол №___</w:t>
            </w:r>
          </w:p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________ 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rtl w:val="off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suppressAutoHyphens/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__________ 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rtl w:val="off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г.</w:t>
            </w:r>
          </w:p>
        </w:tc>
        <w:tc>
          <w:tcPr>
            <w:tcW w:w="39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</w:tbl>
    <w:p>
      <w:pPr>
        <w:adjustRightInd/>
        <w:autoSpaceDE w:val="off"/>
        <w:autoSpaceDN w:val="off"/>
        <w:jc w:val="right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</w:p>
    <w:p>
      <w:pPr>
        <w:adjustRightInd/>
        <w:autoSpaceDE w:val="off"/>
        <w:autoSpaceDN w:val="off"/>
        <w:jc w:val="center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</w:p>
    <w:p>
      <w:pPr>
        <w:adjustRightInd/>
        <w:autoSpaceDE w:val="off"/>
        <w:autoSpaceDN w:val="off"/>
        <w:jc w:val="right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</w:p>
    <w:p>
      <w:pPr>
        <w:adjustRightInd/>
        <w:autoSpaceDE w:val="off"/>
        <w:autoSpaceDN w:val="off"/>
        <w:jc w:val="right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</w:p>
    <w:p>
      <w:pPr>
        <w:adjustRightInd/>
        <w:autoSpaceDE w:val="off"/>
        <w:autoSpaceDN w:val="off"/>
        <w:jc w:val="center"/>
        <w:spacing w:after="0" w:line="60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 УЧИТЕЛЯ</w:t>
      </w:r>
    </w:p>
    <w:p>
      <w:pPr>
        <w:adjustRightInd/>
        <w:autoSpaceDE w:val="off"/>
        <w:autoSpaceDN w:val="off"/>
        <w:jc w:val="center"/>
        <w:spacing w:after="0" w:line="60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предмету «Русский язык»</w:t>
      </w:r>
    </w:p>
    <w:p>
      <w:pPr>
        <w:adjustRightInd/>
        <w:autoSpaceDE w:val="off"/>
        <w:autoSpaceDN w:val="off"/>
        <w:jc w:val="center"/>
        <w:spacing w:after="0" w:line="60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rtl w:val="off"/>
        </w:rPr>
        <w:t>7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>
      <w:pPr>
        <w:adjustRightInd/>
        <w:autoSpaceDE w:val="off"/>
        <w:autoSpaceDN w:val="off"/>
        <w:jc w:val="center"/>
        <w:spacing w:after="0" w:line="60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 1 год.</w:t>
      </w: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  <w:sz w:val="28"/>
        </w:rPr>
      </w:pPr>
    </w:p>
    <w:p>
      <w:pPr>
        <w:pStyle w:val="affe"/>
        <w:numPr>
          <w:ilvl w:val="0"/>
          <w:numId w:val="1"/>
        </w:numPr>
        <w:rPr>
          <w:szCs w:val="18"/>
        </w:rPr>
      </w:pPr>
      <w:r>
        <w:rPr>
          <w:b/>
          <w:bCs/>
          <w:color w:val="000000"/>
        </w:rPr>
        <w:t xml:space="preserve">Учебник: «Русский язык». </w:t>
      </w:r>
      <w:r>
        <w:rPr>
          <w:b/>
          <w:bCs/>
          <w:color w:val="000000"/>
          <w:rtl w:val="off"/>
        </w:rPr>
        <w:t>7</w:t>
      </w:r>
      <w:r>
        <w:rPr>
          <w:b/>
          <w:bCs/>
          <w:color w:val="000000"/>
        </w:rPr>
        <w:t xml:space="preserve"> кл.: учебник для общеобразоват.учреждений. </w:t>
      </w:r>
      <w:r>
        <w:rPr>
          <w:szCs w:val="18"/>
        </w:rPr>
        <w:t xml:space="preserve">/ М.М.Разумовская, С.И. Львова, В.И. Капинос, В.В. Львов; под ред. М.М. Разумовской, П.А. Леканта. – </w:t>
      </w:r>
      <w:r>
        <w:rPr>
          <w:szCs w:val="18"/>
          <w:rtl w:val="off"/>
        </w:rPr>
        <w:t>4</w:t>
      </w:r>
      <w:r>
        <w:rPr>
          <w:szCs w:val="18"/>
        </w:rPr>
        <w:t xml:space="preserve">-е изд., </w:t>
      </w:r>
      <w:r>
        <w:rPr>
          <w:szCs w:val="18"/>
          <w:rtl w:val="off"/>
        </w:rPr>
        <w:t>стереотип</w:t>
      </w:r>
      <w:r>
        <w:rPr>
          <w:szCs w:val="18"/>
        </w:rPr>
        <w:t>. - М.: Дрофа. – 201</w:t>
      </w:r>
      <w:r>
        <w:rPr>
          <w:szCs w:val="18"/>
          <w:rtl w:val="off"/>
        </w:rPr>
        <w:t>6</w:t>
      </w:r>
      <w:r>
        <w:rPr>
          <w:szCs w:val="18"/>
        </w:rPr>
        <w:t xml:space="preserve">. </w:t>
      </w: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>Количество часов всего: в год- 1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rtl w:val="off"/>
        </w:rPr>
        <w:t>40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час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rtl w:val="off"/>
        </w:rPr>
        <w:t>ов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, в неделю - 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rtl w:val="off"/>
        </w:rPr>
        <w:t>4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часа.</w:t>
      </w: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  <w:sz w:val="28"/>
        </w:rPr>
      </w:pP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Рабочую программу составил: Кононова Дарья Александровна                                                учитель высшей квалификационной категории </w:t>
      </w: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  <w:sz w:val="32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>20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rtl w:val="off"/>
        </w:rPr>
        <w:t>20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– 202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rtl w:val="off"/>
        </w:rPr>
        <w:t>1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учебный год</w:t>
      </w: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  <w:sz w:val="32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  <w:sz w:val="24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Покровское 20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rtl w:val="off"/>
        </w:rPr>
        <w:t>20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</w:t>
      </w:r>
    </w:p>
    <w:p>
      <w:pPr>
        <w:ind w:left="142" w:firstLine="425"/>
        <w:contextualSpacing/>
        <w:jc w:val="center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 w:val="off"/>
        </w:rPr>
      </w:pPr>
    </w:p>
    <w:p>
      <w:pPr>
        <w:ind w:left="142" w:firstLine="425"/>
        <w:contextualSpacing/>
        <w:jc w:val="center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 w:val="off"/>
        </w:rPr>
      </w:pPr>
    </w:p>
    <w:p>
      <w:pPr>
        <w:ind w:left="142" w:firstLine="425"/>
        <w:contextualSpacing/>
        <w:jc w:val="center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 w:val="off"/>
        </w:rPr>
      </w:pPr>
    </w:p>
    <w:p>
      <w:pPr>
        <w:ind w:left="142" w:firstLine="425"/>
        <w:contextualSpacing/>
        <w:jc w:val="center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 w:val="off"/>
        </w:rPr>
      </w:pPr>
    </w:p>
    <w:p>
      <w:pPr>
        <w:ind w:left="142" w:firstLine="425"/>
        <w:contextualSpacing/>
        <w:jc w:val="center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1.Пояснительная записка</w:t>
      </w:r>
    </w:p>
    <w:p>
      <w:pPr>
        <w:jc w:val="center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Нормативно-правовые документы</w:t>
      </w:r>
    </w:p>
    <w:p>
      <w:pPr>
        <w:ind w:left="142" w:firstLine="425"/>
        <w:contextualSpacing/>
        <w:jc w:val="center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>
      <w:pPr>
        <w:ind w:firstLine="708"/>
        <w:contextualSpacing/>
        <w:jc w:val="bot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образовательная программа по русскому языку для 7  класса</w:t>
      </w:r>
      <w:r>
        <w:rPr>
          <w:rFonts w:ascii="Times New Roman" w:hAnsi="Times New Roman"/>
          <w:bCs/>
          <w:sz w:val="24"/>
          <w:szCs w:val="24"/>
        </w:rPr>
        <w:t xml:space="preserve">  составлена в соответствии с:</w:t>
      </w:r>
    </w:p>
    <w:p>
      <w:pPr>
        <w:jc w:val="both"/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правовыми документами федерального уровня:</w:t>
      </w:r>
    </w:p>
    <w:p>
      <w:pPr>
        <w:ind w:left="284" w:hanging="284"/>
        <w:jc w:val="both"/>
        <w:shd w:val="clear" w:color="auto" w:fill="FFFFFF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"Об образовании в Российской Федерации" (п. 22 ст. 2; ч. 1, 5 ст. 12; ч. 7 ст. 28; ст. 30; п. 5 ч. 3 ст. 47; п. 1 ч. 1 ст. 48);</w:t>
      </w:r>
    </w:p>
    <w:p>
      <w:pPr>
        <w:ind w:left="284" w:hanging="284"/>
        <w:jc w:val="both"/>
        <w:shd w:val="clear" w:color="auto" w:fill="FFFFFF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 (п. 18.2.2);</w:t>
      </w:r>
    </w:p>
    <w:p>
      <w:pPr>
        <w:ind w:left="284" w:hanging="284"/>
        <w:jc w:val="both"/>
        <w:shd w:val="clear" w:color="auto" w:fill="FFFFFF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№ 1577 от 31.12.2016 г. «О внесении изменений в ФГОС ООО, утвержденный приказом Министерства образования и науки РФ от 17.12.2010 г. № 1897».</w:t>
      </w:r>
    </w:p>
    <w:p>
      <w:pPr>
        <w:jc w:val="both"/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правовыми документами локального уровня:</w:t>
      </w:r>
    </w:p>
    <w:p>
      <w:pPr>
        <w:jc w:val="both"/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Уставом М</w:t>
      </w:r>
      <w:r>
        <w:rPr>
          <w:rFonts w:ascii="Times New Roman" w:hAnsi="Times New Roman" w:cs="Times New Roman"/>
          <w:sz w:val="24"/>
          <w:szCs w:val="24"/>
          <w:rtl w:val="off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 </w:t>
      </w:r>
      <w:r>
        <w:rPr>
          <w:rFonts w:ascii="Times New Roman" w:hAnsi="Times New Roman" w:cs="Times New Roman"/>
          <w:sz w:val="24"/>
          <w:szCs w:val="24"/>
          <w:rtl w:val="off"/>
        </w:rPr>
        <w:t>СОШ №10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jc w:val="both"/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программой, реализующей ФГОС основного общего образования М</w:t>
      </w:r>
      <w:r>
        <w:rPr>
          <w:rFonts w:ascii="Times New Roman" w:hAnsi="Times New Roman" w:cs="Times New Roman"/>
          <w:sz w:val="24"/>
          <w:szCs w:val="24"/>
          <w:rtl w:val="off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  <w:rtl w:val="off"/>
        </w:rPr>
        <w:t>С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  <w:rtl w:val="off"/>
        </w:rPr>
        <w:t>№10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af3"/>
        <w:ind w:left="0" w:firstLine="0"/>
        <w:jc w:val="both"/>
        <w:shd w:val="clear" w:color="auto" w:fill="FFFFFF"/>
        <w:numPr>
          <w:ilvl w:val="0"/>
          <w:numId w:val="3"/>
        </w:num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Примерной программой основного общего образования  по русскому языку, Федерального компонента государственного стандарта основного общего образования, программы по русскому языку для общеобразовательных учреждений  (5-9 классы), авторы: М.М.Разумовская, В.И.Капинос, С.И.Львова, Г.А.Богданова, В.В.Львов</w:t>
      </w:r>
      <w:r>
        <w:rPr>
          <w:rFonts w:ascii="Times New Roman" w:hAnsi="Times New Roman"/>
          <w:i/>
        </w:rPr>
        <w:t xml:space="preserve">/ </w:t>
      </w:r>
      <w:r>
        <w:rPr>
          <w:rFonts w:ascii="Times New Roman" w:hAnsi="Times New Roman"/>
        </w:rPr>
        <w:t>М.: Дрофа, 2011.</w:t>
      </w:r>
    </w:p>
    <w:p>
      <w:pPr>
        <w:pStyle w:val="af3"/>
        <w:ind w:left="840"/>
        <w:jc w:val="both"/>
        <w:rPr>
          <w:rFonts w:ascii="Times New Roman" w:hAnsi="Times New Roman"/>
          <w:b/>
          <w:sz w:val="24"/>
          <w:szCs w:val="24"/>
          <w:spacing w:val="-9"/>
        </w:rPr>
      </w:pPr>
      <w:r>
        <w:rPr>
          <w:rFonts w:ascii="Times New Roman" w:hAnsi="Times New Roman"/>
        </w:rPr>
        <w:t xml:space="preserve">Рабочая программа ориентирована на учебник: Русский язык. </w:t>
      </w:r>
      <w:r>
        <w:rPr>
          <w:rFonts w:ascii="Times New Roman" w:hAnsi="Times New Roman"/>
          <w:rtl w:val="off"/>
        </w:rPr>
        <w:t>7</w:t>
      </w:r>
      <w:r>
        <w:rPr>
          <w:rFonts w:ascii="Times New Roman" w:hAnsi="Times New Roman"/>
        </w:rPr>
        <w:t xml:space="preserve"> класс: учебник / М.М. Разумовская, С.И. Львова, В.И. Капинос и др.; под ред.  М.М. Разумовской, П.А. Леканта. – 3-е изд., стереотип. – М.: Дрофа, 2016.</w:t>
      </w:r>
    </w:p>
    <w:p>
      <w:pPr>
        <w:ind w:right="-185"/>
        <w:jc w:val="center"/>
        <w:tabs>
          <w:tab w:val="left" w:pos="3180"/>
          <w:tab w:val="left" w:pos="9180"/>
        </w:tabs>
        <w:rPr>
          <w:rFonts w:ascii="Times New Roman" w:hAnsi="Times New Roman"/>
          <w:b/>
          <w:sz w:val="24"/>
          <w:szCs w:val="24"/>
          <w:rtl w:val="off"/>
        </w:rPr>
      </w:pPr>
      <w:r>
        <w:rPr>
          <w:rFonts w:ascii="Times New Roman" w:hAnsi="Times New Roman"/>
          <w:b/>
          <w:sz w:val="24"/>
          <w:szCs w:val="24"/>
          <w:spacing w:val="-9"/>
        </w:rPr>
        <w:t xml:space="preserve">На изучение предмета отводится 4 часа в неделю, </w:t>
      </w:r>
      <w:r>
        <w:rPr>
          <w:rFonts w:ascii="Times New Roman" w:hAnsi="Times New Roman"/>
          <w:b/>
          <w:sz w:val="24"/>
          <w:szCs w:val="24"/>
        </w:rPr>
        <w:t>итого 1</w:t>
      </w:r>
      <w:r>
        <w:rPr>
          <w:rFonts w:ascii="Times New Roman" w:hAnsi="Times New Roman"/>
          <w:b/>
          <w:sz w:val="24"/>
          <w:szCs w:val="24"/>
          <w:rtl w:val="off"/>
        </w:rPr>
        <w:t>40</w:t>
      </w:r>
      <w:r>
        <w:rPr>
          <w:rFonts w:ascii="Times New Roman" w:hAnsi="Times New Roman"/>
          <w:b/>
          <w:sz w:val="24"/>
          <w:szCs w:val="24"/>
        </w:rPr>
        <w:t xml:space="preserve"> часов за учебный год.</w:t>
      </w:r>
    </w:p>
    <w:p>
      <w:pPr>
        <w:ind w:right="-185"/>
        <w:jc w:val="left"/>
        <w:tabs>
          <w:tab w:val="left" w:pos="3180"/>
          <w:tab w:val="left" w:pos="9180"/>
        </w:tabs>
        <w:rPr>
          <w:rFonts w:ascii="Times New Roman" w:hAnsi="Times New Roman" w:cs="Times New Roman"/>
          <w:b/>
          <w:color w:val="000000"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rtl w:val="off"/>
        </w:rPr>
        <w:t>Контрольных работ: 6</w:t>
      </w:r>
    </w:p>
    <w:p>
      <w:pPr>
        <w:ind w:right="-185"/>
        <w:jc w:val="left"/>
        <w:tabs>
          <w:tab w:val="left" w:pos="3180"/>
          <w:tab w:val="left" w:pos="9180"/>
        </w:tabs>
        <w:rPr>
          <w:rFonts w:ascii="Times New Roman" w:hAnsi="Times New Roman" w:cs="Times New Roman"/>
          <w:b/>
          <w:color w:val="000000"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rtl w:val="off"/>
        </w:rPr>
        <w:t>Сочинений: 4 (2 кл+2дом)</w:t>
      </w:r>
    </w:p>
    <w:p>
      <w:pPr>
        <w:ind w:right="-185"/>
        <w:jc w:val="left"/>
        <w:tabs>
          <w:tab w:val="left" w:pos="3180"/>
          <w:tab w:val="left" w:pos="918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rtl w:val="off"/>
        </w:rPr>
        <w:t>Изложений- 4</w:t>
      </w:r>
    </w:p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>
      <w:pPr>
        <w:ind w:firstLine="709"/>
        <w:rPr>
          <w:rStyle w:val="22"/>
          <w:sz w:val="24"/>
          <w:szCs w:val="24"/>
        </w:rPr>
      </w:pPr>
      <w:bookmarkStart w:id="1" w:name="_Toc405145648"/>
      <w:bookmarkStart w:id="2" w:name="_Toc406058977"/>
      <w:bookmarkStart w:id="3" w:name="_Toc409691626"/>
      <w:r>
        <w:rPr>
          <w:rStyle w:val="22"/>
          <w:sz w:val="24"/>
          <w:szCs w:val="24"/>
        </w:rPr>
        <w:t xml:space="preserve">1.2.3. </w:t>
      </w:r>
      <w:bookmarkEnd w:id="1"/>
      <w:bookmarkEnd w:id="2"/>
      <w:bookmarkEnd w:id="3"/>
      <w:r>
        <w:rPr>
          <w:rStyle w:val="22"/>
          <w:sz w:val="24"/>
          <w:szCs w:val="24"/>
        </w:rPr>
        <w:t>Личностные результаты освоения основной образовательной программы: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 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диалога.   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 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bookmarkStart w:id="4" w:name="_Toc414553132"/>
      <w:bookmarkStart w:id="5" w:name="_Toc410653951"/>
      <w:bookmarkStart w:id="6" w:name="_Toc409691627"/>
      <w:bookmarkStart w:id="7" w:name="_Toc406058978"/>
      <w:bookmarkStart w:id="8" w:name="_Toc405145649"/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  <w:rtl w:val="off"/>
        </w:rPr>
      </w:pP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  <w:rtl w:val="off"/>
        </w:rPr>
      </w:pP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>1.2.4.Метапредметные результаты освоения ООП</w:t>
      </w:r>
      <w:bookmarkEnd w:id="4"/>
      <w:bookmarkEnd w:id="5"/>
      <w:bookmarkEnd w:id="6"/>
      <w:bookmarkEnd w:id="7"/>
      <w:bookmarkEnd w:id="8"/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>: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Метапредметные результаты, включают освоенные обучающимися межпредметные понятия и универсальные учебные действия (регулятивные, познавательные,</w:t>
      </w:r>
      <w:r>
        <w:rPr>
          <w:rFonts w:ascii="Times New Roman" w:eastAsia="@Arial Unicode MS" w:hAnsi="Times New Roman" w:cs="Times New Roman"/>
          <w:sz w:val="24"/>
          <w:szCs w:val="24"/>
        </w:rPr>
        <w:tab/>
      </w:r>
      <w:r>
        <w:rPr>
          <w:rFonts w:ascii="Times New Roman" w:eastAsia="@Arial Unicode MS" w:hAnsi="Times New Roman" w:cs="Times New Roman"/>
          <w:sz w:val="24"/>
          <w:szCs w:val="24"/>
        </w:rPr>
        <w:t>коммуникативные).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Межпредметные понятия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Условием формирования межпредметных понятий, например, таких как система, факт, закономерность, феномен, анализ, синтезявляется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>
        <w:rPr>
          <w:rFonts w:ascii="Times New Roman" w:eastAsia="@Arial Unicode MS" w:hAnsi="Times New Roman" w:cs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eastAsia="@Arial Unicode MS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i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>
        <w:rPr>
          <w:rFonts w:ascii="Times New Roman" w:eastAsia="@Arial Unicode MS" w:hAnsi="Times New Roman" w:cs="Times New Roman"/>
          <w:b/>
          <w:sz w:val="24"/>
          <w:szCs w:val="24"/>
        </w:rPr>
        <w:t>навыки работы с информацией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>
        <w:rPr>
          <w:rFonts w:ascii="Times New Roman" w:eastAsia="@Arial Unicode MS" w:hAnsi="Times New Roman" w:cs="Times New Roman"/>
          <w:b/>
          <w:sz w:val="24"/>
          <w:szCs w:val="24"/>
        </w:rPr>
        <w:t>приобретут опыт проектной деятельности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УУД:</w:t>
      </w: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выдвигать версии решения проблемы;  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сверять свои действия с целью и, при необходимости, исправлять ошибки самостоятельно.</w:t>
      </w: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>
      <w:pPr>
        <w:ind w:left="142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УУД:</w:t>
      </w: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выделять явление из общего ряда других явлений;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обобщая);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причины;  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обозначать символом и знаком предмет и/или явление;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Смысловое чтение. Обучающийся сможет: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резюмировать главную идею текста;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критически оценивать содержание и форму текста.</w:t>
      </w: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свое отношение к природной среде;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распространять экологические знания и участвовать в практических делах по защите окружающей среды;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УУД:</w:t>
      </w:r>
    </w:p>
    <w:p>
      <w:pPr>
        <w:ind w:left="709" w:firstLine="0"/>
        <w:jc w:val="both"/>
        <w:numPr>
          <w:ilvl w:val="0"/>
          <w:numId w:val="7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>
      <w:pPr>
        <w:ind w:left="709" w:firstLine="0"/>
        <w:jc w:val="both"/>
        <w:numPr>
          <w:ilvl w:val="0"/>
          <w:numId w:val="8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>
      <w:pPr>
        <w:ind w:left="709" w:firstLine="0"/>
        <w:jc w:val="both"/>
        <w:numPr>
          <w:ilvl w:val="0"/>
          <w:numId w:val="8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играть определенную роль в совместной деятельности;</w:t>
      </w:r>
    </w:p>
    <w:p>
      <w:pPr>
        <w:ind w:left="709" w:firstLine="0"/>
        <w:jc w:val="both"/>
        <w:numPr>
          <w:ilvl w:val="0"/>
          <w:numId w:val="8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>
      <w:pPr>
        <w:ind w:left="709" w:firstLine="0"/>
        <w:jc w:val="both"/>
        <w:numPr>
          <w:ilvl w:val="0"/>
          <w:numId w:val="8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>
      <w:pPr>
        <w:ind w:left="709" w:firstLine="0"/>
        <w:jc w:val="both"/>
        <w:numPr>
          <w:ilvl w:val="0"/>
          <w:numId w:val="8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>
      <w:pPr>
        <w:ind w:left="709" w:firstLine="0"/>
        <w:jc w:val="both"/>
        <w:numPr>
          <w:ilvl w:val="0"/>
          <w:numId w:val="8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корректно и аргументировано отстаивать свою точку зрения;</w:t>
      </w:r>
    </w:p>
    <w:p>
      <w:pPr>
        <w:ind w:left="709" w:firstLine="0"/>
        <w:jc w:val="both"/>
        <w:numPr>
          <w:ilvl w:val="0"/>
          <w:numId w:val="8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>
      <w:pPr>
        <w:ind w:left="709" w:firstLine="0"/>
        <w:jc w:val="both"/>
        <w:numPr>
          <w:ilvl w:val="0"/>
          <w:numId w:val="8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>
      <w:pPr>
        <w:ind w:left="709" w:firstLine="0"/>
        <w:jc w:val="both"/>
        <w:numPr>
          <w:ilvl w:val="0"/>
          <w:numId w:val="8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>
      <w:pPr>
        <w:ind w:left="709" w:firstLine="0"/>
        <w:jc w:val="both"/>
        <w:numPr>
          <w:ilvl w:val="0"/>
          <w:numId w:val="8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>
      <w:pPr>
        <w:ind w:left="709" w:firstLine="0"/>
        <w:jc w:val="both"/>
        <w:numPr>
          <w:ilvl w:val="0"/>
          <w:numId w:val="7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использовать вербальные средства (средства логической связи) для выделения смысловых блоков своего выступления;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>
      <w:pPr>
        <w:ind w:left="709" w:firstLine="0"/>
        <w:jc w:val="both"/>
        <w:numPr>
          <w:ilvl w:val="0"/>
          <w:numId w:val="7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>
      <w:pPr>
        <w:pStyle w:val="21"/>
        <w:spacing w:line="276" w:lineRule="auto"/>
        <w:rPr>
          <w:sz w:val="24"/>
          <w:szCs w:val="24"/>
        </w:rPr>
      </w:pP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Предметные УУД:</w:t>
      </w: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9347"/>
      </w:tblGrid>
      <w:tr>
        <w:trPr>
          <w:trHeight w:val="20" w:hRule="atLeas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contextualSpacing/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7 класса научится: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 1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орфоэпии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слова изученных частей речи.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 2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лексике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употреблять слова в соответствии с их лексическим значением.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 3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морфемике и словообразованию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производить морфемный и словообразовательный разбор изученных частей речи.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ПР4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морфологии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образовывать формы изученных частей речи.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ПР5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синтаксису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образовывать словосочетания с именем числительным, прилагательным, местоимением и причастием в качестве главного и зависимого слова.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ПР6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орфографии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находить изученные орфограммы в словах и между словами.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ПР7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пунктуации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находить смысловые отрезки в предложениях изученных типов и тексте.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ПР8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связной речи, чтению и работе с информацией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использовать в речи изученные группы слов, исходя из их текстообразующей функции, стиля речи.</w:t>
            </w:r>
          </w:p>
        </w:tc>
      </w:tr>
      <w:tr>
        <w:trPr>
          <w:trHeight w:val="20" w:hRule="atLeas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jc w:val="center"/>
              <w:spacing w:line="240" w:lineRule="auto"/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 9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ПР10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both"/>
              <w:tabs>
                <w:tab w:val="left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 и речевое общение.</w:t>
            </w:r>
          </w:p>
          <w:p>
            <w:pPr>
              <w:contextualSpacing/>
              <w:jc w:val="both"/>
              <w:tabs>
                <w:tab w:val="left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9"/>
              </w:numPr>
              <w:tabs>
                <w:tab w:val="lef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выступать перед аудиторией с небольшим докладом; 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её, убеждать;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9"/>
              </w:numPr>
              <w:tabs>
                <w:tab w:val="lef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основные причины коммуникативных неудач и уметь их объяснять.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ПР11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shd w:val="clear" w:color="auto" w:fill="FFFFFF"/>
              <w:tabs>
                <w:tab w:val="left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Речевая деятельность</w:t>
            </w:r>
          </w:p>
          <w:p>
            <w:pPr>
              <w:contextualSpacing/>
              <w:jc w:val="both"/>
              <w:tabs>
                <w:tab w:val="left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0"/>
              </w:numPr>
              <w:tabs>
                <w:tab w:val="lef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явную и скрытую (подтекстовую) информацию публицистического (в том числе текстов СМИ), анализировать и комментировать её в устной форме.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ПР12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ПР13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tabs>
                <w:tab w:val="left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>
            <w:pPr>
              <w:pStyle w:val="af3"/>
              <w:ind w:left="0"/>
              <w:jc w:val="both"/>
              <w:tabs>
                <w:tab w:val="left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1"/>
              </w:numPr>
              <w:tabs>
                <w:tab w:val="lef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1"/>
              </w:numPr>
              <w:tabs>
                <w:tab w:val="lef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ПР14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ПР15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ПР16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tabs>
                <w:tab w:val="left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>
            <w:pPr>
              <w:contextualSpacing/>
              <w:jc w:val="both"/>
              <w:tabs>
                <w:tab w:val="left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adjustRightInd/>
              <w:pStyle w:val="af3"/>
              <w:ind w:left="203" w:hanging="203"/>
              <w:autoSpaceDE w:val="off"/>
              <w:autoSpaceDN w:val="off"/>
              <w:jc w:val="both"/>
              <w:shd w:val="clear" w:color="auto" w:fill="FFFFFF"/>
              <w:numPr>
                <w:ilvl w:val="0"/>
                <w:numId w:val="12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      </w:r>
          </w:p>
          <w:p>
            <w:pPr>
              <w:adjustRightInd/>
              <w:pStyle w:val="af3"/>
              <w:ind w:left="203" w:hanging="203"/>
              <w:autoSpaceDE w:val="off"/>
              <w:autoSpaceDN w:val="off"/>
              <w:jc w:val="both"/>
              <w:shd w:val="clear" w:color="auto" w:fill="FFFFFF"/>
              <w:numPr>
                <w:ilvl w:val="0"/>
                <w:numId w:val="12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выступать перед аудиторией с докладом; публично защищать проект, реферат;</w:t>
            </w:r>
          </w:p>
          <w:p>
            <w:pPr>
              <w:adjustRightInd/>
              <w:pStyle w:val="af3"/>
              <w:ind w:left="203" w:hanging="203"/>
              <w:autoSpaceDE w:val="off"/>
              <w:autoSpaceDN w:val="off"/>
              <w:jc w:val="both"/>
              <w:shd w:val="clear" w:color="auto" w:fill="FFFFFF"/>
              <w:numPr>
                <w:ilvl w:val="0"/>
                <w:numId w:val="12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дискуссии на учебно-научные темы, соблюдая нормы учебно-научного общения;</w:t>
            </w:r>
          </w:p>
          <w:p>
            <w:pPr>
              <w:adjustRightInd/>
              <w:pStyle w:val="af3"/>
              <w:ind w:left="203" w:hanging="203"/>
              <w:autoSpaceDE w:val="off"/>
              <w:autoSpaceDN w:val="off"/>
              <w:jc w:val="both"/>
              <w:shd w:val="clear" w:color="auto" w:fill="FFFFFF"/>
              <w:numPr>
                <w:ilvl w:val="0"/>
                <w:numId w:val="12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и оценивать речевые высказывания с точки зрения их успешности в достижении прогнозируемого результата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ПР17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ПР18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ПР19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3"/>
              <w:ind w:hanging="720"/>
              <w:outlineLvl w:val="0"/>
              <w:tabs>
                <w:tab w:val="left" w:pos="7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3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рецензии, рефераты;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3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аннотации, тезисы выступления, конспекты,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3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ПР20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4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ПР21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ПР22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ПР23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ПР24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разновидности языка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5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5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тексты различных функциональных стилей и жанров (реферат, тезисы, конспект как жанры учебно-научного стиля, участие в дискуссиях на учебно-научные темы; объявление как жанры официально-делового стиля; выступление,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5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5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выступать перед аудиторией сверстников с небольшой убеждающей речью.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ПР25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и лингвистическая (языковедческая) компетенция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6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вклад выдающихся лингвистов в развитие русистики.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ПР26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ПР27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ПР28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shd w:val="clear" w:color="auto" w:fill="FFFFFF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орфоэпия. Графика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7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опознавать основные выразительные средства фонетики (звукопись);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7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 читать прозаические и поэтические тексты;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7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извлекать необходимую информацию из мультимедийных орфоэпических словарей и справочников; использовать ее в различных видах деятельности.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ПР29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ПР30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ПР31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ПР32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ПР33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shd w:val="clear" w:color="auto" w:fill="FFFFFF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Лексикология и фразеология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8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общие принципы классификации словарного состава русского языка;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8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аргументировать различие лексического и грамматического значений слова;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8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опознавать омонимы разных видов;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8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8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8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различных видах деятельности.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ПР34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ПР35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ПР36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ПР37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9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синонимические средства морфологии;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9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грамматические омонимы;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9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      </w:r>
          </w:p>
          <w:p>
            <w:pPr>
              <w:pStyle w:val="af3"/>
              <w:ind w:left="203" w:hanging="142"/>
              <w:widowControl w:val="off"/>
              <w:suppressAutoHyphens/>
              <w:jc w:val="both"/>
              <w:suppressAutoHyphens/>
              <w:numPr>
                <w:ilvl w:val="0"/>
                <w:numId w:val="19"/>
              </w:numPr>
              <w:tabs>
                <w:tab w:val="left" w:pos="2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ПР38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ПР39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ПР40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20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синонимические средства синтаксиса;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20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>
            <w:pPr>
              <w:pStyle w:val="af3"/>
              <w:ind w:left="203" w:hanging="142"/>
              <w:widowControl w:val="off"/>
              <w:suppressAutoHyphens/>
              <w:jc w:val="both"/>
              <w:suppressAutoHyphens/>
              <w:numPr>
                <w:ilvl w:val="0"/>
                <w:numId w:val="20"/>
              </w:numPr>
              <w:tabs>
                <w:tab w:val="left" w:pos="2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ПР41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ПР42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21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демонстрировать роль орфографии и пунктуации в передаче смысловой стороны речи;</w:t>
            </w:r>
          </w:p>
          <w:p>
            <w:pPr>
              <w:pStyle w:val="af3"/>
              <w:ind w:left="203" w:hanging="142"/>
              <w:widowControl w:val="off"/>
              <w:suppressAutoHyphens/>
              <w:jc w:val="both"/>
              <w:suppressAutoHyphens/>
              <w:numPr>
                <w:ilvl w:val="0"/>
                <w:numId w:val="21"/>
              </w:numPr>
              <w:tabs>
                <w:tab w:val="left" w:pos="2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ПР43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ПР44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shd w:val="clear" w:color="auto" w:fill="FFFFFF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Культуроведческая  компетенция.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культура   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22"/>
              </w:numPr>
              <w:tabs>
                <w:tab w:val="left" w:pos="2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характеризовать на отдельных примерах взаимосвязь языка, культуры и истории народа-носителя языка;</w:t>
            </w:r>
          </w:p>
          <w:p>
            <w:pPr>
              <w:pStyle w:val="af3"/>
              <w:ind w:left="203" w:hanging="142"/>
              <w:widowControl w:val="off"/>
              <w:suppressAutoHyphens/>
              <w:jc w:val="both"/>
              <w:suppressAutoHyphens/>
              <w:numPr>
                <w:ilvl w:val="0"/>
                <w:numId w:val="22"/>
              </w:numPr>
              <w:tabs>
                <w:tab w:val="left" w:pos="2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анализировать и сравнивать русский речевой этикет с речевым этикетом отдельных народов России и мира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учебного предмета (1</w:t>
      </w:r>
      <w:r>
        <w:rPr>
          <w:rFonts w:ascii="Times New Roman" w:hAnsi="Times New Roman" w:cs="Times New Roman"/>
          <w:b/>
          <w:sz w:val="24"/>
          <w:szCs w:val="24"/>
          <w:rtl w:val="off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>
      <w:pPr>
        <w:pStyle w:val="31"/>
        <w:contextualSpacing/>
        <w:keepLines w:val="o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 w:color="auto"/>
        </w:rPr>
        <w:t>О ЯЗЫКЕ – 1 час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Русский язык как развивающееся явление. Формы функционирования современного русского языка. </w:t>
      </w:r>
    </w:p>
    <w:p>
      <w:pPr>
        <w:pStyle w:val="31"/>
        <w:contextualSpacing/>
        <w:keepLines w:val="o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 w:color="auto"/>
        </w:rPr>
      </w:pPr>
    </w:p>
    <w:p>
      <w:pPr>
        <w:pStyle w:val="31"/>
        <w:contextualSpacing/>
        <w:keepLines w:val="o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 w:color="auto"/>
        </w:rPr>
        <w:t>РЕЧЬ –  34 часа.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Повторение изученного о тексте, стилях и типах речи; расширение представления о языковых средствах, характерных для разных типов и стилей речи. 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С т и л и р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Т и п ы р е ч и: строение типового фрагмента текста с описанием состояния человека, рассуждения- размышления.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auto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 w:color="auto"/>
        </w:rPr>
        <w:t>ЯЗЫК. ПРАВОПИСАНИЕ. КУЛЬТУРА РЕЧИ ЗАКРЕПЛЕНИЕ И УГЛУБЛЕНИЕ ИЗУЧЕННОГО В 6 КЛАССЕ – 35 часов.</w:t>
      </w:r>
      <w:r>
        <w:rPr>
          <w:rFonts w:ascii="Times New Roman" w:hAnsi="Times New Roman" w:cs="Times New Roman"/>
          <w:sz w:val="24"/>
          <w:szCs w:val="24"/>
        </w:rPr>
        <w:t xml:space="preserve">    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31"/>
        <w:contextualSpacing/>
        <w:keepLines w:val="off"/>
        <w:jc w:val="both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Выдающиеся лингвисты: </w:t>
      </w:r>
    </w:p>
    <w:p>
      <w:pPr>
        <w:pStyle w:val="31"/>
        <w:contextualSpacing/>
        <w:keepLines w:val="off"/>
        <w:jc w:val="both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Д. Н. Ушаков.</w:t>
      </w:r>
    </w:p>
    <w:p>
      <w:pPr>
        <w:pStyle w:val="31"/>
        <w:contextualSpacing/>
        <w:keepLines w:val="o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 w:color="auto"/>
        </w:rPr>
        <w:t xml:space="preserve">МОРФОЛОГИЯ. ОРФОГРАФИЯ – 62 часа. </w:t>
      </w:r>
    </w:p>
    <w:p>
      <w:pPr>
        <w:pStyle w:val="31"/>
        <w:contextualSpacing/>
        <w:keepLines w:val="off"/>
        <w:jc w:val="both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 w:color="auto"/>
        </w:rPr>
        <w:t>НАРЕЧИЕ (34 часа)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-о (-е); о и а в конце наречий; ъ после шипящих в конце наречий; употребление дефиса, н—нн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Выдающиеся лингвисты: А. Н. Гвоздев. Культура речи. Правильное произношение употребительных наречий. Использование местоименных наречий как средства связи предложений в тексте. </w:t>
      </w:r>
    </w:p>
    <w:p>
      <w:pPr>
        <w:pStyle w:val="31"/>
        <w:contextualSpacing/>
        <w:keepLines w:val="o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 w:color="auto"/>
        </w:rPr>
      </w:pPr>
    </w:p>
    <w:p>
      <w:pPr>
        <w:pStyle w:val="31"/>
        <w:contextualSpacing/>
        <w:keepLines w:val="o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 w:color="auto"/>
        </w:rPr>
        <w:t>СЛУЖЕБНЫЕ ЧАСТИ РЕЧИ –  23 часа.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pStyle w:val="31"/>
        <w:contextualSpacing/>
        <w:keepLines w:val="off"/>
        <w:jc w:val="both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 w:color="auto"/>
        </w:rPr>
        <w:t>ПРЕДЛОГ (4 часа)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 </w:t>
      </w:r>
    </w:p>
    <w:p>
      <w:pPr>
        <w:pStyle w:val="31"/>
        <w:contextualSpacing/>
        <w:keepLines w:val="off"/>
        <w:jc w:val="both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 w:color="auto"/>
        </w:rPr>
        <w:t>СОЮЗ (8 часов)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 15 Союзы как средство связи членов предложения и средство связи предложений. Культура речи. Правильное произношение союзов. </w:t>
      </w:r>
    </w:p>
    <w:p>
      <w:pPr>
        <w:pStyle w:val="31"/>
        <w:contextualSpacing/>
        <w:keepLines w:val="off"/>
        <w:jc w:val="both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 w:color="auto"/>
        </w:rPr>
        <w:t>ЧАСТИЦА (11 часов)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 </w:t>
      </w:r>
    </w:p>
    <w:p>
      <w:pPr>
        <w:pStyle w:val="31"/>
        <w:contextualSpacing/>
        <w:keepLines w:val="off"/>
        <w:jc w:val="both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 w:color="auto"/>
        </w:rPr>
      </w:pPr>
    </w:p>
    <w:p>
      <w:pPr>
        <w:pStyle w:val="31"/>
        <w:contextualSpacing/>
        <w:keepLines w:val="off"/>
        <w:jc w:val="both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 w:color="auto"/>
        </w:rPr>
        <w:t>МЕЖДОМЕТИЯ И ЗВУКОПОДРАЖАТЕЛЬНЫЕ СЛОВА – 5 часов.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 ТРУДНЫЕ СЛУЧАИ РАЗГРАНИЧЕНИЯ ЯЗЫКОВЫХ ЯВЛЕНИЙ 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Выдающиеся лингвисты: Г. О. Винокур.</w:t>
      </w:r>
    </w:p>
    <w:p>
      <w:pPr>
        <w:pStyle w:val="31"/>
        <w:contextualSpacing/>
        <w:keepLines w:val="o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 w:color="auto"/>
        </w:rPr>
      </w:pPr>
    </w:p>
    <w:p>
      <w:pPr>
        <w:pStyle w:val="31"/>
        <w:contextualSpacing/>
        <w:keepLines w:val="o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 w:color="auto"/>
        </w:rPr>
        <w:t>Уроки повторения и закрепления изученного (резервные уроки) – 4 часа.</w:t>
      </w: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Тематическое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указанием количества часов,</w:t>
      </w:r>
    </w:p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отводимых на изучение каждой темы.</w:t>
      </w:r>
    </w:p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jc w:val="center"/>
        <w:tblLayout w:type="fixed"/>
      </w:tblPr>
      <w:tblGrid>
        <w:gridCol w:w="910"/>
        <w:gridCol w:w="2119"/>
        <w:gridCol w:w="5535"/>
        <w:gridCol w:w="1461"/>
      </w:tblGrid>
      <w:tr>
        <w:trPr>
          <w:jc w:val="center"/>
        </w:trPr>
        <w:tc>
          <w:tcPr>
            <w:tcW w:w="910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урока</w:t>
            </w:r>
          </w:p>
        </w:tc>
        <w:tc>
          <w:tcPr>
            <w:tcW w:w="2119" w:type="dxa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535" w:type="dxa"/>
          </w:tcPr>
          <w:p>
            <w:pPr>
              <w:ind w:left="-5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6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>
        <w:trPr>
          <w:jc w:val="center"/>
          <w:trHeight w:val="244" w:hRule="atLeast"/>
        </w:trPr>
        <w:tc>
          <w:tcPr>
            <w:tcW w:w="10025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rPr>
          <w:jc w:val="center"/>
          <w:trHeight w:val="247" w:hRule="atLeast"/>
        </w:trPr>
        <w:tc>
          <w:tcPr>
            <w:tcW w:w="910" w:type="dxa"/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 языке.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 </w:t>
            </w:r>
          </w:p>
        </w:tc>
        <w:tc>
          <w:tcPr>
            <w:tcW w:w="5535" w:type="dxa"/>
          </w:tcPr>
          <w:p>
            <w:pPr>
              <w:pStyle w:val="Default"/>
            </w:pPr>
            <w:r>
              <w:t xml:space="preserve">Изменяется ли язык с течением времени? Эволюция языка. Этимология. </w:t>
            </w:r>
          </w:p>
        </w:tc>
        <w:tc>
          <w:tcPr>
            <w:tcW w:w="146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>
        <w:trPr>
          <w:jc w:val="center"/>
          <w:trHeight w:val="247" w:hRule="atLeast"/>
        </w:trPr>
        <w:tc>
          <w:tcPr>
            <w:tcW w:w="910" w:type="dxa"/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р/р.</w:t>
            </w:r>
          </w:p>
        </w:tc>
        <w:tc>
          <w:tcPr>
            <w:tcW w:w="2119" w:type="dxa"/>
            <w:vMerge w:val="restart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5-6 классах. 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часов </w:t>
            </w:r>
          </w:p>
        </w:tc>
        <w:tc>
          <w:tcPr>
            <w:tcW w:w="5535" w:type="dxa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Что мы знаем о стилях речи.</w:t>
            </w:r>
          </w:p>
        </w:tc>
        <w:tc>
          <w:tcPr>
            <w:tcW w:w="146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55" w:hRule="atLeast"/>
        </w:trPr>
        <w:tc>
          <w:tcPr>
            <w:tcW w:w="910" w:type="dxa"/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р/р.</w:t>
            </w:r>
          </w:p>
        </w:tc>
        <w:tc>
          <w:tcPr>
            <w:tcW w:w="2119" w:type="dxa"/>
            <w:vMerge w:val="continue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Что мы знаем о типах речи.</w:t>
            </w:r>
          </w:p>
        </w:tc>
        <w:tc>
          <w:tcPr>
            <w:tcW w:w="146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17" w:hRule="atLeast"/>
        </w:trPr>
        <w:tc>
          <w:tcPr>
            <w:tcW w:w="910" w:type="dxa"/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9" w:type="dxa"/>
            <w:vMerge w:val="continue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орфоэпия. Звуки речи. Фонетическая транскрипция и её роль.</w:t>
            </w:r>
          </w:p>
        </w:tc>
        <w:tc>
          <w:tcPr>
            <w:tcW w:w="146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55" w:hRule="atLeast"/>
        </w:trPr>
        <w:tc>
          <w:tcPr>
            <w:tcW w:w="910" w:type="dxa"/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9" w:type="dxa"/>
            <w:vMerge w:val="continue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орфоэпия. Фонетический разбор слова. Правильное произношение и ударение.</w:t>
            </w:r>
          </w:p>
        </w:tc>
        <w:tc>
          <w:tcPr>
            <w:tcW w:w="146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85" w:hRule="atLeast"/>
        </w:trPr>
        <w:tc>
          <w:tcPr>
            <w:tcW w:w="910" w:type="dxa"/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9" w:type="dxa"/>
            <w:vMerge w:val="continue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орфоэпия. Орфоэпический разбор слова. Орфоэпический словарь и его словарная статья. </w:t>
            </w:r>
          </w:p>
        </w:tc>
        <w:tc>
          <w:tcPr>
            <w:tcW w:w="146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70" w:hRule="atLeast"/>
        </w:trPr>
        <w:tc>
          <w:tcPr>
            <w:tcW w:w="910" w:type="dxa"/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9" w:type="dxa"/>
            <w:vMerge w:val="continue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самостоятельных изменяемых частей речи. Способы образования слов с помощью морфем: приставочный, суффиксальный, приставочно-суффиксальный, сложение.</w:t>
            </w:r>
          </w:p>
        </w:tc>
        <w:tc>
          <w:tcPr>
            <w:tcW w:w="146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9" w:type="dxa"/>
            <w:vMerge w:val="continue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самостоятельных изменяемых частей речи. Словообразовательная цепочка однокоренных слов и морфемное строение слова.</w:t>
            </w:r>
          </w:p>
        </w:tc>
        <w:tc>
          <w:tcPr>
            <w:tcW w:w="146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9" w:type="dxa"/>
            <w:vMerge w:val="continue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самостоятельных изменяемых частей речи. Словообразовательное гнездо. Словообразовательный словарик учебника и школьный словообразовательный словарь.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19" w:type="dxa"/>
            <w:vMerge w:val="continue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самостоятельных изменяемых частей речи. Неморфологические способы образования слов. Этимологический словарик учебника.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самостоятельных изменяемых частей речи.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5"/>
              <w:contextualSpacing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самостоятельных изменяемых частей речи.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Словарный диктант.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327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морфемике, словообразованию, лексике, фонетике и орфоэпии.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22</w:t>
            </w:r>
          </w:p>
        </w:tc>
      </w:tr>
      <w:tr>
        <w:trPr>
          <w:jc w:val="center"/>
          <w:trHeight w:val="327" w:hRule="atLeast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ascii="Times New Roman" w:eastAsia="Times New Roman" w:hAnsi="Times New Roman" w:hint="default"/>
                <w:rtl w:val="off"/>
              </w:rPr>
              <w:t>14</w:t>
            </w:r>
          </w:p>
        </w:tc>
        <w:tc>
          <w:tcPr>
            <w:tcW w:w="2119" w:type="dxa"/>
            <w:vMerge w:val="continue"/>
          </w:tcPr>
          <w:p>
            <w:pPr/>
          </w:p>
        </w:tc>
        <w:tc>
          <w:tcPr>
            <w:tcW w:w="5535" w:type="dxa"/>
            <w:vMerge w:val="continue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/>
          </w:p>
        </w:tc>
        <w:tc>
          <w:tcPr>
            <w:tcW w:w="146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/>
          </w:p>
        </w:tc>
      </w:tr>
      <w:tr>
        <w:trPr>
          <w:jc w:val="center"/>
          <w:trHeight w:val="295" w:hRule="atLeast"/>
        </w:trPr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>
            <w:pPr/>
          </w:p>
        </w:tc>
        <w:tc>
          <w:tcPr>
            <w:tcW w:w="2119" w:type="dxa"/>
            <w:vMerge w:val="continue"/>
          </w:tcPr>
          <w:p>
            <w:pPr/>
          </w:p>
        </w:tc>
        <w:tc>
          <w:tcPr>
            <w:tcW w:w="5535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/>
            <w:r>
              <w:rPr>
                <w:rFonts w:ascii="Times New Roman" w:eastAsia="Times New Roman" w:hAnsi="Times New Roman" w:hint="default"/>
                <w:rtl w:val="off"/>
              </w:rPr>
              <w:t>Анализ контрольной работы №1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tl w:val="off"/>
              </w:rPr>
              <w:t>124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р/р.</w:t>
            </w:r>
          </w:p>
        </w:tc>
        <w:tc>
          <w:tcPr>
            <w:tcW w:w="2119" w:type="dxa"/>
            <w:vMerge w:val="continue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Текст. Способы и средства связи предложений.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Контрольная работа № 2.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Обучающее изложение по рассказу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rtl w:val="off"/>
              </w:rPr>
              <w:t>М.Бубличева “Лёнька, любимец ребят”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25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Контрольная работа № 2.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Обучающее изложение по рассказу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rtl w:val="off"/>
              </w:rPr>
              <w:t xml:space="preserve"> М.Бубличева “Лёнька, любимец ребят”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28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Правописание: орфография и пунктуация (повторение и углубление) 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роли чтения и письма в жизни людей. Орфография и пунктуация.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29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88"/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некоторых букв. Буквы Ъ и Ь как разделительные.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01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</w:pPr>
            <w:r>
              <w:t xml:space="preserve">Ь для обозначения мягкости и как показатель грамматической формы слова.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</w:pPr>
            <w:r>
              <w:t xml:space="preserve">О – Е (Ё) после шипящих и ц в разных морфемах.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</w:pPr>
            <w:r>
              <w:t xml:space="preserve">Правописание приставок. </w:t>
            </w:r>
            <w:r>
              <w:rPr>
                <w:b/>
                <w:highlight w:val="cyan"/>
              </w:rPr>
              <w:t>Словарный диктант.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</w:pPr>
            <w:r>
              <w:t xml:space="preserve">Правописание приставок. </w:t>
            </w:r>
          </w:p>
          <w:p>
            <w:pPr>
              <w:pStyle w:val="Default"/>
            </w:pPr>
            <w:r>
              <w:rPr>
                <w:b/>
                <w:highlight w:val="cyan"/>
              </w:rPr>
              <w:t>Самостоятельная работа.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</w:pPr>
            <w:r>
              <w:t xml:space="preserve">Обозначение на письме гласных и согласных звуков в составе морфем.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гласных и согласных звуков в составе морфем.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</w:pPr>
            <w:r>
              <w:t xml:space="preserve">Обозначение гласных и согласных в корне слова, </w:t>
            </w:r>
          </w:p>
          <w:p>
            <w:pPr>
              <w:pStyle w:val="Default"/>
            </w:pPr>
            <w:r>
              <w:t xml:space="preserve">согласных звуков в составе морфем.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</w:pPr>
            <w:r>
              <w:t xml:space="preserve">Обозначение на письме гласных и согласных звуков в составе морфем. Правописание суффиксов.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письме гласных и согласных звуков в составе морфем.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Словарный диктант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письме гласных и согласных звуков в составе морфем. </w:t>
            </w:r>
          </w:p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Контрольная работа № 3.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Диктант с грамматико-орфографическими заданиями.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окончаний.</w:t>
            </w:r>
          </w:p>
          <w:p>
            <w:pPr>
              <w:contextualSpacing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Слитно-дефисно-раздельное написание слов. НЕ с глаголами, деепричастиями, причастиями.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Слитно-дефисно-раздельное написание слов. НЕ с  существительными и прилагательными.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Слитно-дефисно-раздельное написание слов. НЕ и НИ в отрицательных местоимениях.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>
        <w:trPr>
          <w:jc w:val="center"/>
          <w:trHeight w:val="221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Слитно-дефисно-раздельное написание слов. Употребление дефиса.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555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Слитно-дефисно-раздельное написание слов.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Словарный диктант.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72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СР.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Слитно-дефисно-раздельное написание слов.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>
        <w:trPr>
          <w:jc w:val="center"/>
          <w:trHeight w:val="240" w:hRule="atLeast"/>
        </w:trPr>
        <w:tc>
          <w:tcPr>
            <w:tcW w:w="10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 </w:t>
            </w: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 часов).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37 р/р.  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Правописание: орфография и пунктуация (повторение и углубление) 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Словарное богатство русского языка. Толковые и другие лингвистические словари как выражение словарного богатства русского языка.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р/р.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Русские лингвисты: Д.Н.Ушаков, С.И.Ожегов. Выдающиеся лексикографы.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синтаксис.</w:t>
            </w:r>
          </w:p>
          <w:p>
            <w:pPr>
              <w:contextualSpacing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Словарный диктант.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СР.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синтаксис.</w:t>
            </w:r>
          </w:p>
          <w:p>
            <w:pPr>
              <w:contextualSpacing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Контрольная работа № 4.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Диктант с грамматико-орфографическими заданиями.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р/р.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Стили речи. Публицистический стиль речи.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р/р.   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Публицистический стиль речи.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р/р. 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Заметка в газету.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Контрольная работа № 5.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Заметка в газету.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р/р.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Анализ сочинения.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Морфология. Правописание. Наречие. 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Наречие. Наречие как часть речи.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являются наречиями. Наречия и созвучные формы других частей речи.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наречия от созвучных форм других частей речи.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лингвист А.Н. Гвоздев о наречии.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Словарный диктант.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значению. Значение наречия в предложении и тексте.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СР.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состояния.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 Степени сравнения наречий в сравнении со степенями сравнения имён прилагательных.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 Морфологический разбор наречий.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СР.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 Основные способы образования наречий.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1"/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 Морфемный разбор наречия на основе семантико-словообразовательно-го анализа.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СД.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наречий.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Словарный диктант.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КР.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Контрольная работа № 6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теме «Наречие» Тест.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7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наречий, образованных от существительных и местоимений.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37" w:hRule="atLeast"/>
        </w:trPr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>
        <w:trPr>
          <w:jc w:val="center"/>
          <w:trHeight w:val="165" w:hRule="atLeast"/>
        </w:trPr>
        <w:tc>
          <w:tcPr>
            <w:tcW w:w="10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 </w:t>
            </w: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 часов).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Морфология. Правописание. Наречие. 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часа 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наречий. </w:t>
            </w:r>
          </w:p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Тренировочные упражнения.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Правописание не с наречиями на -О (-Е).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Буквы -н и -нн в наречиях на -О (-Е).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СД.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наречий. Буквы -н и -нн в наречиях на -О (-Е).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Словарный диктант.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3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р/р.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Рассуждение-размышление. Строение типового фрагмента со значением рассуждения-размышления.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3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р/р КР.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Контрольная работа № 7.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Сочинение-рассуждение публицистического стиля по данному началу (тезису).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5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Буквы -О и -А в конце наречий.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74.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Дефис в наречиях.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ТУ.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наречий. </w:t>
            </w:r>
          </w:p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Тренировочные упражнения.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НЕ- и НИ- в отрицательных наречиях.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наречий. Буква Ь в конце наречий после шипящих.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</w:pPr>
            <w:r>
              <w:t xml:space="preserve">Употребление наречий в речи. Роль наречий в текстах разных стилей. </w:t>
            </w:r>
          </w:p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обстоятельственных и определительных наречий в тексте.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СД.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наречий в речи. Наречие в лингвистических словарях.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Словарный диктант.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наречий.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наречий. Ударение в наречиях.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«Наречие».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КР.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Контрольная работа № 8.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Диктант с грамматико-орфографическими заданиями.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р/р.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Описание состояния человека.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р/р.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Описание состояния человека. Способы выражения «данного» и «нового» в типовых фрагментах со значением состояния человека.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р/р.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Описание состояния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Описание состояния человека по фотографии, репродукции картины, при непосредственном общении с кем-либо, описание состояния того или иного героя кино или телефильма, вызванное острым поворотом сюжетной линии.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р/р КР.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Контрольная работа № 9.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Сочинение-воспоминание «Как я первый раз…».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р/р.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Анализ сочинения.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 Предлог. Речь.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Разряды предлогов. Морфологический разбор предлога.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 Слитное, раздельное, дефисное написание предлогов.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р/р.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Р/Р Текст. Прямой порядок слов в спокойной монологической речи.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10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р/р.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Текст. Прямой порядок слов в спокойной монологической речи. «Данное» и «новое» как смысловые части предложения.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р/р.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Текст. Прямой порядок слов в спокойной монологической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Особенности порядка слов в текстах разных типовых значений.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р/р.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Обратный порядок слов, усиливающий эмоциональность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Изменение порядка слов как способ усиления эмоциональности речи.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р/р.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Обратный порядок слов, усиливающий эмоциональность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Редактирование текстов с изменением порядка слов.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lang w:val="en-U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р/р КР.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Контрольная работа № 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Изложение текста «Поговорим о бабушках».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 Союз. Речь.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81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49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СД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союзов. Морфологический разбор союза.</w:t>
            </w:r>
          </w:p>
          <w:p>
            <w:pPr>
              <w:ind w:right="-108"/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Словарный диктант.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22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5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в сопоставлении с местоимениями с предлогами (зато – за то дерево), частицами или наречиями с частицами (я также пойду – я поступлю так же).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52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137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 w:hanging="162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104. 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предложениях. Союзные слова и их роль в сложноподчинённом предложении.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" w:hRule="atLeast"/>
        </w:trPr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>
        <w:trPr>
          <w:jc w:val="center"/>
          <w:trHeight w:val="300" w:hRule="atLeast"/>
        </w:trPr>
        <w:tc>
          <w:tcPr>
            <w:tcW w:w="10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  <w:r>
              <w:rPr>
                <w:lang w:val="en-US"/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(32 часов).</w:t>
            </w:r>
          </w:p>
        </w:tc>
      </w:tr>
      <w:tr>
        <w:trPr>
          <w:jc w:val="center"/>
          <w:trHeight w:val="285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 w:hanging="162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 Союз. Речь.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союзов в простых и сложных предложениях.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69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КР.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Контрольная работа № 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Диктант с грамматико-орфографическими заданиями.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 w:hanging="56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 р/р.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Текст. Описание внешности человека. Признаки, необходимые для описания внешности человека.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6" w:right="-108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р/р.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Текст. Описание внешности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Конструкции, характерные для описания предмета.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1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 р/р.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Текст. Описание внешности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Тексты со значением описания внешности человека.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1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р/р. 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Текст. Описание внешности человека. Сочинение-миниатюра «Кто он? Портрет интересного человека».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1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111.         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 Частица.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 Интонация в предложениях с частицами. Морфологический анализ частиц.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11" w:hanging="135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112.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 не и ни с отдельными частями речи.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1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частиц. Правила употребления и написания частиц ЛИ, ЖЕ, БЫ, ТО, КА. Частицы и приставки НЕ и НИ.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КР.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Контрольная работа № 11.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Диктант с грамматико-орфографическими заданиями.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116.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Анализ диктанта.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3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 Смысловая роль частиц.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118.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 Частицы в художественных произведениях.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1" w:hanging="5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СД.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частиц в речи. </w:t>
            </w:r>
          </w:p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Словарный диктант.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120.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употребительных предлогов, союзов, частиц.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121.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союзов, частиц. Нормы ударения в предлогах, союзах, частицах.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122.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Междометия и звукоподражате-льные слова. Омонимия слов разных частей речи.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 как особый разряд слов. Основные функции междометий.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123.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5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Междометия. Семантические разряды междометий.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124.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3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речи. Переход одной части речи в другую (прилагательных в существительные, числительных в прилагательные).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3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Самостоятельная работа.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3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р/р.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Речь.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Характеристика человека. Виды характеристик.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3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р/р.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Характеристика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Подготовка к сжатому изложению. Отбор материала.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3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р/р КР.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Контрольная работа № 13.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Сжатое изложение по тексту К.И.Чуковского «О Чехове»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3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р/р.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Анализ изложения.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3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р/р</w:t>
            </w:r>
          </w:p>
          <w:p>
            <w:pPr>
              <w:ind w:right="-13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Контрольная работа № 14.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Сочинение о человеке. «Знакомьтесь-это я».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3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р/р.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Р/Р Анализ сочинения.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3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повторение.</w:t>
            </w:r>
          </w:p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1"/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проект.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Защита проектов.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31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проект.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Защита проектов.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136.</w:t>
            </w:r>
          </w:p>
        </w:tc>
        <w:tc>
          <w:tcPr>
            <w:tcW w:w="2119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6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jc w:val="center"/>
          <w:trHeight w:val="240" w:hRule="atLeast"/>
        </w:trPr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3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>
        <w:trPr>
          <w:jc w:val="center"/>
          <w:trHeight w:val="240" w:hRule="atLeast"/>
        </w:trPr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Контрольно-измерительные материалы и критерии оценивания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  <w:u w:val="single" w:color="auto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 w:color="auto"/>
        </w:rPr>
        <w:t>Контрольный диктант № 1 по теме « Повторение в 5-6 классах»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Купание коней.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Река лежала без единой складочки. </w:t>
      </w:r>
      <w:r>
        <w:rPr>
          <w:rFonts w:ascii="Times New Roman" w:hAnsi="Times New Roman"/>
          <w:b/>
          <w:sz w:val="24"/>
          <w:szCs w:val="24"/>
        </w:rPr>
        <w:t>В ней отражались курчавые прибрежные кусты и неподвижные облака высокого неба.</w:t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опустили поводья. Лошади жадно припали к парной воде. Они пили долго, не отрывали губ, а ребята спокойно сидели на них.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Первым оторвался от воды жеребец Гордый, он вскинул красивую, величественную голову, вытянул мускулистую шею и призывно заржал, словно хотел оповестить всех, что утолил жажду и теперь свеж и бодр. Потом властно ударил копытом по водяной глади. </w:t>
      </w:r>
      <w:r>
        <w:rPr>
          <w:rFonts w:ascii="Times New Roman" w:hAnsi="Times New Roman"/>
          <w:b/>
          <w:sz w:val="24"/>
          <w:szCs w:val="24"/>
        </w:rPr>
        <w:t xml:space="preserve">Вот вода достигла Гордому до груди, коснулась шеи. </w:t>
      </w:r>
      <w:r>
        <w:rPr>
          <w:rFonts w:ascii="Times New Roman" w:hAnsi="Times New Roman"/>
          <w:sz w:val="24"/>
          <w:szCs w:val="24"/>
        </w:rPr>
        <w:t>Жеребец оттолкнулся от песчаного дна, вытянулся и поплыл. Костя сделал большой круг по реке и направил коня к берегу. Мальчик сполз с мокрой спины лошади, нарвал осоки и принялся тереть бока, грудь и спину Гордого.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(121слово) (А.Мусатов).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Грамматические задания: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Сделайте синтаксический разбор выделенных предложений (по вариантам).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Обозначьте морфемы в словах: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вариант: мускулистую, властно, ударил;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вариант: сделал, прибрежные, складочки.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Сделать фонетический разбор: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вариант: счёт;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вариант: ельник.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ind w:firstLine="357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Контрольный диктант № 2 по теме «Повторение изученного материала»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лесной глуши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Я люблю северный лес за торжественную тишину, которая царит в нем.</w:t>
      </w:r>
      <w:r>
        <w:rPr>
          <w:rFonts w:ascii="Times New Roman" w:hAnsi="Times New Roman"/>
          <w:sz w:val="24"/>
          <w:szCs w:val="24"/>
        </w:rPr>
        <w:t xml:space="preserve"> Особенно хорошо в самом густом ельнике, где-нибудь на дне глубокого лога.</w:t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 древесными стволами, обросшими в течение десятилетий седым мхом и узорчатыми лишаями, кое-где проглядывают клочья голубого неба. Свесившиеся лапчатые ветви деревьев кажутся какими-то гигантскими руками. </w:t>
      </w:r>
      <w:r>
        <w:rPr>
          <w:rFonts w:ascii="Times New Roman" w:hAnsi="Times New Roman"/>
          <w:b/>
          <w:sz w:val="24"/>
          <w:szCs w:val="24"/>
        </w:rPr>
        <w:t>Сказочно фантастический характер придают картине леса громадные папоротники, которые топорщатся перистыми листьями.</w:t>
      </w:r>
      <w:r>
        <w:rPr>
          <w:rFonts w:ascii="Times New Roman" w:hAnsi="Times New Roman"/>
          <w:sz w:val="24"/>
          <w:szCs w:val="24"/>
        </w:rPr>
        <w:t xml:space="preserve"> Мягкий желтоватый мох скрадывает малейший звук, и вы точно идете по ковру. Прибавьте к этому слабое освещение, которое падает косыми полосами сверху.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Как-то  даже немного жутко сделается, когда прямо с солнцепека войдешь в густую тень вековых елей.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Несмотря на тишину и покой, птицы не любят такого леса и предпочитают держаться в молодых зарослях.</w:t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настоящую лесную глушь забираются только белка да пестрый дятел; изредка ухает филин, вдалеке надрывается лесная сирота — кукушка.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Грамматическое задание: 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Обозначьте морфемы в словах: сверху, свесившейся, перистыми (I вариант); изредка, освещение, гигантскими (II вариант).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Выпишите 2-3 словосочетания, в которые входит наречие, охарактеризуйте смысловое значение наречий.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Выпишите два случая дефисного написания слов, объясните, к какой части речи относятся выписанные слова.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Произведите синтаксический разбор 1-го предложения (I вариант); предложения 5 го предложения (II вариант).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 w:color="auto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 w:color="auto"/>
        </w:rPr>
        <w:t xml:space="preserve">Контрольный диктант № 3 по теме 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  <w:u w:val="single" w:color="auto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 w:color="auto"/>
        </w:rPr>
        <w:t>«Закрепление и углубление изученного материала в 5 – 6 классах»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  <w:u w:val="single" w:color="auto"/>
        </w:rPr>
      </w:pP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Дуб, облюбованный художником.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  <w:u w:val="single" w:color="auto"/>
        </w:rPr>
      </w:pPr>
    </w:p>
    <w:p>
      <w:pPr>
        <w:ind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краю открывшейся поляны у костерочка сидел человек. Шапка и плечи запорошены снегом, руки зябко простёрты над огнём. В нескольких шагах под деревом стоял подрамник с неоконченным этюдом – рыжий дуб на краю опушки.</w:t>
      </w:r>
    </w:p>
    <w:p>
      <w:pPr>
        <w:ind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Снегопад, сыпавший трое суток, внезапно прекратился.* По заснеженной поляне промчалась синяя тень убегающей тучи, и всё вокруг заблестело молодо и радостно. Дуб, облюбованный художником, ярко вспыхнул на солнце серебряными и бронзовыми вихрами перезимовавшей листвы, отбросив от себя длинную тень через всю поляну к ногам двух обнявшихся молодых берёзок на другом её конце.</w:t>
      </w:r>
    </w:p>
    <w:p>
      <w:pPr>
        <w:ind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Живописец схватил кисть. Он работал так быстро, словно боялся, что внезапное ненастье может снова погасить краски. Я следил, как после точных и неуловимых мазков кистью оживал, от ветки к ветке зажигаясь солнечным светом, лесной великан.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  <w:u w:val="single" w:color="auto"/>
        </w:rPr>
      </w:pP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Грамматические задания: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Сделайте морфологический разбор любого причастия.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Синтаксический разбор предложения со значком *.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Выделить суффиксы причастий и деепричастий.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  <w:u w:val="single" w:color="auto"/>
        </w:rPr>
      </w:pP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  <w:u w:val="single" w:color="auto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 w:color="auto"/>
        </w:rPr>
        <w:t>Контрольный диктант № 4 по теме « Правописание наречий»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Мшары.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Влево от боровых озёр лежат громадные мещёрские болота – мшары. Это сплошь заросшие озёра, занимающие площадь в триста тысяч гектаров. </w:t>
      </w:r>
      <w:r>
        <w:rPr>
          <w:rFonts w:ascii="Times New Roman" w:hAnsi="Times New Roman"/>
          <w:b/>
          <w:sz w:val="24"/>
          <w:szCs w:val="24"/>
        </w:rPr>
        <w:t>Кое-где на мшарах видны песчаные бугры, поросшие сосняком и папоротником.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Как-то в конце сентября мы подошли к Поганому озеру. </w:t>
      </w:r>
      <w:r>
        <w:rPr>
          <w:rFonts w:ascii="Times New Roman" w:hAnsi="Times New Roman"/>
          <w:b/>
          <w:sz w:val="24"/>
          <w:szCs w:val="24"/>
        </w:rPr>
        <w:t>Берега у него – густое скопление трав, мхов, корней, качающихся под ногами.</w:t>
      </w:r>
      <w:r>
        <w:rPr>
          <w:rFonts w:ascii="Times New Roman" w:hAnsi="Times New Roman"/>
          <w:sz w:val="24"/>
          <w:szCs w:val="24"/>
        </w:rPr>
        <w:t xml:space="preserve"> Под тощей травой стояла бездонная вода. К вечеру над озером нежданно-негаданно собралась гроза, которая росла на глазах. Маленькое грозовое облако стремительно превращалось в зловещую тучу. Молнии без устали хлестали в мшары рядом с нами, и на душе у нас было неважно. Темнело быстро, по-осеннему. Идти по завалам в темноте было невыносимо трудно, каждые десять минут мы проверяли направление по фосфорному компасу и только заполночь наткнулись на заброшенную дорогу и дошли по ней к озеру, где жил приятель.</w:t>
      </w:r>
    </w:p>
    <w:p>
      <w:pPr>
        <w:ind w:firstLine="357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(По К. Паустовскому).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Грамматическое задание: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Сделайте синтаксический разбор выделенных предложений (по вариантам).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В тех же предложениях обозначьте части речи.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Придумайте и запишите предложения, употребив в них наречия: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вариант: изредка, досуха;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вариант: сначала, вплотную.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4) Сделайте морфемный разбор наречий из предыдущего задания.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b/>
          <w:sz w:val="24"/>
          <w:szCs w:val="24"/>
          <w:u w:val="single" w:color="auto"/>
        </w:rPr>
      </w:pP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  <w:u w:val="single" w:color="auto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 w:color="auto"/>
        </w:rPr>
        <w:t>Контрольный диктант № 5 по теме « Наречие»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sz w:val="24"/>
          <w:szCs w:val="24"/>
          <w:u w:val="single" w:color="auto"/>
        </w:rPr>
      </w:pP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Мой дом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Мой дом стоит в густом саду, но почему-то отгорожен от него высоким частоколом. Этот частокол - западня для деревенских котов, любящих рыбу. Они постоянно шныряют вокруг, беспрестанно подвывают друг на друга и ждут вечера.</w:t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Вечером коты осторожно перелезают через частокол и собираются под куканом. Издали кажется, что коты играют в волейбол. </w:t>
      </w:r>
      <w:r>
        <w:rPr>
          <w:rFonts w:ascii="Times New Roman" w:hAnsi="Times New Roman"/>
          <w:b/>
          <w:sz w:val="24"/>
          <w:szCs w:val="24"/>
        </w:rPr>
        <w:t>Я выхожу с фонарём, и коты, застигнутые врасплох, бросаются прочь.</w:t>
      </w:r>
      <w:r>
        <w:rPr>
          <w:rFonts w:ascii="Times New Roman" w:hAnsi="Times New Roman"/>
          <w:sz w:val="24"/>
          <w:szCs w:val="24"/>
        </w:rPr>
        <w:t xml:space="preserve"> Застряв между кольями, они прижимают уши, закрывают глаза и начинают отчаянно кричать.</w:t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Осенью весь дом сплошь засыпан листьями. Но в нём я ночую лишь изредка. Чаще я сплю в старой беседке в глубине сада. Особенно хорошо там в тихие осенние ночи, когда в саду шумит вполголоса неторопливый дождь. 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На рассвете я просыпаюсь, обливаюсь колодезной водой и слушаю звук пастушьего рожка, доносящийся издалека.</w:t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Цепной пёс Дивный давным-давно привык к моим уходам на рассвете и только зевает мне вслед. Впереди по-осеннему пустынный день, затерянность в мире пахучей листвы и низкого неба. И всё это, по-видимому, и есть счастье.                                                (По К. Паустовскому)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(159 слов)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Грамматическое задание: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Сделайте синтаксический разбор выделенных предложений.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Обозначьте орфограммы в наречиях: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вариант: 2-й абзац;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вариант: последний абзац.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Сделайте морфемный разбор наречий: 1 вариант - по-осеннему, осторожно; 2 вариант – по-видимому, отчаянно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  <w:u w:val="single" w:color="auto"/>
        </w:rPr>
      </w:pP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  <w:u w:val="single" w:color="auto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 w:color="auto"/>
        </w:rPr>
        <w:t>Контрольный диктант № 6 по теме « Предлог»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sz w:val="24"/>
          <w:szCs w:val="24"/>
          <w:u w:val="single" w:color="auto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Хороши летние туманные дни. В такие дни нельзя стрелять. </w:t>
      </w:r>
      <w:r>
        <w:rPr>
          <w:rFonts w:ascii="Times New Roman" w:hAnsi="Times New Roman"/>
          <w:b/>
          <w:sz w:val="24"/>
          <w:szCs w:val="24"/>
        </w:rPr>
        <w:t>Птица, вылетев у вас из-под ног, тотчас исчезает в беловатой мгле неподвижного тумана.</w:t>
      </w:r>
      <w:r>
        <w:rPr>
          <w:rFonts w:ascii="Times New Roman" w:hAnsi="Times New Roman"/>
          <w:sz w:val="24"/>
          <w:szCs w:val="24"/>
        </w:rPr>
        <w:t xml:space="preserve"> Кругом невыразимо тихо. Всё проснулось и, несмотря на это, всё молчит. Дерево не шелохнётся. </w:t>
      </w:r>
      <w:r>
        <w:rPr>
          <w:rFonts w:ascii="Times New Roman" w:hAnsi="Times New Roman"/>
          <w:b/>
          <w:sz w:val="24"/>
          <w:szCs w:val="24"/>
        </w:rPr>
        <w:t>Сквозь тонкий пар, разлитый в воздухе, чернеется перед вами длинная полоса.</w:t>
      </w:r>
      <w:r>
        <w:rPr>
          <w:rFonts w:ascii="Times New Roman" w:hAnsi="Times New Roman"/>
          <w:sz w:val="24"/>
          <w:szCs w:val="24"/>
        </w:rPr>
        <w:t xml:space="preserve"> Лес постепенно превращается в высокую грудку полыни. Всюду туман. В продолжение некоторого времени тишина. Но вот ветер слегка шевельнётся, и клочок бледно-голубого неба смутно выступит сквозь редеющий пар. Золотисто-жёлтый луч ворвётся вдруг, заструится длинным потоком, и опять всё заволоклось. Долго продолжается эта борьба, но как великолепен и ясен впоследствии становится день, когда свет восторжествует. Последние волны согретого тумана расстилаются в виде скатертей, извиваются и исчезают в голубой сияющей вышине.                                                       (По К. Паустовскому)</w:t>
      </w:r>
    </w:p>
    <w:p>
      <w:pPr>
        <w:ind w:firstLine="357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(132 слова)</w:t>
      </w:r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Грамматическое задание:</w:t>
      </w:r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Сделайте синтаксический разбор  выделенных предложений: 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-3, 2 вариант -7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Подчеркните производные предлоги. 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Сделайте морфологический разбор одного предлога на выбор.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  <w:u w:val="single" w:color="auto"/>
        </w:rPr>
      </w:pPr>
    </w:p>
    <w:p>
      <w:pPr>
        <w:ind w:firstLine="357"/>
        <w:jc w:val="center"/>
        <w:spacing w:after="0" w:line="240" w:lineRule="auto"/>
        <w:rPr>
          <w:rFonts w:ascii="Times New Roman" w:hAnsi="Times New Roman"/>
          <w:sz w:val="24"/>
          <w:szCs w:val="24"/>
          <w:u w:val="single" w:color="auto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 w:color="auto"/>
        </w:rPr>
        <w:t>Контрольный диктант № 7 по теме « Союз»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Мститель</w:t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Вместо того чтобы сидеть на скучном уроке по арифметике, нам выпала удача копать картошку на школьном участке. Главное развлечение наше состояло в том, чтобы на гибкий прут насадить тяжёлый шарик и бросить дальше.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Я наклонился, чтобы слепить шарик потяжелее, но вдруг почувствовал сильный удар между лопаток. Это Витька Агафонов вместо того, чтобы бросить свой комок земли в небо, подкрался ко мне сзади и ударил меня комком, насаженным на прут. </w:t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Насколько я помню, я никогда не плакал от физической боли. От неё можно кричать, орать, кататься по траве, чтобы было полегче, но не плакать. Зато легко навёртывались слёзы на мои глаза от несправедливости.</w:t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один человек не заметил маленького происшествия. Все по-прежнему собирали картошку. Небо по-прежнему было голубое, а солнышко красное. Но я уже не видел ни картошки, ни солнца, ни неба. На душе черно от обиды, а в голове зародилась мысль отомстить Витьке, чтобы в другой раз было неповадно.                                                      (По В. Солоухину)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>Грамматическое задание: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Обведите союзы, связывающие части сложных предложений.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Объясните значение слова </w:t>
      </w:r>
      <w:r>
        <w:rPr>
          <w:rFonts w:ascii="Times New Roman" w:hAnsi="Times New Roman"/>
          <w:b/>
          <w:sz w:val="24"/>
          <w:szCs w:val="24"/>
        </w:rPr>
        <w:t xml:space="preserve">неповадно </w:t>
      </w:r>
      <w:r>
        <w:rPr>
          <w:rFonts w:ascii="Times New Roman" w:hAnsi="Times New Roman"/>
          <w:sz w:val="24"/>
          <w:szCs w:val="24"/>
        </w:rPr>
        <w:t>из последнего предложения.</w:t>
      </w:r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ind w:firstLine="357"/>
        <w:jc w:val="center"/>
        <w:spacing w:after="0" w:line="240" w:lineRule="auto"/>
        <w:rPr>
          <w:rFonts w:ascii="Times New Roman" w:hAnsi="Times New Roman"/>
          <w:sz w:val="24"/>
          <w:szCs w:val="24"/>
          <w:u w:val="single" w:color="auto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 w:color="auto"/>
        </w:rPr>
        <w:t>Контрольный диктант № 8 по теме « Частица»</w:t>
      </w:r>
    </w:p>
    <w:p>
      <w:pPr>
        <w:ind w:firstLine="35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живу в маленьком доме у моря. С высоких сосен всё время слетает и </w:t>
      </w:r>
      <w:r>
        <w:rPr>
          <w:rFonts w:ascii="Times New Roman" w:hAnsi="Times New Roman"/>
          <w:b/>
          <w:sz w:val="24"/>
          <w:szCs w:val="24"/>
        </w:rPr>
        <w:t>рассыпается</w:t>
      </w:r>
      <w:r>
        <w:rPr>
          <w:rFonts w:ascii="Times New Roman" w:hAnsi="Times New Roman"/>
          <w:sz w:val="24"/>
          <w:szCs w:val="24"/>
        </w:rPr>
        <w:t xml:space="preserve"> в пыль снег. Слетает он от ветра и оттого, что по соснам прыгают белки. Когда очень тихо, то слышно, как они шелушат сосновые шишки.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Чтобы увидеть море, нужно выйти за калитку и немного пройти по </w:t>
      </w:r>
      <w:r>
        <w:rPr>
          <w:rFonts w:ascii="Times New Roman" w:hAnsi="Times New Roman"/>
          <w:b/>
          <w:sz w:val="24"/>
          <w:szCs w:val="24"/>
        </w:rPr>
        <w:t xml:space="preserve">протоптанной </w:t>
      </w:r>
      <w:r>
        <w:rPr>
          <w:rFonts w:ascii="Times New Roman" w:hAnsi="Times New Roman"/>
          <w:sz w:val="24"/>
          <w:szCs w:val="24"/>
        </w:rPr>
        <w:t>в снегу тропинке.</w:t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Море не замерло. Когда на море поднимаются волны, то слышен не шум </w:t>
      </w:r>
      <w:r>
        <w:rPr>
          <w:rFonts w:ascii="Times New Roman" w:hAnsi="Times New Roman"/>
          <w:b/>
          <w:sz w:val="24"/>
          <w:szCs w:val="24"/>
        </w:rPr>
        <w:t>прибоя</w:t>
      </w:r>
      <w:r>
        <w:rPr>
          <w:rFonts w:ascii="Times New Roman" w:hAnsi="Times New Roman"/>
          <w:sz w:val="24"/>
          <w:szCs w:val="24"/>
        </w:rPr>
        <w:t>, а шорох оседающего снега. Вокруг лежит тяжёлая мгла. Море уходит в чёрно-свинцовые дали. На нём не видно ни одного всплеска.</w:t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слоем мглы лежит маленький рыбачий поселок. В посёлке этом сотни лет живут рыбаки, но так же, как и сотни лет назад, не все возвращаются обратно.</w:t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что бы ни случилось, сколько бы раз ни приходилось узнавать о гибели товарищей, всё равно надо и дальше делать своё дело. Уступать морю нельзя.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(По К. Паустовскому)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(143 слова)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Грамматическое задание: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Подчеркните все частицы.</w:t>
      </w:r>
    </w:p>
    <w:p>
      <w:pPr>
        <w:ind w:firstLine="35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Выполните морфемный разбор выделенных слов.</w:t>
      </w:r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HYPERLINK "http://www.kuzmenkoev.ru/index.php/russkij-yazyk/v-pomoshch-uchitelyu/109-itogovyj-kontrolnyj-diktant-po-russkomu-yazyku-v-7-klasse" </w:instrText>
      </w:r>
      <w:r>
        <w:fldChar w:fldCharType="separate"/>
      </w:r>
      <w:r>
        <w:rPr>
          <w:rStyle w:val="afa"/>
          <w:rFonts w:ascii="Times New Roman" w:hAnsi="Times New Roman"/>
          <w:b/>
          <w:color w:val="auto"/>
          <w:sz w:val="24"/>
          <w:szCs w:val="24"/>
        </w:rPr>
        <w:t>Итоговый контрольный диктант № 9 по русскому языку в 7 классе</w:t>
      </w:r>
      <w:r>
        <w:rPr>
          <w:rStyle w:val="afa"/>
          <w:rFonts w:ascii="Times New Roman" w:hAnsi="Times New Roman"/>
          <w:b/>
          <w:color w:val="auto"/>
          <w:sz w:val="24"/>
          <w:szCs w:val="24"/>
        </w:rPr>
        <w:fldChar w:fldCharType="end"/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тайге темнеет быстро. И все-таки темнота застала нас врасплох. Раздвигая тяжелые колючие ветви и нащупывая ногой следующую кочку, мы  продвигались вперед.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Целый день мы шли вниз по течению реки, но река исчезла в темноте где-то слева, и нам приходилось идти наугад. К счастью, до ближайшей охотничьей избушки  оставалось совсем недалеко. И действительно, когда мы поодиночке перешли по узкой жердочке, брошенной через топкий лесной ручей, и поднялись в гору, мы оказались перед избушкой.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Не теряя ни минуты , в душе радуясь, что расчет наш оправдался и мы в пору добрались до места, мы без устали рубили хвою, пилили ножовкой небольшие ветки и клали их крест-накрест. Вот и готова наша пахучая, но не очень мягкая постель!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 тихим шорохом ветер раскачивает вершины старых кедров,  и где-то вдали кричит какая-то ночная птица.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Грамматические задания.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Разбор  по составу  слов:  </w:t>
      </w:r>
      <w:r>
        <w:rPr>
          <w:rFonts w:ascii="Times New Roman" w:hAnsi="Times New Roman"/>
          <w:b/>
          <w:sz w:val="24"/>
          <w:szCs w:val="24"/>
        </w:rPr>
        <w:t>раздвигая, от прожорливых, оправдался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Синтаксический разбор предложения: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Раздвигая тяжелые колючие ветви и нащупывая ногой следующую кочку, мы  продвигались вперед.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Разбор  по составу  слов:  </w:t>
      </w:r>
      <w:r>
        <w:rPr>
          <w:rFonts w:ascii="Times New Roman" w:hAnsi="Times New Roman"/>
          <w:b/>
          <w:sz w:val="24"/>
          <w:szCs w:val="24"/>
        </w:rPr>
        <w:t>раскачивает, брошенной, до ближайшей.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Синтаксический разбор предложения: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Целый день мы шли вниз по течению реки, но река исчезла в темноте где-то слева, и нам приходилось идти наугад.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 w:color="auto"/>
        </w:rPr>
        <w:t>Оценивание  диктантов и контрольных работ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уровень. Отметка «5»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за безошибочную работу, а также при наличии в ней 1 негрубой орфографической или 1 негрубой пунктуационной ошибки.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Повышенный уровень. Отметка «4»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допустил 2 орфографических и 2 пунктуационных ошибки, или1 орфографическую и 3 пунктуационных ошибки,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уровень. Отметка «3»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В пятом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Пониженный уровень. Отметка «2»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</w:t>
      </w:r>
      <w:r>
        <w:rPr>
          <w:rFonts w:ascii="Times New Roman" w:hAnsi="Times New Roman" w:cs="Times New Roman"/>
          <w:sz w:val="24"/>
          <w:szCs w:val="24"/>
        </w:rPr>
        <w:t xml:space="preserve">. При большем количестве ошибок диктант оценивается </w:t>
      </w:r>
      <w:r>
        <w:rPr>
          <w:rFonts w:ascii="Times New Roman" w:hAnsi="Times New Roman" w:cs="Times New Roman"/>
          <w:b/>
          <w:sz w:val="24"/>
          <w:szCs w:val="24"/>
        </w:rPr>
        <w:t>баллом «1»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 Таким пределом является для оценки «4» 2 орфографические ошибки, для оценки «3» — 4 орфографические ошибки (для V  класса  -  5  орфографических ошибок), для оценки «2» — 7 орфографических ошибок.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комплексной </w:t>
      </w:r>
      <w:r>
        <w:rPr>
          <w:rFonts w:ascii="Times New Roman" w:hAnsi="Times New Roman" w:cs="Times New Roman"/>
          <w:b/>
          <w:sz w:val="24"/>
          <w:szCs w:val="24"/>
        </w:rPr>
        <w:t>контрольной работе</w:t>
      </w:r>
      <w:r>
        <w:rPr>
          <w:rFonts w:ascii="Times New Roman" w:hAnsi="Times New Roman" w:cs="Times New Roman"/>
          <w:sz w:val="24"/>
          <w:szCs w:val="24"/>
        </w:rPr>
        <w:t>, состоящей из диктанта и дополнительного (фонетического, лексического, орфографического, грамматического) задания,  выставляются две оценки (за каждый вид работы).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выполнения </w:t>
      </w:r>
      <w:r>
        <w:rPr>
          <w:rFonts w:ascii="Times New Roman" w:hAnsi="Times New Roman" w:cs="Times New Roman"/>
          <w:b/>
          <w:sz w:val="24"/>
          <w:szCs w:val="24"/>
        </w:rPr>
        <w:t>дополнительных заданий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руководствоваться следующим.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уровень. Отметка «5»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все задания верно.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Повышенный уровень. Отметка «4»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правильно не менее трёх четвёртых заданий.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уровень. Отметка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правильно выполнено не менее половины заданий.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Пониженный уровень. Отметка «2»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Низкий уровень. Отметка «1» </w:t>
      </w:r>
      <w:r>
        <w:rPr>
          <w:rFonts w:ascii="Times New Roman" w:hAnsi="Times New Roman" w:cs="Times New Roman"/>
          <w:sz w:val="24"/>
          <w:szCs w:val="24"/>
        </w:rPr>
        <w:t>ставится, если ученик не выполнил ни одного задания.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контрольного словарного диктанта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руководствоваться следующим. 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уровень. Отметка «5»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нет ошибок.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Повышенный уровень. Отметка «4»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ученик допустил 1-2 ошибки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уровень. Отметка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допущено 3-4 ошибки.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Пониженный уровень. Отметка «2»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допущено до 7 ошибок.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</w:t>
      </w:r>
      <w:r>
        <w:rPr>
          <w:rFonts w:ascii="Times New Roman" w:hAnsi="Times New Roman" w:cs="Times New Roman"/>
          <w:sz w:val="24"/>
          <w:szCs w:val="24"/>
        </w:rPr>
        <w:t xml:space="preserve">. При большем количестве ошибок диктант оценивается </w:t>
      </w:r>
      <w:r>
        <w:rPr>
          <w:rFonts w:ascii="Times New Roman" w:hAnsi="Times New Roman" w:cs="Times New Roman"/>
          <w:b/>
          <w:sz w:val="24"/>
          <w:szCs w:val="24"/>
        </w:rPr>
        <w:t>баллом «1»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Учебно-методический комплекс.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ff4"/>
        <w:jc w:val="left"/>
        <w:rPr>
          <w:b/>
          <w:bCs/>
          <w:szCs w:val="24"/>
        </w:rPr>
      </w:pPr>
      <w:r>
        <w:rPr>
          <w:color w:val="000000"/>
          <w:szCs w:val="24"/>
          <w:spacing w:val="1"/>
        </w:rPr>
        <w:t xml:space="preserve"> </w:t>
      </w:r>
      <w:r>
        <w:rPr>
          <w:b/>
          <w:bCs/>
          <w:szCs w:val="24"/>
        </w:rPr>
        <w:t>Для  учителя:</w:t>
      </w:r>
    </w:p>
    <w:p>
      <w:pPr>
        <w:pStyle w:val="aff4"/>
        <w:jc w:val="center"/>
        <w:rPr>
          <w:b/>
          <w:bCs/>
          <w:szCs w:val="24"/>
        </w:rPr>
      </w:pP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1.Программа для общеобразовательных учреждений: Русский язык. 5-9 кл.,10-11 кл. /сост. Е.И. Харитонова (авторы программы М.М. Разумовская, В.И. Капинос, С.И. Львова и др.)- 3-е изд., стереотип. - М.: Дрофа, 2010;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2.Русский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язык. 7 кл. : учеб. Для общеобразоват. учреждений / М. М. Разумовская, С. И. Львова, В. И. Капинос и др.; под ред. М. М. Разумовской, П. А. Леканта. — 18-е изд., стереотип. – М.: Дрофа, 2012;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3.Русский язык. 7 класс: поурочные планы (по программе М. М. Разумовской )  / авт.-сост. О.А. Финтисова. – Волгоград: Учитель, 2006.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4.Уроки русского языка в 7 классе: Кн. для учителя / М.В. Фёдорова. – 2-е изд. – М.: Просвещение, 2002.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aff4"/>
        <w:rPr>
          <w:b/>
          <w:bCs/>
          <w:szCs w:val="24"/>
        </w:rPr>
      </w:pPr>
      <w:r>
        <w:rPr>
          <w:b/>
          <w:bCs/>
          <w:szCs w:val="24"/>
        </w:rPr>
        <w:t>Для  учащихся:</w:t>
      </w:r>
    </w:p>
    <w:p>
      <w:pPr>
        <w:pStyle w:val="aff4"/>
        <w:jc w:val="center"/>
        <w:rPr>
          <w:b/>
          <w:bCs/>
          <w:szCs w:val="24"/>
        </w:rPr>
      </w:pP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1.Русский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язык. 7 кл.: учеб. Для общеобразоват. Учреждений / М. М. Разумовская, С. И. Львова, В. И. Капинос и др.; под ред. М. М. Разумовской, П. А. Леканта. — 18-е изд., стереотип. – М.: Дрофа, 2010 – 2012;</w:t>
      </w: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1.Контрольные и проверочные работы по русскому языку. 5 – 7 классы: Метод. пособие. – М.: Дрофа, 1997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2.Методическое пособие по русскому языку для 5 – 8 классов / Сост. Л.А. Орлова. – Волгоград: Издательство «Учитель», 1995;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3.Методические материалы по русскому языку / Сост. Н.А. Шутова, Н.И. Чиркова. – Ижевск: Удмуртский ИУУ, 1996;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4.Русский язык: Пунктуация / Е.А. Яковлева. – М.: Русский язык, 1994;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5.Фонетика – это интересно: Кн. для учащихся. – М.: Просвещение, 1992;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6.Русский язык: Справочник школьника / Научная разработка и сост.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7.Превращения слов: Кн. для учащихся / Сост. А.В. Полякова. – М.: Просвещение, 1991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8.В мире слов: Кн. для учителя / Н.М. Шанский. – 3-е изд., испр. и доп. – М.: Просвещение, 1985;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9.Русский язык: 1550 тестов и проверочных заданий для школьников и поступающих в вузы / К.А. Войлова, А.В. Канафьева, В.В. Леденёва и др. – М.: Дрофа, 1999;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10.Русова Н.Ю. Как писать сочинение, изложение и диктант. – Н. Новгород: Издательство «ДЕКОМ», 1995</w:t>
      </w:r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Словари  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1.Даль В.И. Толковый словарь русского языка. Современная версия. – М.: Изд-во ЭКСМО - Пресс, 2001;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Даль В.И. Толковый словарь русского языка. Современное написание. – М.: ООО «Издательство Астрель», ООО «Издательство АСТ» 2001;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3.Ожегов С.И. словарь русского языка: 70 000 слов / Под ред. Н.Ю. Шведовой. – 21-е изд., перераб. и доп. – М.: Русский язык, 1989;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4.Краткий словарь иностранных слов / Под. редакцией И.В. Лёхина и проф. Ф.Н. Петрова. – 7-е стереотипное издание. – М.: Государственное издательство иностранных и национальных словарей, 1952;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5.Школьный словарь иностранных слов / В.В. Одинцов, В.В. Иванов, Г.П. Смолицкая и др.; Под ред. В.В. Иванова. – 2-е изд., перераб. – М.: Просвещение, 1990;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6.Школьный словообразовательный словарь русского языка: Пособие для учащихся / А.Н. Тихонов. – 2-е изд., перераб. – М.: Просвещение, 1991;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7.Орфографический словарь русского языка. Зав. ред. В.В. Пчёлкина;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8.Школьный орфографический словарь русского языка. / М.Т. Баранов. – 5-е изд. – М.: Просвещение, 2000;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9.Орфографический словарь: Для учащихся сред. шк. / Д.Н. Ушаков, С.Е. Крючков. – 40-е изд., испр. – М.: просвещение, 1988; </w:t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10.Словарь трудностей русского языка: Ок. 30 000 слов / Д.Э. Розенталь, М.А. Теленкова. – 4-е изд., стереотип. – М.: Русский язык, 1985.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 Schoolbook">
    <w:panose1 w:val="02040604050505020304"/>
    <w:charset w:val="00"/>
    <w:notTrueType w:val="true"/>
    <w:sig w:usb0="00000287" w:usb1="00000001" w:usb2="00000001" w:usb3="00000001" w:csb0="2000009F" w:csb1="DFD70000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mbria">
    <w:panose1 w:val="02040503050406030204"/>
    <w:charset w:val="00"/>
    <w:notTrueType w:val="true"/>
    <w:sig w:usb0="E00006FF" w:usb1="420024FF" w:usb2="02000000" w:usb3="00000001" w:csb0="2000019F" w:csb1="00000001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@Arial Unicode MS">
    <w:panose1 w:val="020B0604FFFFFFFFFFFF"/>
    <w:family w:val="swiss"/>
    <w:charset w:val="80"/>
    <w:notTrueType w:val="false"/>
    <w:pitch w:val="variable"/>
    <w:sig w:usb0="F7FFAFFF" w:usb1="E9DFFFFF" w:usb2="0000003F" w:usb3="00000000" w:csb0="003F01FF" w:csb1="00000000"/>
  </w:font>
  <w:font w:name="SchoolBookC">
    <w:panose1 w:val="00000000000000000000"/>
    <w:family w:val="auto"/>
    <w:altName w:val="MS Mincho"/>
    <w:charset w:val="80"/>
    <w:notTrueType w:val="false"/>
    <w:sig w:usb0="00000000" w:usb1="08070000" w:usb2="00000010" w:usb3="00000000" w:csb0="00020000" w:csb1="0000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cc9538d"/>
    <w:multiLevelType w:val="multilevel"/>
    <w:tmpl w:val="5cce048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">
    <w:nsid w:val="3e64f2d"/>
    <w:multiLevelType w:val="hybridMultilevel"/>
    <w:tmpl w:val="b60a3f42"/>
    <w:lvl w:ilvl="0" w:tplc="451ccf0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42ab1"/>
    <w:multiLevelType w:val="hybridMultilevel"/>
    <w:tmpl w:val="fd44b2ce"/>
    <w:lvl w:ilvl="0" w:tplc="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8d843be"/>
    <w:multiLevelType w:val="multilevel"/>
    <w:tmpl w:val="2460f214"/>
    <w:lvl w:ilvl="0">
      <w:start w:val="1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lvlText w:val="%1.%2"/>
      <w:lvlJc w:val="left"/>
      <w:isLgl/>
      <w:pPr>
        <w:ind w:left="1444" w:hanging="735"/>
      </w:pPr>
      <w:rPr>
        <w:rFonts w:cs="Times New Roman" w:hint="default"/>
        <w:b/>
      </w:rPr>
    </w:lvl>
    <w:lvl w:ilvl="2">
      <w:start w:val="1"/>
      <w:lvlText w:val="%1.%2.%3"/>
      <w:lvlJc w:val="left"/>
      <w:isLgl/>
      <w:pPr>
        <w:ind w:left="1444" w:hanging="735"/>
      </w:pPr>
      <w:rPr>
        <w:rFonts w:cs="Times New Roman" w:hint="default"/>
        <w:b/>
      </w:rPr>
    </w:lvl>
    <w:lvl w:ilvl="3">
      <w:start w:val="1"/>
      <w:lvlText w:val="%1.%2.%3.%4"/>
      <w:lvlJc w:val="left"/>
      <w:isLgl/>
      <w:pPr>
        <w:ind w:left="1789" w:hanging="1080"/>
      </w:pPr>
      <w:rPr>
        <w:rFonts w:cs="Times New Roman" w:hint="default"/>
        <w:b/>
      </w:rPr>
    </w:lvl>
    <w:lvl w:ilvl="4">
      <w:start w:val="1"/>
      <w:lvlText w:val="%1.%2.%3.%4.%5"/>
      <w:lvlJc w:val="left"/>
      <w:isLgl/>
      <w:pPr>
        <w:ind w:left="1789" w:hanging="1080"/>
      </w:pPr>
      <w:rPr>
        <w:rFonts w:cs="Times New Roman" w:hint="default"/>
        <w:b/>
      </w:rPr>
    </w:lvl>
    <w:lvl w:ilvl="5">
      <w:start w:val="1"/>
      <w:lvlText w:val="%1.%2.%3.%4.%5.%6"/>
      <w:lvlJc w:val="left"/>
      <w:isLgl/>
      <w:pPr>
        <w:ind w:left="2149" w:hanging="1440"/>
      </w:pPr>
      <w:rPr>
        <w:rFonts w:cs="Times New Roman" w:hint="default"/>
        <w:b/>
      </w:rPr>
    </w:lvl>
    <w:lvl w:ilvl="6">
      <w:start w:val="1"/>
      <w:lvlText w:val="%1.%2.%3.%4.%5.%6.%7"/>
      <w:lvlJc w:val="left"/>
      <w:isLgl/>
      <w:pPr>
        <w:ind w:left="2149" w:hanging="1440"/>
      </w:pPr>
      <w:rPr>
        <w:rFonts w:cs="Times New Roman" w:hint="default"/>
        <w:b/>
      </w:rPr>
    </w:lvl>
    <w:lvl w:ilvl="7">
      <w:start w:val="1"/>
      <w:lvlText w:val="%1.%2.%3.%4.%5.%6.%7.%8"/>
      <w:lvlJc w:val="left"/>
      <w:isLgl/>
      <w:pPr>
        <w:ind w:left="2509" w:hanging="1800"/>
      </w:pPr>
      <w:rPr>
        <w:rFonts w:cs="Times New Roman" w:hint="default"/>
        <w:b/>
      </w:rPr>
    </w:lvl>
    <w:lvl w:ilvl="8">
      <w:start w:val="1"/>
      <w:lvlText w:val="%1.%2.%3.%4.%5.%6.%7.%8.%9"/>
      <w:lvlJc w:val="left"/>
      <w:isLgl/>
      <w:pPr>
        <w:ind w:left="2869" w:hanging="2160"/>
      </w:pPr>
      <w:rPr>
        <w:rFonts w:cs="Times New Roman" w:hint="default"/>
        <w:b/>
      </w:rPr>
    </w:lvl>
  </w:abstractNum>
  <w:abstractNum w:abstractNumId="4">
    <w:nsid w:val="5f9e04f4"/>
    <w:multiLevelType w:val="hybridMultilevel"/>
    <w:tmpl w:val="6fd00c9a"/>
    <w:lvl w:ilvl="0" w:tplc="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on" w:tplc="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on" w:tplc="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on" w:tplc="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620e19"/>
    <w:multiLevelType w:val="hybridMultilevel"/>
    <w:tmpl w:val="f6ec709c"/>
    <w:lvl w:ilvl="0" w:tplc="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on" w:tplc="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on" w:tplc="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on" w:tplc="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lvlText w:val="%1."/>
      <w:lvlJc w:val="left"/>
      <w:pPr>
        <w:ind w:left="1069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789" w:hanging="360"/>
      </w:pPr>
    </w:lvl>
    <w:lvl w:ilvl="2" w:tentative="on" w:tplc="409001b">
      <w:start w:val="1"/>
      <w:numFmt w:val="lowerRoman"/>
      <w:lvlText w:val="%3."/>
      <w:lvlJc w:val="right"/>
      <w:pPr>
        <w:ind w:left="2509" w:hanging="180"/>
      </w:pPr>
    </w:lvl>
    <w:lvl w:ilvl="3" w:tentative="on" w:tplc="409000f">
      <w:start w:val="1"/>
      <w:lvlText w:val="%4."/>
      <w:lvlJc w:val="left"/>
      <w:pPr>
        <w:ind w:left="3229" w:hanging="360"/>
      </w:pPr>
    </w:lvl>
    <w:lvl w:ilvl="4" w:tentative="on" w:tplc="4090019">
      <w:start w:val="1"/>
      <w:numFmt w:val="lowerLetter"/>
      <w:lvlText w:val="%5."/>
      <w:lvlJc w:val="left"/>
      <w:pPr>
        <w:ind w:left="3949" w:hanging="360"/>
      </w:pPr>
    </w:lvl>
    <w:lvl w:ilvl="5" w:tentative="on" w:tplc="409001b">
      <w:start w:val="1"/>
      <w:numFmt w:val="lowerRoman"/>
      <w:lvlText w:val="%6."/>
      <w:lvlJc w:val="right"/>
      <w:pPr>
        <w:ind w:left="4669" w:hanging="180"/>
      </w:pPr>
    </w:lvl>
    <w:lvl w:ilvl="6" w:tentative="on" w:tplc="409000f">
      <w:start w:val="1"/>
      <w:lvlText w:val="%7."/>
      <w:lvlJc w:val="left"/>
      <w:pPr>
        <w:ind w:left="5389" w:hanging="360"/>
      </w:pPr>
    </w:lvl>
    <w:lvl w:ilvl="7" w:tentative="on" w:tplc="4090019">
      <w:start w:val="1"/>
      <w:numFmt w:val="lowerLetter"/>
      <w:lvlText w:val="%8."/>
      <w:lvlJc w:val="left"/>
      <w:pPr>
        <w:ind w:left="6109" w:hanging="360"/>
      </w:pPr>
    </w:lvl>
    <w:lvl w:ilvl="8" w:tentative="on" w:tplc="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3b3fb8"/>
    <w:multiLevelType w:val="hybridMultilevel"/>
    <w:tmpl w:val="7f50bf3a"/>
    <w:lvl w:ilvl="0" w:tplc="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4190003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4190005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4190001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03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4190005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4190001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03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4190005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8">
    <w:nsid w:val="e587e39"/>
    <w:multiLevelType w:val="hybridMultilevel"/>
    <w:tmpl w:val="3f56519a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55ad6"/>
    <w:multiLevelType w:val="hybridMultilevel"/>
    <w:tmpl w:val="1c66d94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b201d"/>
    <w:multiLevelType w:val="hybridMultilevel"/>
    <w:tmpl w:val="50a071ec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97b45"/>
    <w:multiLevelType w:val="hybridMultilevel"/>
    <w:tmpl w:val="c84a4d5a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51c70"/>
    <w:multiLevelType w:val="hybridMultilevel"/>
    <w:tmpl w:val="7cb6eeb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e7ef4"/>
    <w:multiLevelType w:val="hybridMultilevel"/>
    <w:tmpl w:val="4ecc4d6c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c3d66"/>
    <w:multiLevelType w:val="hybridMultilevel"/>
    <w:tmpl w:val="68ac2c6e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a3dca"/>
    <w:multiLevelType w:val="hybridMultilevel"/>
    <w:tmpl w:val="5c768ecc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c3c7a"/>
    <w:multiLevelType w:val="hybridMultilevel"/>
    <w:tmpl w:val="925c4908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17dce"/>
    <w:multiLevelType w:val="hybridMultilevel"/>
    <w:tmpl w:val="2f2e641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234b5"/>
    <w:multiLevelType w:val="hybridMultilevel"/>
    <w:tmpl w:val="6aa4b7a6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91ade"/>
    <w:multiLevelType w:val="hybridMultilevel"/>
    <w:tmpl w:val="f6a0e880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b4f7b"/>
    <w:multiLevelType w:val="hybridMultilevel"/>
    <w:tmpl w:val="e9dc55c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e133d"/>
    <w:multiLevelType w:val="hybridMultilevel"/>
    <w:tmpl w:val="900a6e6a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rPr>
      <w:lang w:eastAsia="ru-RU"/>
      <w:rFonts w:eastAsiaTheme="minorEastAsia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Default">
    <w:name w:val="Default"/>
    <w:pPr>
      <w:adjustRightInd/>
      <w:autoSpaceDE w:val="off"/>
      <w:autoSpaceDN w:val="off"/>
      <w:spacing w:after="0" w:line="240" w:lineRule="auto"/>
    </w:pPr>
    <w:rPr>
      <w:lang w:eastAsia="ru-RU"/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">
    <w:name w:val="text"/>
    <w:basedOn w:val="a1"/>
    <w:pPr>
      <w:adjustRightInd/>
      <w:ind w:firstLine="283"/>
      <w:autoSpaceDE w:val="off"/>
      <w:autoSpaceDN w:val="off"/>
      <w:widowControl w:val="off"/>
      <w:jc w:val="both"/>
      <w:spacing w:after="0" w:line="240" w:lineRule="atLeast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rPr>
      <w:lang w:val="ru-RU"/>
      <w:rFonts w:ascii="SchoolBookC" w:hAnsi="SchoolBookC"/>
      <w:color w:val="000000"/>
      <w:w w:val="100"/>
      <w:sz w:val="22"/>
      <w:u w:val="none" w:color="auto"/>
      <w:position w:val="0"/>
      <w:spacing w:val="0"/>
      <w:vertAlign w:val="baseline"/>
    </w:rPr>
  </w:style>
  <w:style w:type="paragraph" w:styleId="af3">
    <w:name w:val="List Paragraph"/>
    <w:basedOn w:val="a1"/>
    <w:link w:val="Normal"/>
    <w:qFormat/>
    <w:pPr>
      <w:ind w:left="720"/>
      <w:contextualSpacing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No Spacing"/>
    <w:link w:val="Normal"/>
    <w:qFormat/>
    <w:pPr>
      <w:spacing w:after="0" w:line="240" w:lineRule="auto"/>
    </w:pPr>
    <w:rPr>
      <w:lang w:eastAsia="ru-RU"/>
      <w:rFonts w:ascii="Calibri" w:eastAsia="Times New Roman" w:hAnsi="Calibri" w:cs="Times New Roman"/>
    </w:rPr>
  </w:style>
  <w:style w:type="character" w:styleId="afa">
    <w:name w:val="Hyperlink"/>
    <w:rPr>
      <w:color w:val="0000FF"/>
      <w:u w:val="single" w:color="auto"/>
    </w:rPr>
  </w:style>
  <w:style w:type="paragraph" w:styleId="aff4">
    <w:name w:val="Body Text"/>
    <w:basedOn w:val="a1"/>
    <w:link w:val="Normal"/>
    <w:pPr>
      <w:jc w:val="both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heading 2"/>
    <w:basedOn w:val="a1"/>
    <w:link w:val="Normal"/>
    <w:qFormat/>
    <w:pPr>
      <w:ind w:firstLine="709"/>
      <w:outlineLvl w:val="1"/>
      <w:jc w:val="both"/>
      <w:spacing w:after="0" w:line="360" w:lineRule="auto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basedOn w:val="a2"/>
    <w:link w:val="Normal"/>
    <w:rPr>
      <w:lang w:eastAsia="ru-RU"/>
      <w:rFonts w:ascii="Times New Roman" w:eastAsia="@Arial Unicode MS" w:hAnsi="Times New Roman" w:cs="Times New Roman"/>
      <w:b/>
      <w:bCs/>
      <w:sz w:val="28"/>
      <w:szCs w:val="28"/>
    </w:rPr>
  </w:style>
  <w:style w:type="paragraph" w:styleId="31">
    <w:name w:val="heading 3"/>
    <w:basedOn w:val="a1"/>
    <w:next w:val="a1"/>
    <w:link w:val="Normal"/>
    <w:qFormat/>
    <w:unhideWhenUsed/>
    <w:pPr>
      <w:keepNext/>
      <w:keepLines/>
      <w:outlineLvl w:val="2"/>
      <w:spacing w:after="0" w:before="200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1</cp:revision>
  <dcterms:created xsi:type="dcterms:W3CDTF">2016-09-11T22:43:00Z</dcterms:created>
  <dcterms:modified xsi:type="dcterms:W3CDTF">2020-09-29T03:27:12Z</dcterms:modified>
  <cp:version>0900.0000.01</cp:version>
</cp:coreProperties>
</file>