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318797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color w:val="000000"/>
          <w:sz w:val="28"/>
          <w:szCs w:val="28"/>
        </w:rPr>
      </w:sdtEndPr>
      <w:sdtContent>
        <w:p w:rsidR="00DE1E25" w:rsidRDefault="00DE1E25"/>
        <w:p w:rsidR="00DE1E25" w:rsidRDefault="00DE1E25"/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26F4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Муниципальное казённое общеобразовательное учреждение</w:t>
          </w: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26F4">
            <w:rPr>
              <w:rFonts w:ascii="Times New Roman" w:hAnsi="Times New Roman" w:cs="Times New Roman"/>
              <w:b/>
              <w:sz w:val="24"/>
              <w:szCs w:val="24"/>
            </w:rPr>
            <w:t>«Средняя общеобразовательная школа №10»</w:t>
          </w: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pPr w:leftFromText="180" w:rightFromText="180" w:vertAnchor="text" w:horzAnchor="margin" w:tblpY="163"/>
            <w:tblW w:w="102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45"/>
            <w:gridCol w:w="3190"/>
            <w:gridCol w:w="3685"/>
          </w:tblGrid>
          <w:tr w:rsidR="008926F4" w:rsidRPr="008926F4" w:rsidTr="00311548">
            <w:tc>
              <w:tcPr>
                <w:tcW w:w="3345" w:type="dxa"/>
                <w:shd w:val="clear" w:color="auto" w:fill="auto"/>
                <w:vAlign w:val="center"/>
              </w:tcPr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Рассмотрено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 заседании МО учителей 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>естественно-математического цикла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>Руководитель МО Федюкина А. М. ___________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>Протокол № ____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>От «____» _____ 2018 г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3190" w:type="dxa"/>
                <w:shd w:val="clear" w:color="auto" w:fill="auto"/>
              </w:tcPr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Согласовано 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Заместитель директора 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>УВР Тарасова О. А.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_____________________ 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>«____» __________  2018 г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5" w:type="dxa"/>
                <w:shd w:val="clear" w:color="auto" w:fill="auto"/>
              </w:tcPr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Утверждено 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>Директор МКОУ СОШ №10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 Калугина М.Е.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Приказ № 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26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от «____» _____ 2018 г. </w:t>
                </w:r>
              </w:p>
              <w:p w:rsidR="008926F4" w:rsidRPr="008926F4" w:rsidRDefault="008926F4" w:rsidP="008926F4">
                <w:pPr>
                  <w:widowControl/>
                  <w:autoSpaceDE/>
                  <w:autoSpaceDN/>
                  <w:adjustRightInd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926F4">
            <w:rPr>
              <w:rFonts w:ascii="Times New Roman" w:hAnsi="Times New Roman" w:cs="Times New Roman"/>
              <w:sz w:val="24"/>
              <w:szCs w:val="24"/>
            </w:rPr>
            <w:t xml:space="preserve"> ПРОГРАММА </w:t>
          </w: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926F4">
            <w:rPr>
              <w:rFonts w:ascii="Times New Roman" w:hAnsi="Times New Roman" w:cs="Times New Roman"/>
              <w:sz w:val="24"/>
              <w:szCs w:val="24"/>
            </w:rPr>
            <w:t>ЭЛЕКТИВНОГО КУРСА ПО МАТ</w:t>
          </w:r>
          <w:r>
            <w:rPr>
              <w:rFonts w:ascii="Times New Roman" w:hAnsi="Times New Roman" w:cs="Times New Roman"/>
              <w:sz w:val="24"/>
              <w:szCs w:val="24"/>
            </w:rPr>
            <w:t>ЕМАТИКЕ ДЛЯ УЧАЩИХСЯ 11</w:t>
          </w:r>
          <w:r w:rsidRPr="008926F4">
            <w:rPr>
              <w:rFonts w:ascii="Times New Roman" w:hAnsi="Times New Roman" w:cs="Times New Roman"/>
              <w:sz w:val="24"/>
              <w:szCs w:val="24"/>
            </w:rPr>
            <w:t xml:space="preserve"> КЛАССА </w:t>
          </w: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«РЕШЕНИЕ ЗАДАЧ ПОВЫШЕННОЙ СЛОЖНОСТИ</w:t>
          </w:r>
          <w:r w:rsidRPr="008926F4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926F4">
            <w:rPr>
              <w:rFonts w:ascii="Times New Roman" w:hAnsi="Times New Roman" w:cs="Times New Roman"/>
              <w:sz w:val="24"/>
              <w:szCs w:val="24"/>
            </w:rPr>
            <w:t>Срок реализации программы 1 год</w:t>
          </w: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Количество часов: в год – 34 часа, в неделю – 1 час</w:t>
          </w: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ind w:firstLine="54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926F4">
            <w:rPr>
              <w:rFonts w:ascii="Times New Roman" w:hAnsi="Times New Roman" w:cs="Times New Roman"/>
              <w:sz w:val="24"/>
              <w:szCs w:val="24"/>
            </w:rPr>
            <w:t xml:space="preserve">Рабочую программу составил: </w:t>
          </w:r>
          <w:proofErr w:type="spellStart"/>
          <w:r w:rsidRPr="008926F4">
            <w:rPr>
              <w:rFonts w:ascii="Times New Roman" w:hAnsi="Times New Roman" w:cs="Times New Roman"/>
              <w:sz w:val="24"/>
              <w:szCs w:val="24"/>
            </w:rPr>
            <w:t>Баркова</w:t>
          </w:r>
          <w:proofErr w:type="spellEnd"/>
          <w:r w:rsidRPr="008926F4">
            <w:rPr>
              <w:rFonts w:ascii="Times New Roman" w:hAnsi="Times New Roman" w:cs="Times New Roman"/>
              <w:sz w:val="24"/>
              <w:szCs w:val="24"/>
            </w:rPr>
            <w:t xml:space="preserve"> Марина Ивановна,</w:t>
          </w:r>
        </w:p>
        <w:p w:rsidR="008926F4" w:rsidRPr="008926F4" w:rsidRDefault="008926F4" w:rsidP="008926F4">
          <w:pPr>
            <w:widowControl/>
            <w:autoSpaceDE/>
            <w:autoSpaceDN/>
            <w:adjustRightInd/>
            <w:ind w:firstLine="54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926F4">
            <w:rPr>
              <w:rFonts w:ascii="Times New Roman" w:hAnsi="Times New Roman" w:cs="Times New Roman"/>
              <w:sz w:val="24"/>
              <w:szCs w:val="24"/>
            </w:rPr>
            <w:t>учитель высшей квалификационной категории</w:t>
          </w:r>
        </w:p>
        <w:p w:rsidR="008926F4" w:rsidRPr="008926F4" w:rsidRDefault="008926F4" w:rsidP="008926F4">
          <w:pPr>
            <w:widowControl/>
            <w:autoSpaceDE/>
            <w:autoSpaceDN/>
            <w:adjustRightInd/>
            <w:rPr>
              <w:rFonts w:ascii="Times New Roman" w:hAnsi="Times New Roman" w:cs="Times New Roman"/>
              <w:sz w:val="24"/>
              <w:szCs w:val="24"/>
              <w:u w:val="single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rPr>
              <w:rFonts w:ascii="Times New Roman" w:hAnsi="Times New Roman" w:cs="Times New Roman"/>
              <w:sz w:val="24"/>
              <w:szCs w:val="24"/>
              <w:u w:val="single"/>
            </w:rPr>
          </w:pPr>
        </w:p>
        <w:p w:rsidR="008926F4" w:rsidRPr="008926F4" w:rsidRDefault="008926F4" w:rsidP="008926F4">
          <w:pPr>
            <w:widowControl/>
            <w:tabs>
              <w:tab w:val="left" w:pos="3240"/>
              <w:tab w:val="left" w:pos="8100"/>
            </w:tabs>
            <w:autoSpaceDE/>
            <w:autoSpaceDN/>
            <w:adjustRightInd/>
            <w:ind w:left="502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tabs>
              <w:tab w:val="left" w:pos="3240"/>
              <w:tab w:val="left" w:pos="8100"/>
            </w:tabs>
            <w:autoSpaceDE/>
            <w:autoSpaceDN/>
            <w:adjustRightInd/>
            <w:ind w:left="502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tabs>
              <w:tab w:val="left" w:pos="3240"/>
              <w:tab w:val="left" w:pos="8100"/>
            </w:tabs>
            <w:autoSpaceDE/>
            <w:autoSpaceDN/>
            <w:adjustRightInd/>
            <w:ind w:left="502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926F4">
            <w:rPr>
              <w:rFonts w:ascii="Times New Roman" w:hAnsi="Times New Roman" w:cs="Times New Roman"/>
              <w:sz w:val="24"/>
              <w:szCs w:val="24"/>
            </w:rPr>
            <w:t>2018 - 2019 учебный год</w:t>
          </w:r>
        </w:p>
        <w:p w:rsidR="008926F4" w:rsidRPr="008926F4" w:rsidRDefault="008926F4" w:rsidP="008926F4">
          <w:pPr>
            <w:widowControl/>
            <w:autoSpaceDE/>
            <w:autoSpaceDN/>
            <w:adjustRightInd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926F4">
            <w:rPr>
              <w:rFonts w:ascii="Times New Roman" w:hAnsi="Times New Roman" w:cs="Times New Roman"/>
              <w:sz w:val="24"/>
              <w:szCs w:val="24"/>
            </w:rPr>
            <w:t>с. Покровское</w:t>
          </w:r>
        </w:p>
        <w:p w:rsidR="008926F4" w:rsidRDefault="008926F4" w:rsidP="008926F4">
          <w:pPr>
            <w:widowControl/>
            <w:autoSpaceDE/>
            <w:autoSpaceDN/>
            <w:adjustRightInd/>
            <w:spacing w:after="200" w:line="276" w:lineRule="auto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 w:rsidRPr="008926F4">
            <w:rPr>
              <w:rFonts w:ascii="Calibri" w:eastAsia="Arial" w:hAnsi="Calibri" w:cs="Tahoma"/>
              <w:b/>
              <w:kern w:val="3"/>
              <w:sz w:val="28"/>
              <w:szCs w:val="28"/>
              <w:lang w:eastAsia="en-US"/>
            </w:rPr>
            <w:br w:type="page"/>
          </w:r>
          <w:r w:rsidR="00DE1E25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lastRenderedPageBreak/>
            <w:br w:type="page"/>
          </w:r>
        </w:p>
      </w:sdtContent>
    </w:sdt>
    <w:p w:rsidR="005B1B46" w:rsidRPr="008926F4" w:rsidRDefault="005B1B46" w:rsidP="008926F4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17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</w:t>
      </w:r>
      <w:r w:rsidRPr="00A417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41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A417D7" w:rsidRPr="00A417D7" w:rsidRDefault="00A417D7" w:rsidP="00A417D7">
      <w:pPr>
        <w:suppressAutoHyphens/>
        <w:autoSpaceDE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17D7">
        <w:rPr>
          <w:rFonts w:ascii="Calibri" w:eastAsia="Arial" w:hAnsi="Calibri" w:cs="Tahoma"/>
          <w:kern w:val="3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926F4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A417D7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8926F4" w:rsidRPr="008926F4" w:rsidRDefault="00A417D7" w:rsidP="00A417D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/>
        </w:rPr>
      </w:pPr>
      <w:r w:rsidRPr="00A417D7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 общего образования по математике</w:t>
      </w:r>
    </w:p>
    <w:p w:rsidR="008926F4" w:rsidRPr="008926F4" w:rsidRDefault="00A417D7" w:rsidP="00A417D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/>
        </w:rPr>
      </w:pPr>
      <w:r w:rsidRPr="00A417D7">
        <w:rPr>
          <w:rFonts w:ascii="Times New Roman" w:hAnsi="Times New Roman" w:cs="Times New Roman"/>
          <w:sz w:val="24"/>
          <w:szCs w:val="24"/>
        </w:rPr>
        <w:t xml:space="preserve">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</w:t>
      </w:r>
    </w:p>
    <w:p w:rsidR="00A417D7" w:rsidRPr="00A417D7" w:rsidRDefault="00A417D7" w:rsidP="00A417D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20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/>
        </w:rPr>
      </w:pPr>
      <w:r w:rsidRPr="00A417D7">
        <w:rPr>
          <w:rFonts w:ascii="Times New Roman" w:eastAsia="Arial" w:hAnsi="Times New Roman" w:cs="Times New Roman"/>
          <w:kern w:val="3"/>
          <w:sz w:val="24"/>
          <w:szCs w:val="24"/>
          <w:lang w:eastAsia="en-US"/>
        </w:rPr>
        <w:t>учебного плана школы на 2018-2019 уч. г.</w:t>
      </w:r>
    </w:p>
    <w:p w:rsidR="005B1B46" w:rsidRDefault="00A417D7" w:rsidP="008926F4">
      <w:pPr>
        <w:widowControl/>
        <w:shd w:val="clear" w:color="auto" w:fill="FFFFFF"/>
        <w:suppressAutoHyphens/>
        <w:autoSpaceDE/>
        <w:adjustRightInd/>
        <w:spacing w:line="276" w:lineRule="auto"/>
        <w:ind w:right="14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A417D7">
        <w:rPr>
          <w:rFonts w:ascii="Times New Roman" w:hAnsi="Times New Roman" w:cs="Times New Roman"/>
          <w:b/>
          <w:kern w:val="3"/>
          <w:sz w:val="24"/>
          <w:szCs w:val="24"/>
        </w:rPr>
        <w:t>Цели</w:t>
      </w:r>
    </w:p>
    <w:p w:rsidR="008926F4" w:rsidRPr="008926F4" w:rsidRDefault="008926F4" w:rsidP="008926F4">
      <w:pPr>
        <w:widowControl/>
        <w:shd w:val="clear" w:color="auto" w:fill="FFFFFF"/>
        <w:suppressAutoHyphens/>
        <w:autoSpaceDE/>
        <w:adjustRightInd/>
        <w:spacing w:line="276" w:lineRule="auto"/>
        <w:ind w:right="14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8926F4">
        <w:rPr>
          <w:rFonts w:ascii="Times New Roman" w:hAnsi="Times New Roman" w:cs="Times New Roman"/>
          <w:kern w:val="3"/>
          <w:sz w:val="24"/>
          <w:szCs w:val="24"/>
        </w:rPr>
        <w:t>Изучение курса направлено на достижение следующих целей</w:t>
      </w:r>
      <w:r>
        <w:rPr>
          <w:rFonts w:ascii="Times New Roman" w:hAnsi="Times New Roman" w:cs="Times New Roman"/>
          <w:kern w:val="3"/>
          <w:sz w:val="24"/>
          <w:szCs w:val="24"/>
        </w:rPr>
        <w:t>:</w:t>
      </w:r>
    </w:p>
    <w:p w:rsidR="005B1B46" w:rsidRPr="001C15EB" w:rsidRDefault="005B1B46" w:rsidP="001C15EB">
      <w:pPr>
        <w:numPr>
          <w:ilvl w:val="0"/>
          <w:numId w:val="1"/>
        </w:numPr>
        <w:shd w:val="clear" w:color="auto" w:fill="FFFFFF"/>
        <w:tabs>
          <w:tab w:val="clear" w:pos="1571"/>
        </w:tabs>
        <w:spacing w:line="36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углубление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алгебры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начал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11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Pr="00266342">
        <w:rPr>
          <w:rFonts w:ascii="Times New Roman" w:hAnsi="Times New Roman"/>
          <w:color w:val="000000"/>
          <w:sz w:val="24"/>
          <w:szCs w:val="24"/>
        </w:rPr>
        <w:t>;</w:t>
      </w:r>
    </w:p>
    <w:p w:rsidR="005B1B46" w:rsidRPr="00266342" w:rsidRDefault="005B1B46" w:rsidP="005B1B46">
      <w:pPr>
        <w:numPr>
          <w:ilvl w:val="0"/>
          <w:numId w:val="1"/>
        </w:numPr>
        <w:shd w:val="clear" w:color="auto" w:fill="FFFFFF"/>
        <w:tabs>
          <w:tab w:val="clear" w:pos="1571"/>
        </w:tabs>
        <w:spacing w:line="36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логического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пространственного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воображения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алгоритмической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Pr="00266342">
        <w:rPr>
          <w:rFonts w:ascii="Times New Roman" w:hAnsi="Times New Roman"/>
          <w:color w:val="000000"/>
          <w:sz w:val="24"/>
          <w:szCs w:val="24"/>
        </w:rPr>
        <w:t>;</w:t>
      </w:r>
    </w:p>
    <w:p w:rsidR="005B1B46" w:rsidRPr="00266342" w:rsidRDefault="005B1B46" w:rsidP="005B1B46">
      <w:pPr>
        <w:numPr>
          <w:ilvl w:val="0"/>
          <w:numId w:val="1"/>
        </w:numPr>
        <w:shd w:val="clear" w:color="auto" w:fill="FFFFFF"/>
        <w:tabs>
          <w:tab w:val="clear" w:pos="15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математическими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знаниями 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умениями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повседневной жизни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66342">
        <w:rPr>
          <w:rFonts w:ascii="Times New Roman" w:hAnsi="Times New Roman" w:cs="Times New Roman"/>
          <w:color w:val="000000"/>
          <w:sz w:val="24"/>
          <w:szCs w:val="24"/>
        </w:rPr>
        <w:t>естественно</w:t>
      </w:r>
      <w:r w:rsidRPr="00266342">
        <w:rPr>
          <w:rFonts w:ascii="Times New Roman" w:hAnsi="Times New Roman"/>
          <w:color w:val="000000"/>
          <w:sz w:val="24"/>
          <w:szCs w:val="24"/>
        </w:rPr>
        <w:t>-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научных</w:t>
      </w:r>
      <w:proofErr w:type="gramEnd"/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областях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углубленной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математической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266342">
        <w:rPr>
          <w:rFonts w:ascii="Times New Roman" w:hAnsi="Times New Roman"/>
          <w:color w:val="000000"/>
          <w:sz w:val="24"/>
          <w:szCs w:val="24"/>
        </w:rPr>
        <w:t>;</w:t>
      </w:r>
    </w:p>
    <w:p w:rsidR="005B1B46" w:rsidRPr="00266342" w:rsidRDefault="005B1B46" w:rsidP="005B1B46">
      <w:pPr>
        <w:numPr>
          <w:ilvl w:val="0"/>
          <w:numId w:val="1"/>
        </w:numPr>
        <w:shd w:val="clear" w:color="auto" w:fill="FFFFFF"/>
        <w:tabs>
          <w:tab w:val="clear" w:pos="15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математики культуры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историей развития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математики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эволюцией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идей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понимания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значимости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математики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прогресса</w:t>
      </w:r>
      <w:r w:rsidRPr="00266342">
        <w:rPr>
          <w:rFonts w:ascii="Times New Roman" w:hAnsi="Times New Roman"/>
          <w:color w:val="000000"/>
          <w:sz w:val="24"/>
          <w:szCs w:val="24"/>
        </w:rPr>
        <w:t>.</w:t>
      </w:r>
    </w:p>
    <w:p w:rsidR="005B1B46" w:rsidRPr="00A417D7" w:rsidRDefault="005B1B46" w:rsidP="005B1B46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7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 </w:t>
      </w:r>
      <w:r w:rsidR="00A417D7" w:rsidRPr="00A417D7">
        <w:rPr>
          <w:rFonts w:ascii="Times New Roman" w:hAnsi="Times New Roman" w:cs="Times New Roman"/>
          <w:bCs/>
          <w:color w:val="000000"/>
          <w:sz w:val="24"/>
          <w:szCs w:val="24"/>
        </w:rPr>
        <w:t>элективного</w:t>
      </w:r>
      <w:r w:rsidRPr="00A417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курса:</w:t>
      </w:r>
    </w:p>
    <w:p w:rsidR="005B1B46" w:rsidRPr="00266342" w:rsidRDefault="005B1B46" w:rsidP="005B1B46">
      <w:pPr>
        <w:numPr>
          <w:ilvl w:val="0"/>
          <w:numId w:val="1"/>
        </w:numPr>
        <w:shd w:val="clear" w:color="auto" w:fill="FFFFFF"/>
        <w:tabs>
          <w:tab w:val="clear" w:pos="15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математической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знаниями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умениями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необходимом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успешной сдачи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17D7">
        <w:rPr>
          <w:rFonts w:ascii="Times New Roman" w:hAnsi="Times New Roman" w:cs="Times New Roman"/>
          <w:color w:val="000000"/>
          <w:sz w:val="24"/>
          <w:szCs w:val="24"/>
        </w:rPr>
        <w:t>ЕГЭ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продолжения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математического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266342">
        <w:rPr>
          <w:rFonts w:ascii="Times New Roman" w:hAnsi="Times New Roman"/>
          <w:color w:val="000000"/>
          <w:sz w:val="24"/>
          <w:szCs w:val="24"/>
        </w:rPr>
        <w:t>;</w:t>
      </w:r>
    </w:p>
    <w:p w:rsidR="005B1B46" w:rsidRPr="00266342" w:rsidRDefault="005B1B46" w:rsidP="005B1B46">
      <w:pPr>
        <w:numPr>
          <w:ilvl w:val="0"/>
          <w:numId w:val="1"/>
        </w:numPr>
        <w:shd w:val="clear" w:color="auto" w:fill="FFFFFF"/>
        <w:tabs>
          <w:tab w:val="clear" w:pos="1571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нестандартных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текстовых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преобразовании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тригонометрических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выражений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уравнений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неравенств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содержащих</w:t>
      </w:r>
      <w:r w:rsidR="00A41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тригонометрические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показательные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логарифмические</w:t>
      </w:r>
      <w:r w:rsidRPr="00266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266342">
        <w:rPr>
          <w:rFonts w:ascii="Times New Roman" w:hAnsi="Times New Roman"/>
          <w:color w:val="000000"/>
          <w:sz w:val="24"/>
          <w:szCs w:val="24"/>
        </w:rPr>
        <w:t>;</w:t>
      </w:r>
    </w:p>
    <w:p w:rsidR="00A417D7" w:rsidRDefault="005B1B46" w:rsidP="00A417D7">
      <w:pPr>
        <w:pStyle w:val="Standard"/>
        <w:ind w:left="226" w:right="283"/>
        <w:jc w:val="center"/>
        <w:rPr>
          <w:b/>
        </w:rPr>
      </w:pPr>
      <w:r w:rsidRPr="00266342">
        <w:rPr>
          <w:rFonts w:cs="Times New Roman"/>
          <w:color w:val="000000"/>
        </w:rPr>
        <w:t>.</w:t>
      </w:r>
      <w:r w:rsidR="00A417D7" w:rsidRPr="00A417D7">
        <w:rPr>
          <w:b/>
        </w:rPr>
        <w:t xml:space="preserve"> </w:t>
      </w:r>
      <w:r w:rsidR="00A417D7" w:rsidRPr="00A417D7">
        <w:rPr>
          <w:b/>
        </w:rPr>
        <w:t>Место элективного курса в учебном плане школы</w:t>
      </w:r>
    </w:p>
    <w:p w:rsidR="0026736D" w:rsidRPr="00A417D7" w:rsidRDefault="0026736D" w:rsidP="00A417D7">
      <w:pPr>
        <w:pStyle w:val="Standard"/>
        <w:ind w:left="226" w:right="283"/>
        <w:jc w:val="center"/>
        <w:rPr>
          <w:b/>
        </w:rPr>
      </w:pPr>
    </w:p>
    <w:p w:rsidR="00A417D7" w:rsidRDefault="00A417D7" w:rsidP="00A417D7">
      <w:pPr>
        <w:widowControl/>
        <w:suppressAutoHyphens/>
        <w:autoSpaceDE/>
        <w:adjustRightInd/>
        <w:ind w:left="226" w:right="283"/>
        <w:textAlignment w:val="baseline"/>
        <w:rPr>
          <w:rFonts w:ascii="Times New Roman" w:hAnsi="Times New Roman" w:cs="Calibri"/>
          <w:kern w:val="3"/>
          <w:sz w:val="24"/>
          <w:szCs w:val="24"/>
        </w:rPr>
      </w:pPr>
      <w:r w:rsidRPr="00A417D7">
        <w:rPr>
          <w:rFonts w:ascii="Times New Roman" w:hAnsi="Times New Roman" w:cs="Calibri"/>
          <w:kern w:val="3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Calibri"/>
          <w:kern w:val="3"/>
          <w:sz w:val="24"/>
          <w:szCs w:val="24"/>
        </w:rPr>
        <w:t>34 часа, 1</w:t>
      </w:r>
      <w:r w:rsidRPr="00A417D7">
        <w:rPr>
          <w:rFonts w:ascii="Times New Roman" w:hAnsi="Times New Roman" w:cs="Calibri"/>
          <w:kern w:val="3"/>
          <w:sz w:val="24"/>
          <w:szCs w:val="24"/>
        </w:rPr>
        <w:t xml:space="preserve"> час  в неделю</w:t>
      </w:r>
    </w:p>
    <w:p w:rsidR="0026736D" w:rsidRPr="00A417D7" w:rsidRDefault="0026736D" w:rsidP="00A417D7">
      <w:pPr>
        <w:widowControl/>
        <w:suppressAutoHyphens/>
        <w:autoSpaceDE/>
        <w:adjustRightInd/>
        <w:ind w:left="226" w:right="283"/>
        <w:textAlignment w:val="baseline"/>
        <w:rPr>
          <w:rFonts w:ascii="Times New Roman" w:hAnsi="Times New Roman" w:cs="Calibri"/>
          <w:kern w:val="3"/>
          <w:sz w:val="24"/>
          <w:szCs w:val="24"/>
        </w:rPr>
      </w:pPr>
    </w:p>
    <w:p w:rsidR="00A417D7" w:rsidRDefault="00A417D7" w:rsidP="00A417D7">
      <w:pPr>
        <w:widowControl/>
        <w:suppressAutoHyphens/>
        <w:autoSpaceDE/>
        <w:adjustRightInd/>
        <w:ind w:left="-284" w:firstLine="567"/>
        <w:jc w:val="center"/>
        <w:textAlignment w:val="baseline"/>
        <w:rPr>
          <w:rFonts w:ascii="Times New Roman" w:hAnsi="Times New Roman" w:cs="Calibri"/>
          <w:b/>
          <w:kern w:val="3"/>
          <w:sz w:val="24"/>
          <w:szCs w:val="24"/>
        </w:rPr>
      </w:pPr>
      <w:r w:rsidRPr="00A417D7">
        <w:rPr>
          <w:rFonts w:ascii="Times New Roman" w:hAnsi="Times New Roman" w:cs="Calibri"/>
          <w:b/>
          <w:kern w:val="3"/>
          <w:sz w:val="24"/>
          <w:szCs w:val="24"/>
        </w:rPr>
        <w:t>Используемый УМК</w:t>
      </w:r>
    </w:p>
    <w:p w:rsidR="0026736D" w:rsidRDefault="0026736D" w:rsidP="00A417D7">
      <w:pPr>
        <w:widowControl/>
        <w:suppressAutoHyphens/>
        <w:autoSpaceDE/>
        <w:adjustRightInd/>
        <w:ind w:left="-284" w:firstLine="567"/>
        <w:jc w:val="center"/>
        <w:textAlignment w:val="baseline"/>
        <w:rPr>
          <w:rFonts w:ascii="Times New Roman" w:hAnsi="Times New Roman" w:cs="Calibri"/>
          <w:b/>
          <w:kern w:val="3"/>
          <w:sz w:val="24"/>
          <w:szCs w:val="24"/>
        </w:rPr>
      </w:pPr>
    </w:p>
    <w:p w:rsidR="0026736D" w:rsidRDefault="0026736D" w:rsidP="0026736D">
      <w:pPr>
        <w:widowControl/>
        <w:suppressAutoHyphens/>
        <w:autoSpaceDE/>
        <w:adjustRightInd/>
        <w:ind w:left="-284" w:firstLine="567"/>
        <w:textAlignment w:val="baseline"/>
        <w:rPr>
          <w:rFonts w:ascii="Times New Roman" w:hAnsi="Times New Roman" w:cs="Calibri"/>
          <w:kern w:val="3"/>
          <w:sz w:val="24"/>
          <w:szCs w:val="24"/>
        </w:rPr>
      </w:pPr>
      <w:r w:rsidRPr="0026736D">
        <w:rPr>
          <w:rFonts w:ascii="Times New Roman" w:hAnsi="Times New Roman" w:cs="Calibri"/>
          <w:kern w:val="3"/>
          <w:sz w:val="24"/>
          <w:szCs w:val="24"/>
        </w:rPr>
        <w:t xml:space="preserve">Для реализации рабочей программы используется </w:t>
      </w:r>
      <w:proofErr w:type="gramStart"/>
      <w:r w:rsidRPr="0026736D">
        <w:rPr>
          <w:rFonts w:ascii="Times New Roman" w:hAnsi="Times New Roman" w:cs="Calibri"/>
          <w:kern w:val="3"/>
          <w:sz w:val="24"/>
          <w:szCs w:val="24"/>
        </w:rPr>
        <w:t>следующий</w:t>
      </w:r>
      <w:proofErr w:type="gramEnd"/>
      <w:r w:rsidRPr="0026736D">
        <w:rPr>
          <w:rFonts w:ascii="Times New Roman" w:hAnsi="Times New Roman" w:cs="Calibri"/>
          <w:kern w:val="3"/>
          <w:sz w:val="24"/>
          <w:szCs w:val="24"/>
        </w:rPr>
        <w:t xml:space="preserve"> УМК</w:t>
      </w:r>
    </w:p>
    <w:p w:rsidR="0026736D" w:rsidRPr="00A417D7" w:rsidRDefault="0026736D" w:rsidP="00A417D7">
      <w:pPr>
        <w:widowControl/>
        <w:suppressAutoHyphens/>
        <w:autoSpaceDE/>
        <w:adjustRightInd/>
        <w:ind w:left="-284" w:firstLine="567"/>
        <w:jc w:val="center"/>
        <w:textAlignment w:val="baseline"/>
        <w:rPr>
          <w:rFonts w:ascii="Times New Roman" w:hAnsi="Times New Roman" w:cs="Calibri"/>
          <w:kern w:val="3"/>
          <w:sz w:val="24"/>
          <w:szCs w:val="24"/>
        </w:rPr>
      </w:pPr>
    </w:p>
    <w:p w:rsidR="0026736D" w:rsidRPr="00266342" w:rsidRDefault="0026736D" w:rsidP="0026736D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И.А. Кушнир. Неравенства. — Киев, </w:t>
      </w:r>
      <w:smartTag w:uri="urn:schemas-microsoft-com:office:smarttags" w:element="metricconverter">
        <w:smartTagPr>
          <w:attr w:name="ProductID" w:val="1996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1996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36D" w:rsidRPr="00266342" w:rsidRDefault="0026736D" w:rsidP="0026736D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И.А. Кушнир. Уравнения. — Киев, </w:t>
      </w:r>
      <w:smartTag w:uri="urn:schemas-microsoft-com:office:smarttags" w:element="metricconverter">
        <w:smartTagPr>
          <w:attr w:name="ProductID" w:val="1996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1996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36D" w:rsidRPr="00266342" w:rsidRDefault="0026736D" w:rsidP="0026736D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И.А. Кушнир. Функции. </w:t>
      </w:r>
      <w:smartTag w:uri="urn:schemas-microsoft-com:office:smarttags" w:element="metricconverter">
        <w:smartTagPr>
          <w:attr w:name="ProductID" w:val="1996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1996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36D" w:rsidRPr="00266342" w:rsidRDefault="0026736D" w:rsidP="0026736D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И.А. Кушнир. Шедевры школьной математики. — Киев, </w:t>
      </w:r>
      <w:smartTag w:uri="urn:schemas-microsoft-com:office:smarttags" w:element="metricconverter">
        <w:smartTagPr>
          <w:attr w:name="ProductID" w:val="1996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1996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36D" w:rsidRPr="00266342" w:rsidRDefault="0026736D" w:rsidP="0026736D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Ю.В. Кириченко. Репетитор по математике. — Ростов-на-Дону: Феникс, </w:t>
      </w:r>
      <w:smartTag w:uri="urn:schemas-microsoft-com:office:smarttags" w:element="metricconverter">
        <w:smartTagPr>
          <w:attr w:name="ProductID" w:val="1997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1997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36D" w:rsidRDefault="0026736D" w:rsidP="0026736D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В.Л. </w:t>
      </w:r>
      <w:proofErr w:type="spellStart"/>
      <w:r w:rsidRPr="00266342">
        <w:rPr>
          <w:rFonts w:ascii="Times New Roman" w:hAnsi="Times New Roman" w:cs="Times New Roman"/>
          <w:color w:val="000000"/>
          <w:sz w:val="24"/>
          <w:szCs w:val="24"/>
        </w:rPr>
        <w:t>Натяганов</w:t>
      </w:r>
      <w:proofErr w:type="spellEnd"/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, Л.М. Лужина. Методы решения задач с параметрами. — Издательство МГУ, </w:t>
      </w:r>
      <w:smartTag w:uri="urn:schemas-microsoft-com:office:smarttags" w:element="metricconverter">
        <w:smartTagPr>
          <w:attr w:name="ProductID" w:val="2003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36D" w:rsidRPr="0026736D" w:rsidRDefault="0026736D" w:rsidP="0026736D">
      <w:pPr>
        <w:shd w:val="clear" w:color="auto" w:fill="FFFFFF"/>
        <w:spacing w:line="360" w:lineRule="auto"/>
        <w:ind w:left="9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26736D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26736D" w:rsidRPr="00266342" w:rsidRDefault="0026736D" w:rsidP="0026736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факультативного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 курса учащиеся должны уметь решать задачи по различным темам курса алгебры и начал анализа, используя стандартные и нестандартные методы и приемы:</w:t>
      </w:r>
    </w:p>
    <w:p w:rsidR="0026736D" w:rsidRPr="00266342" w:rsidRDefault="0026736D" w:rsidP="0026736D">
      <w:pPr>
        <w:numPr>
          <w:ilvl w:val="0"/>
          <w:numId w:val="1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уметь использовать свойства функций для решения нестандартных тригонометрических уравнений;</w:t>
      </w:r>
    </w:p>
    <w:p w:rsidR="0026736D" w:rsidRPr="00266342" w:rsidRDefault="0026736D" w:rsidP="0026736D">
      <w:pPr>
        <w:numPr>
          <w:ilvl w:val="0"/>
          <w:numId w:val="1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усвоить алгоритмы решения текстовых задач различного содержания; закрепить умения в решении рациональных уравнений и их систем;</w:t>
      </w:r>
    </w:p>
    <w:p w:rsidR="0026736D" w:rsidRPr="00266342" w:rsidRDefault="0026736D" w:rsidP="0026736D">
      <w:pPr>
        <w:numPr>
          <w:ilvl w:val="0"/>
          <w:numId w:val="1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иметь четкое представление о темах задач единого государственного экзамена, об основных методах их решения;</w:t>
      </w:r>
    </w:p>
    <w:p w:rsidR="005B1B46" w:rsidRDefault="0026736D" w:rsidP="0026736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решать задачи с параметрами, содержащими тригонометрические, обратные тригонометрические, показательную, логарифмическую функции.</w:t>
      </w:r>
    </w:p>
    <w:p w:rsidR="007B5879" w:rsidRDefault="007B5879" w:rsidP="007B587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39DA" w:rsidRPr="0026736D" w:rsidRDefault="0026736D" w:rsidP="0026736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736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7B5879" w:rsidRPr="00266342" w:rsidRDefault="007B5879" w:rsidP="007B5879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b/>
          <w:color w:val="000000"/>
          <w:sz w:val="24"/>
          <w:szCs w:val="24"/>
        </w:rPr>
        <w:t>Текстовы</w:t>
      </w:r>
      <w:r w:rsidR="00955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задачи и </w:t>
      </w:r>
      <w:r w:rsidR="0026736D">
        <w:rPr>
          <w:rFonts w:ascii="Times New Roman" w:hAnsi="Times New Roman" w:cs="Times New Roman"/>
          <w:b/>
          <w:color w:val="000000"/>
          <w:sz w:val="24"/>
          <w:szCs w:val="24"/>
        </w:rPr>
        <w:t>техника их решения - 1</w:t>
      </w:r>
      <w:r w:rsidR="0095528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6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</w:p>
    <w:p w:rsidR="007B5879" w:rsidRDefault="007B5879" w:rsidP="007B587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Классификация и методы решения текстовых задач. Задачи на движение (прямолинейное движение в одном направлении и навстречу друг другу, движение по реке, движение по окружности). Задачи на работу, в том числе на совместную работу. Задачи на проценты, в том числе экономического содержания. Задачи на числовые зависимости. Задачи на смеси, сплавы, растворы. Нестандартные текстовые задачи. Задачи, в которых требуется найти наибольшее ли наименьшее значения выражения.</w:t>
      </w:r>
    </w:p>
    <w:p w:rsidR="007B5879" w:rsidRPr="00266342" w:rsidRDefault="007B5879" w:rsidP="007B5879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b/>
          <w:color w:val="000000"/>
          <w:sz w:val="24"/>
          <w:szCs w:val="24"/>
        </w:rPr>
        <w:t>Преобразование</w:t>
      </w:r>
      <w:r w:rsidR="00955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тригонометрических выражений </w:t>
      </w:r>
      <w:r w:rsidR="0026736D">
        <w:rPr>
          <w:rFonts w:ascii="Times New Roman" w:hAnsi="Times New Roman" w:cs="Times New Roman"/>
          <w:b/>
          <w:color w:val="000000"/>
          <w:sz w:val="24"/>
          <w:szCs w:val="24"/>
        </w:rPr>
        <w:t>- 6</w:t>
      </w:r>
      <w:r w:rsidRPr="002663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</w:p>
    <w:p w:rsidR="007B5879" w:rsidRPr="00266342" w:rsidRDefault="007B5879" w:rsidP="0089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Преобразование тригонометрических выражений с помощью основных</w:t>
      </w:r>
      <w:r w:rsidRPr="007B5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>тригонометрических формул. Вычисление значений выражений, содержащих тригонометрические функции. Преобразование тригонометрических выражений нестандартными методами.</w:t>
      </w:r>
    </w:p>
    <w:p w:rsidR="007B5879" w:rsidRPr="00266342" w:rsidRDefault="007B5879" w:rsidP="007B5879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b/>
          <w:color w:val="000000"/>
          <w:sz w:val="24"/>
          <w:szCs w:val="24"/>
        </w:rPr>
        <w:t>Решение нестандартных тригонометрических уравнений и нера</w:t>
      </w:r>
      <w:r w:rsidR="0026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венств - </w:t>
      </w:r>
      <w:r w:rsidR="0095528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6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</w:p>
    <w:p w:rsidR="007B5879" w:rsidRPr="00266342" w:rsidRDefault="007B5879" w:rsidP="0026736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Применение свойств функций и числовых неравен</w:t>
      </w:r>
      <w:proofErr w:type="gramStart"/>
      <w:r w:rsidRPr="00266342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266342">
        <w:rPr>
          <w:rFonts w:ascii="Times New Roman" w:hAnsi="Times New Roman" w:cs="Times New Roman"/>
          <w:color w:val="000000"/>
          <w:sz w:val="24"/>
          <w:szCs w:val="24"/>
        </w:rPr>
        <w:t>и решении тригонометрических уравнений. Решение уравнения, основанное на области определения входящих в него функций.</w:t>
      </w:r>
    </w:p>
    <w:p w:rsidR="007B5879" w:rsidRPr="00266342" w:rsidRDefault="007B5879" w:rsidP="007B587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области значений, ограниченности, четности или нечетности функций. Оценка выражений с помощью неравенств. Тригонометрические уравнения и неравенства с модулем и параметром.</w:t>
      </w:r>
    </w:p>
    <w:p w:rsidR="007B5879" w:rsidRPr="00266342" w:rsidRDefault="008926F4" w:rsidP="0026736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26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5879" w:rsidRPr="00266342">
        <w:rPr>
          <w:rFonts w:ascii="Times New Roman" w:hAnsi="Times New Roman" w:cs="Times New Roman"/>
          <w:b/>
          <w:color w:val="000000"/>
          <w:sz w:val="24"/>
          <w:szCs w:val="24"/>
        </w:rPr>
        <w:t>Решение показательных и логарифмических уравнений и нера</w:t>
      </w:r>
      <w:r w:rsidR="0026736D">
        <w:rPr>
          <w:rFonts w:ascii="Times New Roman" w:hAnsi="Times New Roman" w:cs="Times New Roman"/>
          <w:b/>
          <w:color w:val="000000"/>
          <w:sz w:val="24"/>
          <w:szCs w:val="24"/>
        </w:rPr>
        <w:t>венств - 6</w:t>
      </w:r>
      <w:r w:rsidR="007B5879" w:rsidRPr="002663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</w:p>
    <w:p w:rsidR="007B5879" w:rsidRPr="00266342" w:rsidRDefault="007B5879" w:rsidP="007B587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свойств показательных и логарифмических функций при решении задач. Решение показательных уравнений и неравенств различными методами. Преобразование выражений, содержащих логарифмы. Решение логарифмических уравнений и неравенств различными методами. </w:t>
      </w:r>
    </w:p>
    <w:p w:rsidR="00D339DA" w:rsidRDefault="00D339DA" w:rsidP="007B587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5879" w:rsidRPr="00266342" w:rsidRDefault="007B5879" w:rsidP="007B587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83" w:rsidRDefault="00955283" w:rsidP="009552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83" w:rsidRDefault="00955283" w:rsidP="009552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83" w:rsidRDefault="00955283" w:rsidP="009552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83" w:rsidRDefault="00955283" w:rsidP="009552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83" w:rsidRDefault="00955283" w:rsidP="009552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83" w:rsidRDefault="00955283" w:rsidP="009552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83" w:rsidRDefault="00955283" w:rsidP="009552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83" w:rsidRDefault="00955283" w:rsidP="009552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83" w:rsidRDefault="00955283" w:rsidP="009552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897" w:rsidRDefault="008F7897" w:rsidP="00951F3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8F7897" w:rsidSect="008926F4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340"/>
        <w:gridCol w:w="1559"/>
        <w:gridCol w:w="1276"/>
      </w:tblGrid>
      <w:tr w:rsidR="008110B6" w:rsidRPr="00731F61" w:rsidTr="008110B6">
        <w:trPr>
          <w:trHeight w:val="690"/>
        </w:trPr>
        <w:tc>
          <w:tcPr>
            <w:tcW w:w="671" w:type="dxa"/>
            <w:vMerge w:val="restart"/>
            <w:vAlign w:val="center"/>
          </w:tcPr>
          <w:p w:rsidR="008110B6" w:rsidRPr="00731F61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31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31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0" w:type="dxa"/>
            <w:vMerge w:val="restart"/>
            <w:vAlign w:val="center"/>
          </w:tcPr>
          <w:p w:rsidR="008110B6" w:rsidRPr="00731F61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</w:t>
            </w:r>
            <w:r w:rsidR="00892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731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тем</w:t>
            </w:r>
          </w:p>
        </w:tc>
        <w:tc>
          <w:tcPr>
            <w:tcW w:w="2835" w:type="dxa"/>
            <w:gridSpan w:val="2"/>
            <w:vAlign w:val="center"/>
          </w:tcPr>
          <w:p w:rsidR="008110B6" w:rsidRPr="00731F61" w:rsidRDefault="0026736D" w:rsidP="00267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110B6" w:rsidRPr="00266342" w:rsidTr="008110B6">
        <w:trPr>
          <w:trHeight w:val="540"/>
        </w:trPr>
        <w:tc>
          <w:tcPr>
            <w:tcW w:w="671" w:type="dxa"/>
            <w:vMerge/>
            <w:vAlign w:val="center"/>
          </w:tcPr>
          <w:p w:rsidR="008110B6" w:rsidRPr="00266342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Merge/>
            <w:vAlign w:val="center"/>
          </w:tcPr>
          <w:p w:rsidR="008110B6" w:rsidRPr="00266342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10B6" w:rsidRPr="00731F61" w:rsidRDefault="008926F4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8110B6" w:rsidRPr="00731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плану</w:t>
            </w:r>
          </w:p>
        </w:tc>
        <w:tc>
          <w:tcPr>
            <w:tcW w:w="1276" w:type="dxa"/>
          </w:tcPr>
          <w:p w:rsidR="008110B6" w:rsidRPr="00731F61" w:rsidRDefault="008926F4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8110B6" w:rsidRPr="00731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актически</w:t>
            </w:r>
          </w:p>
        </w:tc>
      </w:tr>
      <w:tr w:rsidR="008110B6" w:rsidRPr="00731F61" w:rsidTr="008110B6">
        <w:tc>
          <w:tcPr>
            <w:tcW w:w="671" w:type="dxa"/>
            <w:vAlign w:val="center"/>
          </w:tcPr>
          <w:p w:rsidR="008110B6" w:rsidRPr="001C15EB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0" w:type="dxa"/>
            <w:vAlign w:val="center"/>
          </w:tcPr>
          <w:p w:rsidR="008110B6" w:rsidRPr="001C15EB" w:rsidRDefault="008110B6" w:rsidP="001C15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</w:t>
            </w:r>
            <w:r w:rsidR="001C1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вые задачи и техника их решения</w:t>
            </w:r>
            <w:r w:rsidR="001C15EB" w:rsidRPr="001C1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- 14 </w:t>
            </w:r>
            <w:r w:rsidR="001C1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vAlign w:val="center"/>
          </w:tcPr>
          <w:p w:rsidR="008110B6" w:rsidRPr="00731F61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0B6" w:rsidRPr="00731F61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10B6" w:rsidRPr="00266342" w:rsidTr="008110B6">
        <w:tc>
          <w:tcPr>
            <w:tcW w:w="671" w:type="dxa"/>
            <w:vAlign w:val="center"/>
          </w:tcPr>
          <w:p w:rsidR="008110B6" w:rsidRPr="00964A3D" w:rsidRDefault="008110B6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110B6" w:rsidRPr="00266342" w:rsidRDefault="008110B6" w:rsidP="00D333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движение.</w:t>
            </w:r>
          </w:p>
        </w:tc>
        <w:tc>
          <w:tcPr>
            <w:tcW w:w="1559" w:type="dxa"/>
            <w:vMerge w:val="restart"/>
            <w:vAlign w:val="center"/>
          </w:tcPr>
          <w:p w:rsidR="008110B6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110B6" w:rsidRPr="00266342" w:rsidRDefault="008110B6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0B6" w:rsidRPr="00266342" w:rsidTr="008110B6">
        <w:tc>
          <w:tcPr>
            <w:tcW w:w="671" w:type="dxa"/>
            <w:vAlign w:val="center"/>
          </w:tcPr>
          <w:p w:rsidR="008110B6" w:rsidRPr="00964A3D" w:rsidRDefault="008110B6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110B6" w:rsidRPr="00266342" w:rsidRDefault="008110B6" w:rsidP="00D333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движение.</w:t>
            </w:r>
          </w:p>
        </w:tc>
        <w:tc>
          <w:tcPr>
            <w:tcW w:w="1559" w:type="dxa"/>
            <w:vMerge/>
            <w:vAlign w:val="center"/>
          </w:tcPr>
          <w:p w:rsidR="008110B6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0B6" w:rsidRPr="00266342" w:rsidRDefault="008110B6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0B6" w:rsidRPr="00266342" w:rsidTr="008110B6">
        <w:tc>
          <w:tcPr>
            <w:tcW w:w="671" w:type="dxa"/>
            <w:vAlign w:val="center"/>
          </w:tcPr>
          <w:p w:rsidR="008110B6" w:rsidRPr="00964A3D" w:rsidRDefault="008110B6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110B6" w:rsidRPr="00266342" w:rsidRDefault="008110B6" w:rsidP="00D333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559" w:type="dxa"/>
            <w:vMerge w:val="restart"/>
            <w:vAlign w:val="center"/>
          </w:tcPr>
          <w:p w:rsidR="008110B6" w:rsidRPr="00266342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110B6" w:rsidRPr="00266342" w:rsidRDefault="008110B6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0B6" w:rsidRPr="00266342" w:rsidTr="008110B6">
        <w:tc>
          <w:tcPr>
            <w:tcW w:w="671" w:type="dxa"/>
            <w:vAlign w:val="center"/>
          </w:tcPr>
          <w:p w:rsidR="008110B6" w:rsidRPr="00964A3D" w:rsidRDefault="008110B6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110B6" w:rsidRPr="00266342" w:rsidRDefault="008110B6" w:rsidP="00D333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559" w:type="dxa"/>
            <w:vMerge/>
            <w:vAlign w:val="center"/>
          </w:tcPr>
          <w:p w:rsidR="008110B6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0B6" w:rsidRPr="00266342" w:rsidRDefault="008110B6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0B6" w:rsidRPr="00266342" w:rsidTr="008110B6">
        <w:tc>
          <w:tcPr>
            <w:tcW w:w="671" w:type="dxa"/>
            <w:vAlign w:val="center"/>
          </w:tcPr>
          <w:p w:rsidR="008110B6" w:rsidRPr="00964A3D" w:rsidRDefault="008110B6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110B6" w:rsidRPr="00266342" w:rsidRDefault="008110B6" w:rsidP="00E13E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проценты. </w:t>
            </w:r>
          </w:p>
          <w:p w:rsidR="008110B6" w:rsidRPr="00266342" w:rsidRDefault="008110B6" w:rsidP="00E13E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экономического содержания.</w:t>
            </w:r>
          </w:p>
        </w:tc>
        <w:tc>
          <w:tcPr>
            <w:tcW w:w="1559" w:type="dxa"/>
            <w:vMerge/>
            <w:vAlign w:val="center"/>
          </w:tcPr>
          <w:p w:rsidR="008110B6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0B6" w:rsidRPr="00266342" w:rsidRDefault="008110B6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0B6" w:rsidRPr="00266342" w:rsidTr="008110B6">
        <w:tc>
          <w:tcPr>
            <w:tcW w:w="671" w:type="dxa"/>
            <w:vAlign w:val="center"/>
          </w:tcPr>
          <w:p w:rsidR="008110B6" w:rsidRPr="00964A3D" w:rsidRDefault="008110B6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110B6" w:rsidRPr="00266342" w:rsidRDefault="008110B6" w:rsidP="00E13E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проценты. </w:t>
            </w:r>
          </w:p>
          <w:p w:rsidR="008110B6" w:rsidRPr="00266342" w:rsidRDefault="008110B6" w:rsidP="00E13E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экономического содержания.</w:t>
            </w:r>
          </w:p>
        </w:tc>
        <w:tc>
          <w:tcPr>
            <w:tcW w:w="1559" w:type="dxa"/>
            <w:vMerge w:val="restart"/>
            <w:vAlign w:val="center"/>
          </w:tcPr>
          <w:p w:rsidR="008110B6" w:rsidRPr="00266342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110B6" w:rsidRPr="00266342" w:rsidRDefault="008110B6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0B6" w:rsidRPr="00266342" w:rsidTr="008110B6">
        <w:tc>
          <w:tcPr>
            <w:tcW w:w="671" w:type="dxa"/>
            <w:vAlign w:val="center"/>
          </w:tcPr>
          <w:p w:rsidR="008110B6" w:rsidRPr="00964A3D" w:rsidRDefault="008110B6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110B6" w:rsidRPr="00266342" w:rsidRDefault="008110B6" w:rsidP="00132A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числовые зависимости.</w:t>
            </w:r>
          </w:p>
        </w:tc>
        <w:tc>
          <w:tcPr>
            <w:tcW w:w="1559" w:type="dxa"/>
            <w:vMerge/>
            <w:vAlign w:val="center"/>
          </w:tcPr>
          <w:p w:rsidR="008110B6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0B6" w:rsidRPr="00266342" w:rsidRDefault="008110B6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0B6" w:rsidRPr="00266342" w:rsidTr="008110B6">
        <w:tc>
          <w:tcPr>
            <w:tcW w:w="671" w:type="dxa"/>
            <w:vAlign w:val="center"/>
          </w:tcPr>
          <w:p w:rsidR="008110B6" w:rsidRPr="00964A3D" w:rsidRDefault="008110B6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110B6" w:rsidRPr="00266342" w:rsidRDefault="008110B6" w:rsidP="00132A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числовые зависимости.</w:t>
            </w:r>
          </w:p>
        </w:tc>
        <w:tc>
          <w:tcPr>
            <w:tcW w:w="1559" w:type="dxa"/>
            <w:vMerge/>
            <w:vAlign w:val="center"/>
          </w:tcPr>
          <w:p w:rsidR="008110B6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0B6" w:rsidRPr="00266342" w:rsidRDefault="008110B6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0B6" w:rsidRPr="00266342" w:rsidTr="008110B6">
        <w:tc>
          <w:tcPr>
            <w:tcW w:w="671" w:type="dxa"/>
            <w:vAlign w:val="center"/>
          </w:tcPr>
          <w:p w:rsidR="008110B6" w:rsidRPr="00964A3D" w:rsidRDefault="008110B6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110B6" w:rsidRPr="00266342" w:rsidRDefault="008110B6" w:rsidP="00725B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аналитического содержания</w:t>
            </w:r>
          </w:p>
          <w:p w:rsidR="008110B6" w:rsidRPr="00266342" w:rsidRDefault="008110B6" w:rsidP="00725B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смеси, сплавы, растворы).</w:t>
            </w:r>
          </w:p>
        </w:tc>
        <w:tc>
          <w:tcPr>
            <w:tcW w:w="1559" w:type="dxa"/>
            <w:vMerge w:val="restart"/>
            <w:vAlign w:val="center"/>
          </w:tcPr>
          <w:p w:rsidR="008110B6" w:rsidRPr="00266342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110B6" w:rsidRPr="00266342" w:rsidRDefault="008110B6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0B6" w:rsidRPr="00266342" w:rsidTr="008110B6">
        <w:tc>
          <w:tcPr>
            <w:tcW w:w="671" w:type="dxa"/>
            <w:vAlign w:val="center"/>
          </w:tcPr>
          <w:p w:rsidR="008110B6" w:rsidRPr="00964A3D" w:rsidRDefault="008110B6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8110B6" w:rsidRPr="00266342" w:rsidRDefault="008110B6" w:rsidP="00725B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аналитического содержания</w:t>
            </w:r>
          </w:p>
          <w:p w:rsidR="008110B6" w:rsidRPr="00266342" w:rsidRDefault="008110B6" w:rsidP="00725B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смеси, сплавы, растворы).</w:t>
            </w:r>
          </w:p>
        </w:tc>
        <w:tc>
          <w:tcPr>
            <w:tcW w:w="1559" w:type="dxa"/>
            <w:vMerge/>
            <w:vAlign w:val="center"/>
          </w:tcPr>
          <w:p w:rsidR="008110B6" w:rsidRDefault="008110B6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0B6" w:rsidRPr="00266342" w:rsidRDefault="008110B6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964A3D" w:rsidRDefault="00A63D29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145D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текстовые задачи.</w:t>
            </w:r>
          </w:p>
        </w:tc>
        <w:tc>
          <w:tcPr>
            <w:tcW w:w="1559" w:type="dxa"/>
            <w:vMerge/>
            <w:vAlign w:val="center"/>
          </w:tcPr>
          <w:p w:rsidR="00A63D29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964A3D" w:rsidRDefault="00A63D29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145D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текстовые задачи.</w:t>
            </w:r>
          </w:p>
        </w:tc>
        <w:tc>
          <w:tcPr>
            <w:tcW w:w="1559" w:type="dxa"/>
            <w:vMerge w:val="restart"/>
            <w:vAlign w:val="center"/>
          </w:tcPr>
          <w:p w:rsidR="00A63D29" w:rsidRPr="00266342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964A3D" w:rsidRDefault="00A63D29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347E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в которых требуется найти наибольшее и наименьшее значения некоторого выражения.</w:t>
            </w:r>
          </w:p>
        </w:tc>
        <w:tc>
          <w:tcPr>
            <w:tcW w:w="1559" w:type="dxa"/>
            <w:vMerge/>
            <w:vAlign w:val="center"/>
          </w:tcPr>
          <w:p w:rsidR="00A63D29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964A3D" w:rsidRDefault="00A63D29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347E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в которых требуется найти наибольшее и наименьшее значения некоторого выражения.</w:t>
            </w:r>
          </w:p>
        </w:tc>
        <w:tc>
          <w:tcPr>
            <w:tcW w:w="1559" w:type="dxa"/>
            <w:vMerge/>
            <w:vAlign w:val="center"/>
          </w:tcPr>
          <w:p w:rsidR="00A63D29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A63D29" w:rsidRDefault="00A63D29" w:rsidP="00A63D29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1C1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Преобразование тригонометрических</w:t>
            </w:r>
            <w:r w:rsidR="001C1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выражений – 6 ч</w:t>
            </w:r>
          </w:p>
        </w:tc>
        <w:tc>
          <w:tcPr>
            <w:tcW w:w="1559" w:type="dxa"/>
            <w:vAlign w:val="center"/>
          </w:tcPr>
          <w:p w:rsidR="00A63D29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964A3D" w:rsidRDefault="00A63D29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C817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 с помощью основных тригонометрических формул.</w:t>
            </w:r>
          </w:p>
        </w:tc>
        <w:tc>
          <w:tcPr>
            <w:tcW w:w="1559" w:type="dxa"/>
            <w:vAlign w:val="center"/>
          </w:tcPr>
          <w:p w:rsidR="00A63D29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964A3D" w:rsidRDefault="00A63D29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C817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 с помощью основных тригонометрических формул.</w:t>
            </w:r>
          </w:p>
        </w:tc>
        <w:tc>
          <w:tcPr>
            <w:tcW w:w="1559" w:type="dxa"/>
            <w:vAlign w:val="center"/>
          </w:tcPr>
          <w:p w:rsidR="00A63D29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964A3D" w:rsidRDefault="00A63D29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806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значений выражений, содержащих тригонометрические функции.</w:t>
            </w:r>
          </w:p>
        </w:tc>
        <w:tc>
          <w:tcPr>
            <w:tcW w:w="1559" w:type="dxa"/>
            <w:vAlign w:val="center"/>
          </w:tcPr>
          <w:p w:rsidR="00A63D29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964A3D" w:rsidRDefault="00A63D29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806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значений выражений, содержащих тригонометрические функции.</w:t>
            </w:r>
          </w:p>
        </w:tc>
        <w:tc>
          <w:tcPr>
            <w:tcW w:w="1559" w:type="dxa"/>
            <w:vMerge w:val="restart"/>
            <w:vAlign w:val="center"/>
          </w:tcPr>
          <w:p w:rsidR="00A63D29" w:rsidRPr="00266342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964A3D" w:rsidRDefault="00A63D29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D774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 нестандартными методами.</w:t>
            </w:r>
          </w:p>
        </w:tc>
        <w:tc>
          <w:tcPr>
            <w:tcW w:w="1559" w:type="dxa"/>
            <w:vMerge/>
            <w:vAlign w:val="center"/>
          </w:tcPr>
          <w:p w:rsidR="00A63D29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964A3D" w:rsidRDefault="00A63D29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D774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 нестандартными методами.</w:t>
            </w:r>
          </w:p>
        </w:tc>
        <w:tc>
          <w:tcPr>
            <w:tcW w:w="1559" w:type="dxa"/>
            <w:vMerge/>
            <w:vAlign w:val="center"/>
          </w:tcPr>
          <w:p w:rsidR="00A63D29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D29" w:rsidRPr="00266342" w:rsidTr="008110B6">
        <w:tc>
          <w:tcPr>
            <w:tcW w:w="671" w:type="dxa"/>
            <w:vAlign w:val="center"/>
          </w:tcPr>
          <w:p w:rsidR="00A63D29" w:rsidRPr="006F62CF" w:rsidRDefault="00A63D29" w:rsidP="006F62C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A63D29" w:rsidRPr="00266342" w:rsidRDefault="00A63D29" w:rsidP="00D333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нестандартных тригонометрических </w:t>
            </w:r>
            <w:r w:rsidR="001C1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уравнений и неравенств – 8 ч</w:t>
            </w:r>
          </w:p>
        </w:tc>
        <w:tc>
          <w:tcPr>
            <w:tcW w:w="1559" w:type="dxa"/>
            <w:vMerge w:val="restart"/>
            <w:vAlign w:val="center"/>
          </w:tcPr>
          <w:p w:rsidR="00A63D29" w:rsidRPr="00266342" w:rsidRDefault="00A63D29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63D29" w:rsidRPr="00266342" w:rsidRDefault="00A63D29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уравнения, основанное на области определения входящих в уравнение функций.</w:t>
            </w:r>
          </w:p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62CF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уравнения, основанное на области определения входящих в уравнение функций.</w:t>
            </w:r>
          </w:p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62CF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rPr>
          <w:trHeight w:val="1006"/>
        </w:trPr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области значений, ограниченности синуса и косинуса для решения тригонометрических уравнений.</w:t>
            </w:r>
          </w:p>
        </w:tc>
        <w:tc>
          <w:tcPr>
            <w:tcW w:w="1559" w:type="dxa"/>
            <w:vMerge w:val="restart"/>
            <w:vAlign w:val="center"/>
          </w:tcPr>
          <w:p w:rsidR="006F62CF" w:rsidRPr="00266342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области значений, ограниченности синуса и косинуса для решения тригонометрических уравнений.</w:t>
            </w:r>
          </w:p>
        </w:tc>
        <w:tc>
          <w:tcPr>
            <w:tcW w:w="1559" w:type="dxa"/>
            <w:vMerge/>
            <w:vAlign w:val="center"/>
          </w:tcPr>
          <w:p w:rsidR="006F62CF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модулем.</w:t>
            </w:r>
          </w:p>
        </w:tc>
        <w:tc>
          <w:tcPr>
            <w:tcW w:w="1559" w:type="dxa"/>
            <w:vMerge/>
            <w:vAlign w:val="center"/>
          </w:tcPr>
          <w:p w:rsidR="006F62CF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6F62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  <w:p w:rsidR="006F62CF" w:rsidRPr="00266342" w:rsidRDefault="006F62CF" w:rsidP="006F62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модулем.</w:t>
            </w:r>
          </w:p>
        </w:tc>
        <w:tc>
          <w:tcPr>
            <w:tcW w:w="1559" w:type="dxa"/>
            <w:vMerge w:val="restart"/>
            <w:vAlign w:val="center"/>
          </w:tcPr>
          <w:p w:rsidR="006F62CF" w:rsidRPr="00266342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6F62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  <w:p w:rsidR="006F62CF" w:rsidRPr="00266342" w:rsidRDefault="006F62CF" w:rsidP="006F62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параметром.</w:t>
            </w:r>
          </w:p>
        </w:tc>
        <w:tc>
          <w:tcPr>
            <w:tcW w:w="1559" w:type="dxa"/>
            <w:vMerge/>
            <w:vAlign w:val="center"/>
          </w:tcPr>
          <w:p w:rsidR="006F62CF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6F62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  <w:p w:rsidR="006F62CF" w:rsidRPr="00266342" w:rsidRDefault="006F62CF" w:rsidP="006F62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параметром.</w:t>
            </w:r>
          </w:p>
        </w:tc>
        <w:tc>
          <w:tcPr>
            <w:tcW w:w="1559" w:type="dxa"/>
            <w:vMerge/>
            <w:vAlign w:val="center"/>
          </w:tcPr>
          <w:p w:rsidR="006F62CF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6F62CF" w:rsidRDefault="006F62CF" w:rsidP="006F62C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D333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показательных и логарифмических уравнений и </w:t>
            </w:r>
            <w:r w:rsidR="001C1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неравенств – 6 ч</w:t>
            </w:r>
          </w:p>
        </w:tc>
        <w:tc>
          <w:tcPr>
            <w:tcW w:w="1559" w:type="dxa"/>
            <w:vMerge w:val="restart"/>
            <w:vAlign w:val="center"/>
          </w:tcPr>
          <w:p w:rsidR="006F62CF" w:rsidRPr="00266342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свойств </w:t>
            </w:r>
            <w:proofErr w:type="gramStart"/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показательной</w:t>
            </w:r>
            <w:proofErr w:type="gramEnd"/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логарифмических функций при решении задач.</w:t>
            </w:r>
          </w:p>
        </w:tc>
        <w:tc>
          <w:tcPr>
            <w:tcW w:w="1559" w:type="dxa"/>
            <w:vMerge/>
            <w:vAlign w:val="center"/>
          </w:tcPr>
          <w:p w:rsidR="006F62CF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свойств </w:t>
            </w:r>
            <w:proofErr w:type="gramStart"/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показательной</w:t>
            </w:r>
            <w:proofErr w:type="gramEnd"/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логарифмических функций при решении задач.</w:t>
            </w:r>
          </w:p>
        </w:tc>
        <w:tc>
          <w:tcPr>
            <w:tcW w:w="1559" w:type="dxa"/>
            <w:vMerge/>
            <w:vAlign w:val="center"/>
          </w:tcPr>
          <w:p w:rsidR="006F62CF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показательных уравнений и неравенств различными методами.</w:t>
            </w:r>
          </w:p>
        </w:tc>
        <w:tc>
          <w:tcPr>
            <w:tcW w:w="1559" w:type="dxa"/>
            <w:vMerge w:val="restart"/>
            <w:vAlign w:val="center"/>
          </w:tcPr>
          <w:p w:rsidR="006F62CF" w:rsidRPr="00266342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показательных уравнений и неравенств различными методами.</w:t>
            </w:r>
          </w:p>
        </w:tc>
        <w:tc>
          <w:tcPr>
            <w:tcW w:w="1559" w:type="dxa"/>
            <w:vMerge/>
            <w:vAlign w:val="center"/>
          </w:tcPr>
          <w:p w:rsidR="006F62CF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266342" w:rsidTr="008110B6">
        <w:tc>
          <w:tcPr>
            <w:tcW w:w="671" w:type="dxa"/>
            <w:vAlign w:val="center"/>
          </w:tcPr>
          <w:p w:rsidR="006F62CF" w:rsidRPr="00964A3D" w:rsidRDefault="006F62CF" w:rsidP="00964A3D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логарифмических уравнений и неравенств различными методами.</w:t>
            </w:r>
          </w:p>
        </w:tc>
        <w:tc>
          <w:tcPr>
            <w:tcW w:w="1559" w:type="dxa"/>
            <w:vMerge/>
            <w:vAlign w:val="center"/>
          </w:tcPr>
          <w:p w:rsidR="006F62CF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62CF" w:rsidRPr="00266342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CF" w:rsidRPr="00731F61" w:rsidTr="008110B6">
        <w:tc>
          <w:tcPr>
            <w:tcW w:w="671" w:type="dxa"/>
            <w:vAlign w:val="bottom"/>
          </w:tcPr>
          <w:p w:rsidR="006F62CF" w:rsidRPr="001C15EB" w:rsidRDefault="001C15EB" w:rsidP="001C15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0" w:type="dxa"/>
            <w:vAlign w:val="center"/>
          </w:tcPr>
          <w:p w:rsidR="006F62CF" w:rsidRPr="00266342" w:rsidRDefault="006F62CF" w:rsidP="00311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логарифмических уравнений и неравенств различными методами.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F62CF" w:rsidRPr="00731F61" w:rsidRDefault="006F62CF" w:rsidP="00951F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2CF" w:rsidRPr="00731F61" w:rsidRDefault="006F62CF" w:rsidP="00951F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F7897" w:rsidRDefault="008F7897" w:rsidP="009552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8F7897" w:rsidSect="008F78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5283" w:rsidRPr="00266342" w:rsidRDefault="00955283" w:rsidP="009552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83" w:rsidRPr="00955283" w:rsidRDefault="00955283" w:rsidP="009552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283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955283" w:rsidRPr="00266342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И.А. Кушнир. Неравенства. — Киев, </w:t>
      </w:r>
      <w:smartTag w:uri="urn:schemas-microsoft-com:office:smarttags" w:element="metricconverter">
        <w:smartTagPr>
          <w:attr w:name="ProductID" w:val="1996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1996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283" w:rsidRPr="00266342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И.А. Кушнир. Уравнения. — Киев, </w:t>
      </w:r>
      <w:smartTag w:uri="urn:schemas-microsoft-com:office:smarttags" w:element="metricconverter">
        <w:smartTagPr>
          <w:attr w:name="ProductID" w:val="1996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1996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283" w:rsidRPr="00266342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И.А. Кушнир. Функции. </w:t>
      </w:r>
      <w:smartTag w:uri="urn:schemas-microsoft-com:office:smarttags" w:element="metricconverter">
        <w:smartTagPr>
          <w:attr w:name="ProductID" w:val="1996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1996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283" w:rsidRPr="00266342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И.А. Кушнир. Шедевры школьной математики. — Киев, </w:t>
      </w:r>
      <w:smartTag w:uri="urn:schemas-microsoft-com:office:smarttags" w:element="metricconverter">
        <w:smartTagPr>
          <w:attr w:name="ProductID" w:val="1996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1996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283" w:rsidRPr="00266342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Ю.В. Кириченко. Репетитор по математике. — Ростов-на-Дону: Феникс, </w:t>
      </w:r>
      <w:smartTag w:uri="urn:schemas-microsoft-com:office:smarttags" w:element="metricconverter">
        <w:smartTagPr>
          <w:attr w:name="ProductID" w:val="1997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1997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283" w:rsidRPr="00266342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В.Л. </w:t>
      </w:r>
      <w:proofErr w:type="spellStart"/>
      <w:r w:rsidRPr="00266342">
        <w:rPr>
          <w:rFonts w:ascii="Times New Roman" w:hAnsi="Times New Roman" w:cs="Times New Roman"/>
          <w:color w:val="000000"/>
          <w:sz w:val="24"/>
          <w:szCs w:val="24"/>
        </w:rPr>
        <w:t>Натяганов</w:t>
      </w:r>
      <w:proofErr w:type="spellEnd"/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, Л.М. Лужина. Методы решения задач с параметрами. — Издательство МГУ, </w:t>
      </w:r>
      <w:smartTag w:uri="urn:schemas-microsoft-com:office:smarttags" w:element="metricconverter">
        <w:smartTagPr>
          <w:attr w:name="ProductID" w:val="2003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283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Е.Д. </w:t>
      </w:r>
      <w:proofErr w:type="spellStart"/>
      <w:r w:rsidRPr="00266342">
        <w:rPr>
          <w:rFonts w:ascii="Times New Roman" w:hAnsi="Times New Roman" w:cs="Times New Roman"/>
          <w:color w:val="000000"/>
          <w:sz w:val="24"/>
          <w:szCs w:val="24"/>
        </w:rPr>
        <w:t>Куланин</w:t>
      </w:r>
      <w:proofErr w:type="spellEnd"/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, С.Н. Федин. 5000 конкурсных задач по математике. — Москва, </w:t>
      </w:r>
      <w:smartTag w:uri="urn:schemas-microsoft-com:office:smarttags" w:element="metricconverter">
        <w:smartTagPr>
          <w:attr w:name="ProductID" w:val="1999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1999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3B2A" w:rsidRPr="00266342" w:rsidRDefault="00443B2A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Л. 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Денищева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ЕГЭ 2008. Математика. – Москва, 2008 г.</w:t>
      </w:r>
    </w:p>
    <w:p w:rsidR="00955283" w:rsidRPr="00266342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A.M. Титаренко. Форсированный курс подготовки к экзамену по математике. Практикум. — Москва, </w:t>
      </w:r>
      <w:smartTag w:uri="urn:schemas-microsoft-com:office:smarttags" w:element="metricconverter">
        <w:smartTagPr>
          <w:attr w:name="ProductID" w:val="2005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283" w:rsidRPr="00266342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Г.В. Дорофеев, Е.А. Седова, С.А. Шестаков. ЕГЭ. Математика. — Москва: </w:t>
      </w:r>
      <w:proofErr w:type="spellStart"/>
      <w:r w:rsidRPr="00266342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283" w:rsidRPr="00266342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П.И. </w:t>
      </w:r>
      <w:proofErr w:type="spellStart"/>
      <w:r w:rsidRPr="00266342">
        <w:rPr>
          <w:rFonts w:ascii="Times New Roman" w:hAnsi="Times New Roman" w:cs="Times New Roman"/>
          <w:color w:val="000000"/>
          <w:sz w:val="24"/>
          <w:szCs w:val="24"/>
        </w:rPr>
        <w:t>Горнштейн</w:t>
      </w:r>
      <w:proofErr w:type="spellEnd"/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, А.Г. Мерзляк и др. Подводные рифы конкурсного экзамена по математике. — Киев, </w:t>
      </w:r>
      <w:smartTag w:uri="urn:schemas-microsoft-com:office:smarttags" w:element="metricconverter">
        <w:smartTagPr>
          <w:attr w:name="ProductID" w:val="1994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1994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283" w:rsidRPr="00266342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А.П. Горячев,   С.А. Гришин и др. </w:t>
      </w:r>
      <w:r w:rsidR="00951F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борник конкурсных и олимпиадных задач по математике. — М., </w:t>
      </w:r>
      <w:smartTag w:uri="urn:schemas-microsoft-com:office:smarttags" w:element="metricconverter">
        <w:smartTagPr>
          <w:attr w:name="ProductID" w:val="2001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283" w:rsidRDefault="00955283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СВ. </w:t>
      </w:r>
      <w:proofErr w:type="spellStart"/>
      <w:r w:rsidRPr="00266342">
        <w:rPr>
          <w:rFonts w:ascii="Times New Roman" w:hAnsi="Times New Roman" w:cs="Times New Roman"/>
          <w:color w:val="000000"/>
          <w:sz w:val="24"/>
          <w:szCs w:val="24"/>
        </w:rPr>
        <w:t>Кравцев</w:t>
      </w:r>
      <w:proofErr w:type="spellEnd"/>
      <w:r w:rsidRPr="00266342">
        <w:rPr>
          <w:rFonts w:ascii="Times New Roman" w:hAnsi="Times New Roman" w:cs="Times New Roman"/>
          <w:color w:val="000000"/>
          <w:sz w:val="24"/>
          <w:szCs w:val="24"/>
        </w:rPr>
        <w:t xml:space="preserve">, Ю.Н. Макаров и др. Методы решения задач по алгебре. Москва, </w:t>
      </w:r>
      <w:smartTag w:uri="urn:schemas-microsoft-com:office:smarttags" w:element="metricconverter">
        <w:smartTagPr>
          <w:attr w:name="ProductID" w:val="2001 г"/>
        </w:smartTagPr>
        <w:r w:rsidRPr="00266342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266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3B2A" w:rsidRPr="00266342" w:rsidRDefault="00443B2A" w:rsidP="00955283">
      <w:pPr>
        <w:numPr>
          <w:ilvl w:val="0"/>
          <w:numId w:val="3"/>
        </w:numPr>
        <w:shd w:val="clear" w:color="auto" w:fill="FFFFFF"/>
        <w:tabs>
          <w:tab w:val="clear" w:pos="1571"/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Ф.Ф. Лысенко. Математика. Тематические тесты. – Ростов-на-Дону, 2009 г.</w:t>
      </w:r>
    </w:p>
    <w:p w:rsidR="00955283" w:rsidRDefault="00955283" w:rsidP="00955283">
      <w:pPr>
        <w:shd w:val="clear" w:color="auto" w:fill="FFFFFF"/>
        <w:spacing w:line="360" w:lineRule="auto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283" w:rsidRPr="00266342" w:rsidRDefault="00955283" w:rsidP="00955283">
      <w:pPr>
        <w:shd w:val="clear" w:color="auto" w:fill="FFFFFF"/>
        <w:tabs>
          <w:tab w:val="num" w:pos="900"/>
        </w:tabs>
        <w:spacing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879" w:rsidRPr="00266342" w:rsidRDefault="007B5879" w:rsidP="005B1B4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879" w:rsidRDefault="007B5879"/>
    <w:p w:rsidR="007B5879" w:rsidRPr="007B5879" w:rsidRDefault="007B5879" w:rsidP="007B5879"/>
    <w:p w:rsidR="007B5879" w:rsidRDefault="007B5879" w:rsidP="007B5879"/>
    <w:sectPr w:rsidR="007B5879" w:rsidSect="0049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5E" w:rsidRDefault="00F90B5E" w:rsidP="004E351A">
      <w:r>
        <w:separator/>
      </w:r>
    </w:p>
  </w:endnote>
  <w:endnote w:type="continuationSeparator" w:id="0">
    <w:p w:rsidR="00F90B5E" w:rsidRDefault="00F90B5E" w:rsidP="004E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74765"/>
      <w:docPartObj>
        <w:docPartGallery w:val="Page Numbers (Bottom of Page)"/>
        <w:docPartUnique/>
      </w:docPartObj>
    </w:sdtPr>
    <w:sdtContent>
      <w:p w:rsidR="005742A9" w:rsidRDefault="005742A9">
        <w:pPr>
          <w:pStyle w:val="a9"/>
          <w:jc w:val="center"/>
        </w:pPr>
        <w:r>
          <w:t>7</w:t>
        </w:r>
      </w:p>
    </w:sdtContent>
  </w:sdt>
  <w:p w:rsidR="004E351A" w:rsidRDefault="004E35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5E" w:rsidRDefault="00F90B5E" w:rsidP="004E351A">
      <w:r>
        <w:separator/>
      </w:r>
    </w:p>
  </w:footnote>
  <w:footnote w:type="continuationSeparator" w:id="0">
    <w:p w:rsidR="00F90B5E" w:rsidRDefault="00F90B5E" w:rsidP="004E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0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1E45C6"/>
    <w:multiLevelType w:val="hybridMultilevel"/>
    <w:tmpl w:val="F0E0840A"/>
    <w:lvl w:ilvl="0" w:tplc="63E478C4">
      <w:start w:val="1"/>
      <w:numFmt w:val="upperRoman"/>
      <w:lvlText w:val="%1"/>
      <w:lvlJc w:val="center"/>
      <w:pPr>
        <w:ind w:left="720" w:hanging="360"/>
      </w:pPr>
      <w:rPr>
        <w:rFonts w:ascii="Rockwell Condensed" w:hAnsi="Rockwell Condens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00D4C"/>
    <w:multiLevelType w:val="hybridMultilevel"/>
    <w:tmpl w:val="86F4B7F6"/>
    <w:lvl w:ilvl="0" w:tplc="B9C07A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32111"/>
    <w:multiLevelType w:val="hybridMultilevel"/>
    <w:tmpl w:val="9750448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67643FFE"/>
    <w:multiLevelType w:val="hybridMultilevel"/>
    <w:tmpl w:val="8CB698D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7A93345B"/>
    <w:multiLevelType w:val="hybridMultilevel"/>
    <w:tmpl w:val="7540844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B46"/>
    <w:rsid w:val="000449D4"/>
    <w:rsid w:val="00107DBB"/>
    <w:rsid w:val="001370DE"/>
    <w:rsid w:val="001C15EB"/>
    <w:rsid w:val="0026736D"/>
    <w:rsid w:val="003B1359"/>
    <w:rsid w:val="00443B2A"/>
    <w:rsid w:val="004800E6"/>
    <w:rsid w:val="00491FE2"/>
    <w:rsid w:val="004E351A"/>
    <w:rsid w:val="00565CF7"/>
    <w:rsid w:val="005742A9"/>
    <w:rsid w:val="005B1B46"/>
    <w:rsid w:val="0060621F"/>
    <w:rsid w:val="006763FE"/>
    <w:rsid w:val="006C49EE"/>
    <w:rsid w:val="006F14FD"/>
    <w:rsid w:val="006F62CF"/>
    <w:rsid w:val="007104CC"/>
    <w:rsid w:val="00731F61"/>
    <w:rsid w:val="007B5879"/>
    <w:rsid w:val="008110B6"/>
    <w:rsid w:val="008926F4"/>
    <w:rsid w:val="008B180E"/>
    <w:rsid w:val="008F7897"/>
    <w:rsid w:val="00951F39"/>
    <w:rsid w:val="00955283"/>
    <w:rsid w:val="00964A3D"/>
    <w:rsid w:val="009865E7"/>
    <w:rsid w:val="009A44F6"/>
    <w:rsid w:val="00A228BB"/>
    <w:rsid w:val="00A417D7"/>
    <w:rsid w:val="00A63D29"/>
    <w:rsid w:val="00AE3158"/>
    <w:rsid w:val="00D33376"/>
    <w:rsid w:val="00D339DA"/>
    <w:rsid w:val="00D53B02"/>
    <w:rsid w:val="00DE0985"/>
    <w:rsid w:val="00DE1E25"/>
    <w:rsid w:val="00DE7F10"/>
    <w:rsid w:val="00DF712D"/>
    <w:rsid w:val="00E07A18"/>
    <w:rsid w:val="00EB11E6"/>
    <w:rsid w:val="00F6772E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3B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B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3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51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35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5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417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2009 – 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08D62B-127A-4425-B5FC-C0335C0D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педагога</vt:lpstr>
    </vt:vector>
  </TitlesOfParts>
  <Company>МОУ СОШ №13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педагога</dc:title>
  <dc:subject>Журавлевой Елены Анатольевны, учителя высшей категории</dc:subject>
  <dc:creator>Математика (факультативный курс) 11А, 11Б</dc:creator>
  <cp:lastModifiedBy>Марина</cp:lastModifiedBy>
  <cp:revision>2</cp:revision>
  <cp:lastPrinted>2018-09-01T13:21:00Z</cp:lastPrinted>
  <dcterms:created xsi:type="dcterms:W3CDTF">2018-09-01T13:23:00Z</dcterms:created>
  <dcterms:modified xsi:type="dcterms:W3CDTF">2018-09-01T13:23:00Z</dcterms:modified>
</cp:coreProperties>
</file>